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body>
    <w:p w:rsidRPr="008C5913" w:rsidR="008C5913" w:rsidP="04E9837C" w:rsidRDefault="058F7100" w14:paraId="30C053BD" w14:textId="1CF32C59">
      <w:pPr>
        <w:jc w:val="center"/>
        <w:rPr>
          <w:color w:val="auto"/>
          <w:kern w:val="0"/>
          <w:sz w:val="22"/>
          <w:szCs w:val="22"/>
        </w:rPr>
      </w:pPr>
      <w:r>
        <w:t xml:space="preserve"> </w:t>
      </w:r>
      <w:r w:rsidR="008C5913">
        <w:rPr>
          <w:noProof/>
        </w:rPr>
        <w:drawing>
          <wp:inline distT="0" distB="0" distL="0" distR="0" wp14:anchorId="7589564A" wp14:editId="11BF3CAF">
            <wp:extent cx="3705225" cy="942975"/>
            <wp:effectExtent l="0" t="0" r="9525" b="9525"/>
            <wp:docPr id="1042959570" name="Picture 2" descr="A blue text on a black backgroun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654A02E3-0710-4837-90DC-BB03496A417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959570" name="Picture 2" descr="A blue text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5FA6">
        <w:tab/>
      </w:r>
      <w:r w:rsidR="008C5913">
        <w:tab/>
      </w:r>
      <w:r w:rsidR="008C5913">
        <w:tab/>
      </w:r>
      <w:r w:rsidR="008C5913">
        <w:tab/>
      </w:r>
    </w:p>
    <w:p w:rsidRPr="008C5913" w:rsidR="008C5913" w:rsidP="008C5913" w:rsidRDefault="008C5913" w14:paraId="184B056D" w14:textId="5BA625DC">
      <w:pPr>
        <w:jc w:val="right"/>
        <w:rPr>
          <w:color w:val="auto"/>
          <w:kern w:val="0"/>
          <w:sz w:val="22"/>
          <w:szCs w:val="22"/>
        </w:rPr>
      </w:pPr>
    </w:p>
    <w:p w:rsidRPr="006E75E6" w:rsidR="00DD4E6A" w:rsidP="006E75E6" w:rsidRDefault="00F02A9A" w14:paraId="5918B223" w14:textId="28E3DE53">
      <w:pPr>
        <w:jc w:val="right"/>
        <w:rPr>
          <w:color w:val="auto"/>
          <w:kern w:val="0"/>
          <w:sz w:val="22"/>
          <w:szCs w:val="22"/>
        </w:rPr>
        <w:sectPr w:rsidRPr="006E75E6" w:rsidR="00DD4E6A" w:rsidSect="005406BE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orient="portrait"/>
          <w:pgMar w:top="900" w:right="1440" w:bottom="1440" w:left="1440" w:header="180" w:footer="720" w:gutter="0"/>
          <w:cols w:space="720"/>
          <w:noEndnote/>
          <w:docGrid w:linePitch="272"/>
        </w:sectPr>
      </w:pPr>
      <w:r>
        <w:rPr>
          <w:color w:val="auto"/>
          <w:kern w:val="0"/>
          <w:sz w:val="22"/>
          <w:szCs w:val="22"/>
        </w:rPr>
        <w:tab/>
      </w:r>
    </w:p>
    <w:p w:rsidR="006E75E6" w:rsidP="04E9837C" w:rsidRDefault="689F80D1" w14:paraId="41303EA6" w14:textId="3BA5ED8A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4E9837C">
        <w:rPr>
          <w:rFonts w:ascii="Calibri Light" w:hAnsi="Calibri Light" w:cs="Calibri Light"/>
          <w:b/>
          <w:bCs/>
          <w:i/>
          <w:iCs/>
          <w:sz w:val="32"/>
          <w:szCs w:val="32"/>
        </w:rPr>
        <w:t>Planning and Budget Steering Committee</w:t>
      </w:r>
    </w:p>
    <w:p w:rsidR="689F80D1" w:rsidP="29626DDE" w:rsidRDefault="7C8A3AC9" w14:paraId="584213AB" w14:textId="2626F882">
      <w:pPr>
        <w:pBdr>
          <w:bottom w:val="single" w:color="auto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29626DDE">
        <w:rPr>
          <w:rFonts w:ascii="Calibri Light" w:hAnsi="Calibri Light" w:cs="Calibri Light"/>
          <w:b/>
          <w:bCs/>
          <w:i/>
          <w:iCs/>
          <w:sz w:val="32"/>
          <w:szCs w:val="32"/>
        </w:rPr>
        <w:t>Meeting Agenda</w:t>
      </w:r>
    </w:p>
    <w:p w:rsidR="0599C615" w:rsidP="526ABA71" w:rsidRDefault="25CE75EF" w14:paraId="31BEF189" w14:textId="27F8A8CC">
      <w:pPr>
        <w:pBdr>
          <w:bottom w:val="single" w:color="000000" w:sz="12" w:space="1"/>
        </w:pBd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526ABA71">
        <w:rPr>
          <w:rFonts w:ascii="Calibri Light" w:hAnsi="Calibri Light" w:cs="Calibri Light"/>
          <w:b/>
          <w:bCs/>
          <w:i/>
          <w:iCs/>
          <w:sz w:val="32"/>
          <w:szCs w:val="32"/>
        </w:rPr>
        <w:t>October 7</w:t>
      </w:r>
      <w:r w:rsidRPr="526ABA71" w:rsidR="0599C615">
        <w:rPr>
          <w:rFonts w:ascii="Calibri Light" w:hAnsi="Calibri Light" w:cs="Calibri Light"/>
          <w:b/>
          <w:bCs/>
          <w:i/>
          <w:iCs/>
          <w:sz w:val="32"/>
          <w:szCs w:val="32"/>
        </w:rPr>
        <w:t>, 2026</w:t>
      </w:r>
    </w:p>
    <w:p w:rsidRPr="006C11D7" w:rsidR="0086243C" w:rsidP="29626DDE" w:rsidRDefault="41FEC91E" w14:paraId="5935CCCD" w14:textId="16A0E92D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sz w:val="24"/>
          <w:szCs w:val="24"/>
        </w:rPr>
        <w:t xml:space="preserve">Co-Chairs: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 xml:space="preserve">Henry Hua </w:t>
      </w:r>
      <w:r w:rsidRPr="29626DDE" w:rsidR="414B063E">
        <w:rPr>
          <w:rFonts w:asciiTheme="minorHAnsi" w:hAnsiTheme="minorHAnsi" w:cstheme="minorBidi"/>
          <w:color w:val="auto"/>
          <w:sz w:val="24"/>
          <w:szCs w:val="24"/>
        </w:rPr>
        <w:t xml:space="preserve">(Vice President of Administrative Services) </w:t>
      </w:r>
      <w:r w:rsidRPr="29626DDE" w:rsidR="25A79638">
        <w:rPr>
          <w:rFonts w:asciiTheme="minorHAnsi" w:hAnsiTheme="minorHAnsi" w:cstheme="minorBidi"/>
          <w:color w:val="auto"/>
          <w:sz w:val="24"/>
          <w:szCs w:val="24"/>
        </w:rPr>
        <w:t>and</w:t>
      </w:r>
      <w:r w:rsidRPr="29626DDE" w:rsidR="0EAA96AA">
        <w:rPr>
          <w:rFonts w:asciiTheme="minorHAnsi" w:hAnsiTheme="minorHAnsi" w:cstheme="minorBidi"/>
          <w:color w:val="auto"/>
          <w:sz w:val="24"/>
          <w:szCs w:val="24"/>
        </w:rPr>
        <w:t xml:space="preserve"> Bridget Kominek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 xml:space="preserve"> (Faculty Senate President</w:t>
      </w:r>
      <w:r w:rsidRPr="29626DDE" w:rsidR="6654B90A">
        <w:rPr>
          <w:rFonts w:asciiTheme="minorHAnsi" w:hAnsiTheme="minorHAnsi" w:cstheme="minorBidi"/>
          <w:color w:val="auto"/>
          <w:sz w:val="24"/>
          <w:szCs w:val="24"/>
        </w:rPr>
        <w:t>—2024-2027</w:t>
      </w:r>
      <w:r w:rsidRPr="29626DDE" w:rsidR="4C3C6DF8">
        <w:rPr>
          <w:rFonts w:asciiTheme="minorHAnsi" w:hAnsiTheme="minorHAnsi" w:cstheme="minorBidi"/>
          <w:color w:val="auto"/>
          <w:sz w:val="24"/>
          <w:szCs w:val="24"/>
        </w:rPr>
        <w:t>)</w:t>
      </w:r>
    </w:p>
    <w:p w:rsidRPr="006C11D7" w:rsidR="0086243C" w:rsidP="526ABA71" w:rsidRDefault="3C5FE1A3" w14:paraId="00736356" w14:textId="3F55074B">
      <w:pPr>
        <w:rPr>
          <w:rFonts w:ascii="Calibri" w:hAnsi="Calibri" w:eastAsia="Calibri" w:cs="Calibri"/>
          <w:color w:val="000000" w:themeColor="text1"/>
          <w:sz w:val="24"/>
          <w:szCs w:val="24"/>
        </w:rPr>
      </w:pPr>
      <w:r w:rsidRPr="526ABA71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>Members:</w:t>
      </w:r>
      <w:r w:rsidRPr="526ABA71" w:rsidR="764A9161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Grant Linsell (Manager Representative</w:t>
      </w:r>
      <w:r w:rsidRPr="526ABA71" w:rsidR="55156C7A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2E35AC3F">
        <w:rPr>
          <w:rFonts w:asciiTheme="minorHAnsi" w:hAnsiTheme="minorHAnsi" w:cstheme="minorBidi"/>
          <w:color w:val="000000" w:themeColor="text1"/>
          <w:sz w:val="24"/>
          <w:szCs w:val="24"/>
        </w:rPr>
        <w:t>Flor Huerta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(Manager Representative</w:t>
      </w:r>
      <w:r w:rsidRPr="526ABA71" w:rsidR="628C3D99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), Gilberto Valencia (Classified Professional Representative</w:t>
      </w:r>
      <w:r w:rsidRPr="526ABA71" w:rsidR="14741C94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Pr="526ABA71" w:rsidR="4303CDE5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</w:t>
      </w:r>
      <w:r w:rsidRPr="526ABA71" w:rsidR="118E1805">
        <w:rPr>
          <w:rFonts w:asciiTheme="minorHAnsi" w:hAnsiTheme="minorHAnsi" w:cstheme="minorBidi"/>
          <w:color w:val="000000" w:themeColor="text1"/>
          <w:sz w:val="24"/>
          <w:szCs w:val="24"/>
        </w:rPr>
        <w:t>Ryan Patterson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(Classified Professional Representative</w:t>
      </w:r>
      <w:r w:rsidRPr="526ABA71" w:rsidR="4B983729">
        <w:rPr>
          <w:rFonts w:asciiTheme="minorHAnsi" w:hAnsiTheme="minorHAnsi" w:cstheme="minorBidi"/>
          <w:color w:val="000000" w:themeColor="text1"/>
          <w:sz w:val="24"/>
          <w:szCs w:val="24"/>
        </w:rPr>
        <w:t>—2025-2027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7AEA36CE">
        <w:rPr>
          <w:rFonts w:asciiTheme="minorHAnsi" w:hAnsiTheme="minorHAnsi" w:cstheme="minorBidi"/>
          <w:color w:val="000000" w:themeColor="text1"/>
          <w:sz w:val="24"/>
          <w:szCs w:val="24"/>
        </w:rPr>
        <w:t>David Francisco Lopez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(Faculty Senate </w:t>
      </w:r>
      <w:r w:rsidRPr="526ABA71" w:rsidR="62FDD8EF">
        <w:rPr>
          <w:rFonts w:asciiTheme="minorHAnsi" w:hAnsiTheme="minorHAnsi" w:cstheme="minorBidi"/>
          <w:color w:val="000000" w:themeColor="text1"/>
          <w:sz w:val="24"/>
          <w:szCs w:val="24"/>
        </w:rPr>
        <w:t>President Elect—2026-2027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), </w:t>
      </w:r>
      <w:r w:rsidRPr="526ABA71" w:rsidR="51E589C3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Abenezer </w:t>
      </w:r>
      <w:proofErr w:type="spellStart"/>
      <w:r w:rsidRPr="526ABA71" w:rsidR="51E589C3">
        <w:rPr>
          <w:rFonts w:asciiTheme="minorHAnsi" w:hAnsiTheme="minorHAnsi" w:cstheme="minorBidi"/>
          <w:color w:val="000000" w:themeColor="text1"/>
          <w:sz w:val="24"/>
          <w:szCs w:val="24"/>
        </w:rPr>
        <w:t>Tweodros</w:t>
      </w:r>
      <w:proofErr w:type="spellEnd"/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(Student Representative</w:t>
      </w:r>
      <w:r w:rsidRPr="526ABA71" w:rsidR="4F2B7978">
        <w:rPr>
          <w:rFonts w:asciiTheme="minorHAnsi" w:hAnsiTheme="minorHAnsi" w:cstheme="minorBidi"/>
          <w:color w:val="000000" w:themeColor="text1"/>
          <w:sz w:val="24"/>
          <w:szCs w:val="24"/>
        </w:rPr>
        <w:t>—2026-2027</w:t>
      </w:r>
      <w:r w:rsidRPr="526ABA71" w:rsidR="495B967D">
        <w:rPr>
          <w:rFonts w:asciiTheme="minorHAnsi" w:hAnsiTheme="minorHAnsi" w:cstheme="minorBidi"/>
          <w:color w:val="000000" w:themeColor="text1"/>
          <w:sz w:val="24"/>
          <w:szCs w:val="24"/>
        </w:rPr>
        <w:t>)</w:t>
      </w:r>
      <w:r w:rsidRPr="526ABA71" w:rsidR="1E71224C">
        <w:rPr>
          <w:rFonts w:asciiTheme="minorHAnsi" w:hAnsiTheme="minorHAnsi" w:cstheme="minorBidi"/>
          <w:color w:val="000000" w:themeColor="text1"/>
          <w:sz w:val="24"/>
          <w:szCs w:val="24"/>
        </w:rPr>
        <w:t>, Jamie Alexander (Student Representative alternate—2026-2027), Linda Verduzco (Student Representative alternate—2026-2027)</w:t>
      </w:r>
      <w:r w:rsidRPr="526ABA71" w:rsidR="35DD868F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, </w:t>
      </w:r>
      <w:r w:rsidRPr="526ABA71" w:rsidR="14D8D38D">
        <w:rPr>
          <w:rFonts w:asciiTheme="minorHAnsi" w:hAnsiTheme="minorHAnsi" w:cstheme="minorBidi"/>
          <w:color w:val="000000" w:themeColor="text1"/>
          <w:sz w:val="24"/>
          <w:szCs w:val="24"/>
        </w:rPr>
        <w:t xml:space="preserve"> </w:t>
      </w:r>
      <w:r w:rsidRPr="526ABA71" w:rsidR="14D8D38D">
        <w:rPr>
          <w:rFonts w:ascii="Calibri" w:hAnsi="Calibri" w:eastAsia="Calibri" w:cs="Calibri"/>
          <w:color w:val="000000" w:themeColor="text1"/>
          <w:sz w:val="24"/>
          <w:szCs w:val="24"/>
        </w:rPr>
        <w:t xml:space="preserve">Matthew Garcia Juarez </w:t>
      </w:r>
      <w:r w:rsidRPr="526ABA71" w:rsidR="14D8D38D">
        <w:rPr>
          <w:rFonts w:asciiTheme="minorHAnsi" w:hAnsiTheme="minorHAnsi" w:cstheme="minorBidi"/>
          <w:color w:val="000000" w:themeColor="text1"/>
          <w:sz w:val="24"/>
          <w:szCs w:val="24"/>
        </w:rPr>
        <w:t>(Student Representative alternate—2026-2027)</w:t>
      </w:r>
    </w:p>
    <w:p w:rsidRPr="006C11D7" w:rsidR="0086243C" w:rsidP="29626DDE" w:rsidRDefault="4DD16061" w14:paraId="026C833B" w14:textId="62D2710A">
      <w:pPr>
        <w:rPr>
          <w:rFonts w:asciiTheme="minorHAnsi" w:hAnsiTheme="minorHAnsi" w:cstheme="minorBidi"/>
          <w:color w:val="auto"/>
          <w:sz w:val="24"/>
          <w:szCs w:val="24"/>
        </w:rPr>
      </w:pPr>
      <w:r w:rsidRPr="29626DDE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Resource Members: </w:t>
      </w:r>
      <w:r w:rsidRPr="29626DDE" w:rsidR="1AE76835">
        <w:rPr>
          <w:rFonts w:asciiTheme="minorHAnsi" w:hAnsiTheme="minorHAnsi" w:cstheme="minorBidi"/>
          <w:color w:val="000000" w:themeColor="text1"/>
          <w:sz w:val="24"/>
          <w:szCs w:val="24"/>
        </w:rPr>
        <w:t>Daniel Berumen (Director of the Office of Institutional Effectiveness),</w:t>
      </w:r>
      <w:r w:rsidRPr="29626DDE" w:rsidR="1AE76835">
        <w:rPr>
          <w:rFonts w:asciiTheme="minorHAnsi" w:hAnsiTheme="minorHAnsi" w:cstheme="minorBid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Pr="29626DDE" w:rsidR="6449ECD9">
        <w:rPr>
          <w:rFonts w:asciiTheme="minorHAnsi" w:hAnsiTheme="minorHAnsi" w:cstheme="minorBidi"/>
          <w:color w:val="auto"/>
          <w:sz w:val="24"/>
          <w:szCs w:val="24"/>
        </w:rPr>
        <w:t xml:space="preserve">Carlos Ayon </w:t>
      </w:r>
      <w:r w:rsidRPr="29626DDE" w:rsidR="347F5F0C">
        <w:rPr>
          <w:rFonts w:asciiTheme="minorHAnsi" w:hAnsiTheme="minorHAnsi" w:cstheme="minorBidi"/>
          <w:color w:val="auto"/>
          <w:sz w:val="24"/>
          <w:szCs w:val="24"/>
        </w:rPr>
        <w:t>(Vice President of Instruction), Sonia De La Torre (Vice President of Student Services), Mary Bogan (Program Review and Planning Committee Faculty Co-Chair)</w:t>
      </w:r>
      <w:r w:rsidRPr="29626DDE" w:rsidR="31DCB23F">
        <w:rPr>
          <w:rFonts w:asciiTheme="minorHAnsi" w:hAnsiTheme="minorHAnsi" w:cstheme="minorBidi"/>
          <w:color w:val="auto"/>
          <w:sz w:val="24"/>
          <w:szCs w:val="24"/>
        </w:rPr>
        <w:t>, Anita Carlos (Manger, Campus Accounting</w:t>
      </w:r>
      <w:r w:rsidRPr="29626DDE" w:rsidR="15C8DC0B">
        <w:rPr>
          <w:rFonts w:asciiTheme="minorHAnsi" w:hAnsiTheme="minorHAnsi" w:cstheme="minorBidi"/>
          <w:color w:val="auto"/>
          <w:sz w:val="24"/>
          <w:szCs w:val="24"/>
        </w:rPr>
        <w:t>)</w:t>
      </w:r>
      <w:r w:rsidRPr="29626DDE" w:rsidR="347F5F0C">
        <w:rPr>
          <w:rFonts w:asciiTheme="minorHAnsi" w:hAnsiTheme="minorHAnsi" w:cstheme="minorBidi"/>
          <w:color w:val="auto"/>
          <w:sz w:val="24"/>
          <w:szCs w:val="24"/>
        </w:rPr>
        <w:t xml:space="preserve"> </w:t>
      </w:r>
    </w:p>
    <w:p w:rsidRPr="006C11D7" w:rsidR="00DD4E6A" w:rsidP="29626DDE" w:rsidRDefault="00DD4E6A" w14:paraId="630DEBEA" w14:textId="7EB0F630">
      <w:pPr>
        <w:pBdr>
          <w:bottom w:val="single" w:color="auto" w:sz="12" w:space="1"/>
        </w:pBdr>
        <w:rPr>
          <w:rFonts w:asciiTheme="minorHAnsi" w:hAnsiTheme="minorHAnsi" w:cstheme="minorBidi"/>
          <w:b/>
          <w:bCs/>
          <w:i/>
          <w:iCs/>
          <w:sz w:val="24"/>
          <w:szCs w:val="24"/>
        </w:rPr>
      </w:pPr>
    </w:p>
    <w:p w:rsidRPr="00CD16F7" w:rsidR="006321F0" w:rsidP="006C11D7" w:rsidRDefault="006321F0" w14:paraId="59C5F671" w14:textId="7D6B1904">
      <w:pPr>
        <w:rPr>
          <w:rFonts w:ascii="Century Gothic" w:hAnsi="Century Gothic"/>
          <w:color w:val="0563C1" w:themeColor="hyperlink"/>
          <w:sz w:val="22"/>
          <w:szCs w:val="22"/>
          <w:u w:val="single"/>
        </w:rPr>
      </w:pPr>
    </w:p>
    <w:p w:rsidRPr="00414BB8" w:rsidR="00DD4E6A" w:rsidRDefault="00DD4E6A" w14:paraId="2E2D054D" w14:textId="757682C4">
      <w:pPr>
        <w:rPr>
          <w:rFonts w:ascii="Century Gothic" w:hAnsi="Century Gothic" w:cs="Calibri"/>
          <w:sz w:val="22"/>
          <w:szCs w:val="22"/>
        </w:rPr>
      </w:pPr>
      <w:r w:rsidRPr="00414BB8">
        <w:rPr>
          <w:rFonts w:ascii="Century Gothic" w:hAnsi="Century Gothic" w:cs="HP Simplified Light"/>
          <w:b/>
          <w:bCs/>
          <w:sz w:val="22"/>
          <w:szCs w:val="22"/>
        </w:rPr>
        <w:t>HOUSEKEEPING</w:t>
      </w:r>
    </w:p>
    <w:p w:rsidRPr="00414BB8" w:rsidR="00035370" w:rsidP="00624B5C" w:rsidRDefault="00D02541" w14:paraId="69B88733" w14:textId="45CD4440">
      <w:pPr>
        <w:pStyle w:val="ListParagraph"/>
        <w:numPr>
          <w:ilvl w:val="0"/>
          <w:numId w:val="7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72AF05A2" w:rsidR="006D5BD0">
        <w:rPr>
          <w:rFonts w:ascii="Century Gothic" w:hAnsi="Century Gothic" w:cs="Calibri Light"/>
          <w:color w:val="auto"/>
          <w:sz w:val="22"/>
          <w:szCs w:val="22"/>
        </w:rPr>
        <w:t xml:space="preserve">    </w:t>
      </w:r>
    </w:p>
    <w:p w:rsidRPr="00414BB8" w:rsidR="00DD4E6A" w:rsidP="00624B5C" w:rsidRDefault="00DD4E6A" w14:paraId="1031266E" w14:textId="48C5D057">
      <w:pPr>
        <w:pStyle w:val="ListParagraph"/>
        <w:numPr>
          <w:ilvl w:val="0"/>
          <w:numId w:val="7"/>
        </w:numPr>
      </w:pPr>
      <w:r w:rsidRPr="72AF05A2">
        <w:rPr>
          <w:rFonts w:ascii="Century Gothic" w:hAnsi="Century Gothic" w:cs="Calibri Light"/>
          <w:color w:val="auto"/>
          <w:sz w:val="22"/>
          <w:szCs w:val="22"/>
        </w:rPr>
        <w:t>A</w:t>
      </w:r>
      <w:r w:rsidRPr="72AF05A2" w:rsidR="006C11D7">
        <w:rPr>
          <w:rFonts w:ascii="Century Gothic" w:hAnsi="Century Gothic" w:cs="Calibri Light"/>
          <w:color w:val="auto"/>
          <w:sz w:val="22"/>
          <w:szCs w:val="22"/>
        </w:rPr>
        <w:t>pproval of A</w:t>
      </w:r>
      <w:r w:rsidRPr="72AF05A2">
        <w:rPr>
          <w:rFonts w:ascii="Century Gothic" w:hAnsi="Century Gothic" w:cs="Calibri Light"/>
          <w:color w:val="auto"/>
          <w:sz w:val="22"/>
          <w:szCs w:val="22"/>
        </w:rPr>
        <w:t>genda</w:t>
      </w:r>
      <w:r w:rsidRPr="72AF05A2" w:rsidR="175B6DD3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Pr="00414BB8" w:rsidR="00D02541" w:rsidP="00624B5C" w:rsidRDefault="5F8C4C2A" w14:paraId="3F4F3D2C" w14:textId="2B32A58A">
      <w:pPr>
        <w:pStyle w:val="ListParagraph"/>
        <w:numPr>
          <w:ilvl w:val="0"/>
          <w:numId w:val="7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26ABA71">
        <w:rPr>
          <w:rFonts w:ascii="Century Gothic" w:hAnsi="Century Gothic" w:cs="Calibri Light"/>
          <w:color w:val="auto"/>
          <w:sz w:val="22"/>
          <w:szCs w:val="22"/>
        </w:rPr>
        <w:t>Approval of</w:t>
      </w:r>
      <w:r w:rsidRPr="526ABA71" w:rsidR="25A79638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526ABA71" w:rsidR="733ED416">
        <w:rPr>
          <w:rFonts w:ascii="Century Gothic" w:hAnsi="Century Gothic" w:cs="Calibri Light"/>
          <w:sz w:val="22"/>
          <w:szCs w:val="22"/>
        </w:rPr>
        <w:t>notes from</w:t>
      </w:r>
      <w:r w:rsidRPr="526ABA71" w:rsidR="733ED416">
        <w:rPr>
          <w:rFonts w:ascii="Century Gothic" w:hAnsi="Century Gothic" w:eastAsia="Century Gothic" w:cs="Century Gothic"/>
          <w:sz w:val="22"/>
          <w:szCs w:val="22"/>
        </w:rPr>
        <w:t xml:space="preserve"> </w:t>
      </w:r>
      <w:r w:rsidRPr="526ABA71" w:rsidR="729099AA">
        <w:rPr>
          <w:rFonts w:ascii="Century Gothic" w:hAnsi="Century Gothic" w:eastAsia="Century Gothic" w:cs="Century Gothic"/>
          <w:sz w:val="22"/>
          <w:szCs w:val="22"/>
        </w:rPr>
        <w:t xml:space="preserve">the </w:t>
      </w:r>
      <w:hyperlink r:id="rId17">
        <w:r w:rsidRPr="526ABA71" w:rsidR="729099AA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 xml:space="preserve">September </w:t>
        </w:r>
        <w:r w:rsidRPr="526ABA71" w:rsidR="47B66357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16</w:t>
        </w:r>
        <w:r w:rsidRPr="526ABA71" w:rsidR="6F9349BF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, 2026</w:t>
        </w:r>
        <w:r w:rsidRPr="526ABA71" w:rsidR="733ED416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 xml:space="preserve"> PBSC meeting</w:t>
        </w:r>
      </w:hyperlink>
    </w:p>
    <w:p w:rsidRPr="006F5741" w:rsidR="006F5741" w:rsidP="006C11D7" w:rsidRDefault="00D02541" w14:paraId="3EC41B7B" w14:textId="77777777">
      <w:pPr>
        <w:pStyle w:val="ListParagraph"/>
        <w:numPr>
          <w:ilvl w:val="0"/>
          <w:numId w:val="7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0F1B8EA7">
        <w:rPr>
          <w:rFonts w:ascii="Century Gothic" w:hAnsi="Century Gothic" w:cs="Calibri Light"/>
          <w:color w:val="auto"/>
          <w:sz w:val="22"/>
          <w:szCs w:val="22"/>
        </w:rPr>
        <w:t>Public Comment</w:t>
      </w:r>
      <w:r>
        <w:tab/>
      </w:r>
    </w:p>
    <w:p w:rsidRPr="00286B71" w:rsidR="00A953C1" w:rsidP="00A953C1" w:rsidRDefault="006F5741" w14:paraId="16C56282" w14:textId="2B9B766D">
      <w:pPr>
        <w:pStyle w:val="ListParagraph"/>
        <w:numPr>
          <w:ilvl w:val="0"/>
          <w:numId w:val="7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526ABA71">
        <w:rPr>
          <w:rFonts w:ascii="Century Gothic" w:hAnsi="Century Gothic"/>
          <w:sz w:val="22"/>
          <w:szCs w:val="22"/>
        </w:rPr>
        <w:t>Co-chair Reports</w:t>
      </w:r>
    </w:p>
    <w:p w:rsidR="79CC218B" w:rsidP="4B9E6194" w:rsidRDefault="79CC218B" w14:paraId="6003E597" w14:textId="5B484CB7">
      <w:pPr>
        <w:pStyle w:val="ListParagraph"/>
        <w:numPr>
          <w:ilvl w:val="1"/>
          <w:numId w:val="7"/>
        </w:numPr>
        <w:rPr>
          <w:rFonts w:ascii="Century Gothic" w:hAnsi="Century Gothic" w:cs="Calibri Light"/>
          <w:color w:val="auto"/>
          <w:sz w:val="22"/>
          <w:szCs w:val="22"/>
        </w:rPr>
      </w:pPr>
      <w:r w:rsidRPr="1269BCC2" w:rsidR="79CC218B">
        <w:rPr>
          <w:rFonts w:ascii="Century Gothic" w:hAnsi="Century Gothic" w:cs="Calibri Light"/>
          <w:color w:val="auto"/>
          <w:sz w:val="22"/>
          <w:szCs w:val="22"/>
        </w:rPr>
        <w:t xml:space="preserve">The FC budget forum is set for </w:t>
      </w:r>
      <w:r w:rsidRPr="1269BCC2" w:rsidR="32503E22">
        <w:rPr>
          <w:rFonts w:ascii="Century Gothic" w:hAnsi="Century Gothic" w:cs="Calibri Light"/>
          <w:color w:val="auto"/>
          <w:sz w:val="22"/>
          <w:szCs w:val="22"/>
        </w:rPr>
        <w:t xml:space="preserve">Wednesday, 10/21 from 3-4:40pm </w:t>
      </w:r>
      <w:r w:rsidRPr="1269BCC2" w:rsidR="32503E22">
        <w:rPr>
          <w:rFonts w:ascii="Century Gothic" w:hAnsi="Century Gothic" w:cs="Calibri Light"/>
          <w:color w:val="auto"/>
          <w:sz w:val="22"/>
          <w:szCs w:val="22"/>
        </w:rPr>
        <w:t>in</w:t>
      </w:r>
      <w:r w:rsidRPr="1269BCC2" w:rsidR="32503E22">
        <w:rPr>
          <w:rFonts w:ascii="Century Gothic" w:hAnsi="Century Gothic" w:cs="Calibri Light"/>
          <w:color w:val="auto"/>
          <w:sz w:val="22"/>
          <w:szCs w:val="22"/>
        </w:rPr>
        <w:t xml:space="preserve"> 224/226/228 (thanks to the Curriculum Committee for moving th</w:t>
      </w:r>
      <w:r w:rsidRPr="1269BCC2" w:rsidR="20218584">
        <w:rPr>
          <w:rFonts w:ascii="Century Gothic" w:hAnsi="Century Gothic" w:cs="Calibri Light"/>
          <w:color w:val="auto"/>
          <w:sz w:val="22"/>
          <w:szCs w:val="22"/>
        </w:rPr>
        <w:t>eir</w:t>
      </w:r>
      <w:r w:rsidRPr="1269BCC2" w:rsidR="32503E22">
        <w:rPr>
          <w:rFonts w:ascii="Century Gothic" w:hAnsi="Century Gothic" w:cs="Calibri Light"/>
          <w:color w:val="auto"/>
          <w:sz w:val="22"/>
          <w:szCs w:val="22"/>
        </w:rPr>
        <w:t xml:space="preserve"> meeting location!)</w:t>
      </w:r>
    </w:p>
    <w:p w:rsidR="6D99247C" w:rsidP="1269BCC2" w:rsidRDefault="6D99247C" w14:paraId="1898E2D7" w14:textId="20CAD1D7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cs="Calibri Light"/>
          <w:color w:val="auto"/>
          <w:sz w:val="22"/>
          <w:szCs w:val="22"/>
        </w:rPr>
      </w:pPr>
      <w:r w:rsidRPr="38746931" w:rsidR="39A5CFD9">
        <w:rPr>
          <w:rFonts w:ascii="Century Gothic" w:hAnsi="Century Gothic" w:cs="Calibri Light"/>
          <w:color w:val="auto"/>
          <w:sz w:val="22"/>
          <w:szCs w:val="22"/>
        </w:rPr>
        <w:t xml:space="preserve">Faculty Senate </w:t>
      </w:r>
      <w:r w:rsidRPr="38746931" w:rsidR="14FA45CC">
        <w:rPr>
          <w:rFonts w:ascii="Century Gothic" w:hAnsi="Century Gothic" w:cs="Calibri Light"/>
          <w:color w:val="auto"/>
          <w:sz w:val="22"/>
          <w:szCs w:val="22"/>
        </w:rPr>
        <w:t>accepted the Program Review and Planning Committee’s recommendation</w:t>
      </w:r>
      <w:r w:rsidRPr="38746931" w:rsidR="39A5CFD9">
        <w:rPr>
          <w:rFonts w:ascii="Century Gothic" w:hAnsi="Century Gothic" w:cs="Calibri Light"/>
          <w:color w:val="auto"/>
          <w:sz w:val="22"/>
          <w:szCs w:val="22"/>
        </w:rPr>
        <w:t xml:space="preserve"> that the</w:t>
      </w:r>
      <w:r w:rsidRPr="38746931" w:rsidR="79CC218B">
        <w:rPr>
          <w:rFonts w:ascii="Century Gothic" w:hAnsi="Century Gothic" w:cs="Calibri Light"/>
          <w:color w:val="auto"/>
          <w:sz w:val="22"/>
          <w:szCs w:val="22"/>
        </w:rPr>
        <w:t xml:space="preserve"> </w:t>
      </w:r>
      <w:r w:rsidRPr="38746931" w:rsidR="79CC218B">
        <w:rPr>
          <w:rFonts w:ascii="Century Gothic" w:hAnsi="Century Gothic" w:cs="Calibri Light"/>
          <w:color w:val="auto"/>
          <w:sz w:val="22"/>
          <w:szCs w:val="22"/>
        </w:rPr>
        <w:t xml:space="preserve">2026/2027 Instructional </w:t>
      </w:r>
      <w:r w:rsidRPr="38746931" w:rsidR="4BE591CB">
        <w:rPr>
          <w:rFonts w:ascii="Century Gothic" w:hAnsi="Century Gothic" w:cs="Calibri Light"/>
          <w:color w:val="auto"/>
          <w:sz w:val="22"/>
          <w:szCs w:val="22"/>
        </w:rPr>
        <w:t xml:space="preserve">Program Review </w:t>
      </w:r>
      <w:r w:rsidRPr="38746931" w:rsidR="79CC218B">
        <w:rPr>
          <w:rFonts w:ascii="Century Gothic" w:hAnsi="Century Gothic" w:cs="Calibri Light"/>
          <w:color w:val="auto"/>
          <w:sz w:val="22"/>
          <w:szCs w:val="22"/>
        </w:rPr>
        <w:t>Annual Updates</w:t>
      </w:r>
      <w:r w:rsidRPr="38746931" w:rsidR="022042FF">
        <w:rPr>
          <w:rFonts w:ascii="Century Gothic" w:hAnsi="Century Gothic" w:cs="Calibri Light"/>
          <w:color w:val="auto"/>
          <w:sz w:val="22"/>
          <w:szCs w:val="22"/>
        </w:rPr>
        <w:t xml:space="preserve"> (PRAUs)</w:t>
      </w:r>
      <w:r w:rsidRPr="38746931" w:rsidR="4644B61F">
        <w:rPr>
          <w:rFonts w:ascii="Century Gothic" w:hAnsi="Century Gothic" w:cs="Calibri Light"/>
          <w:color w:val="auto"/>
          <w:sz w:val="22"/>
          <w:szCs w:val="22"/>
        </w:rPr>
        <w:t xml:space="preserve"> be optional</w:t>
      </w:r>
      <w:r w:rsidRPr="38746931" w:rsidR="2D1D6ED7">
        <w:rPr>
          <w:rFonts w:ascii="Century Gothic" w:hAnsi="Century Gothic" w:cs="Calibri Light"/>
          <w:color w:val="auto"/>
          <w:sz w:val="22"/>
          <w:szCs w:val="22"/>
        </w:rPr>
        <w:t xml:space="preserve"> unless programs are requesting resources and that all 2026/2027 activities be included in the 2027/2028 PRAU</w:t>
      </w:r>
    </w:p>
    <w:p w:rsidR="7BAEE674" w:rsidP="1269BCC2" w:rsidRDefault="7BAEE674" w14:paraId="12BEBD93" w14:textId="30E3171E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eastAsia="Century Gothic" w:cs="Century Gothic"/>
          <w:color w:val="auto"/>
          <w:sz w:val="22"/>
          <w:szCs w:val="22"/>
        </w:rPr>
      </w:pPr>
      <w:r w:rsidRPr="1269BCC2" w:rsidR="7BAEE674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A </w:t>
      </w:r>
      <w:hyperlink r:id="Ra0663b7215124ddc">
        <w:r w:rsidRPr="1269BCC2" w:rsidR="7BAEE674">
          <w:rPr>
            <w:rStyle w:val="Hyperlink"/>
            <w:rFonts w:ascii="Century Gothic" w:hAnsi="Century Gothic" w:eastAsia="Century Gothic" w:cs="Century Gothic"/>
            <w:sz w:val="22"/>
            <w:szCs w:val="22"/>
          </w:rPr>
          <w:t>public comment</w:t>
        </w:r>
      </w:hyperlink>
      <w:r w:rsidRPr="1269BCC2" w:rsidR="7BAEE674">
        <w:rPr>
          <w:rFonts w:ascii="Century Gothic" w:hAnsi="Century Gothic" w:eastAsia="Century Gothic" w:cs="Century Gothic"/>
          <w:color w:val="auto"/>
          <w:sz w:val="22"/>
          <w:szCs w:val="22"/>
        </w:rPr>
        <w:t xml:space="preserve"> was shared at PRPC on 9/24 expressing concerns about the process for choosing the location for the proposed community garden on campus</w:t>
      </w:r>
    </w:p>
    <w:p w:rsidR="016F3AD3" w:rsidP="38746931" w:rsidRDefault="016F3AD3" w14:paraId="585194A9" w14:textId="02DC8020">
      <w:pPr>
        <w:pStyle w:val="ListParagraph"/>
        <w:numPr>
          <w:ilvl w:val="1"/>
          <w:numId w:val="7"/>
        </w:numPr>
        <w:suppressLineNumbers w:val="0"/>
        <w:bidi w:val="0"/>
        <w:spacing w:before="0" w:beforeAutospacing="off" w:after="0" w:afterAutospacing="off" w:line="240" w:lineRule="auto"/>
        <w:ind w:left="1440" w:right="0" w:hanging="360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38746931" w:rsidR="016F3AD3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The revisions to the PBSC committee description that was voted on at our 9/16 meeting </w:t>
      </w:r>
      <w:r w:rsidRPr="38746931" w:rsidR="016F3AD3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was</w:t>
      </w:r>
      <w:r w:rsidRPr="38746931" w:rsidR="016F3AD3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</w:t>
      </w:r>
      <w:r w:rsidRPr="38746931" w:rsidR="3183FA1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approved</w:t>
      </w:r>
      <w:r w:rsidRPr="38746931" w:rsidR="016F3AD3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at Faculty Senate on 10/1 and will be considered at the 10/14 PBSC meeting. The section on adding a potential third classified professional representative seat was removed after it was found to counter CSEA’s bylaws and processes</w:t>
      </w:r>
    </w:p>
    <w:p w:rsidR="034002EF" w:rsidP="29626DDE" w:rsidRDefault="034002EF" w14:paraId="5DFCC856" w14:textId="635DA7AD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14755582" w:rsidRDefault="14755582" w14:paraId="63DB3A29" w14:textId="709AE17A">
      <w:r w:rsidRPr="1269BCC2" w:rsidR="14755582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OLD BUSINESS</w:t>
      </w:r>
    </w:p>
    <w:p w:rsidR="387CEBEB" w:rsidP="526ABA71" w:rsidRDefault="00B531C3" w14:paraId="6397FAAB" w14:textId="6465335C">
      <w:pPr>
        <w:pStyle w:val="ListParagraph"/>
        <w:numPr>
          <w:ilvl w:val="0"/>
          <w:numId w:val="2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4B9E6194" w:rsidR="00B531C3">
        <w:rPr>
          <w:rFonts w:ascii="Century Gothic" w:hAnsi="Century Gothic" w:cs="HP Simplified Light"/>
          <w:color w:val="auto"/>
          <w:sz w:val="22"/>
          <w:szCs w:val="22"/>
        </w:rPr>
        <w:t xml:space="preserve">CBF </w:t>
      </w:r>
      <w:r w:rsidRPr="4B9E6194" w:rsidR="007A7720">
        <w:rPr>
          <w:rFonts w:ascii="Century Gothic" w:hAnsi="Century Gothic" w:cs="HP Simplified Light"/>
          <w:color w:val="auto"/>
          <w:sz w:val="22"/>
          <w:szCs w:val="22"/>
        </w:rPr>
        <w:t>input request—</w:t>
      </w:r>
      <w:r w:rsidRPr="4B9E6194" w:rsidR="004055BC">
        <w:rPr>
          <w:rFonts w:ascii="Century Gothic" w:hAnsi="Century Gothic" w:cs="HP Simplified Light"/>
          <w:color w:val="auto"/>
          <w:sz w:val="22"/>
          <w:szCs w:val="22"/>
        </w:rPr>
        <w:t xml:space="preserve">At the </w:t>
      </w:r>
      <w:r w:rsidRPr="4B9E6194" w:rsidR="004606CD">
        <w:rPr>
          <w:rFonts w:ascii="Century Gothic" w:hAnsi="Century Gothic" w:cs="HP Simplified Light"/>
          <w:color w:val="auto"/>
          <w:sz w:val="22"/>
          <w:szCs w:val="22"/>
        </w:rPr>
        <w:t>September 14 Council on Budget and Facilities (CBF)</w:t>
      </w:r>
      <w:r w:rsidRPr="4B9E6194" w:rsidR="00AA5E16">
        <w:rPr>
          <w:rFonts w:ascii="Century Gothic" w:hAnsi="Century Gothic" w:cs="HP Simplified Light"/>
          <w:color w:val="auto"/>
          <w:sz w:val="22"/>
          <w:szCs w:val="22"/>
        </w:rPr>
        <w:t xml:space="preserve">, the Vice Chancellor of Administrative Services shared several questions for </w:t>
      </w:r>
      <w:r w:rsidRPr="4B9E6194" w:rsidR="006674E8">
        <w:rPr>
          <w:rFonts w:ascii="Century Gothic" w:hAnsi="Century Gothic" w:cs="HP Simplified Light"/>
          <w:color w:val="auto"/>
          <w:sz w:val="22"/>
          <w:szCs w:val="22"/>
        </w:rPr>
        <w:t>representatives</w:t>
      </w:r>
      <w:r w:rsidRPr="4B9E6194" w:rsidR="00BA0355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4B9E6194" w:rsidR="006674E8">
        <w:rPr>
          <w:rFonts w:ascii="Century Gothic" w:hAnsi="Century Gothic" w:cs="HP Simplified Light"/>
          <w:color w:val="auto"/>
          <w:sz w:val="22"/>
          <w:szCs w:val="22"/>
        </w:rPr>
        <w:t xml:space="preserve">to gather </w:t>
      </w:r>
      <w:r w:rsidRPr="4B9E6194" w:rsidR="2CAA9107">
        <w:rPr>
          <w:rFonts w:ascii="Century Gothic" w:hAnsi="Century Gothic" w:cs="HP Simplified Light"/>
          <w:color w:val="auto"/>
          <w:sz w:val="22"/>
          <w:szCs w:val="22"/>
        </w:rPr>
        <w:t>input</w:t>
      </w:r>
      <w:r w:rsidRPr="4B9E6194" w:rsidR="006674E8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4B9E6194" w:rsidR="0DFE17F3">
        <w:rPr>
          <w:rFonts w:ascii="Century Gothic" w:hAnsi="Century Gothic" w:cs="HP Simplified Light"/>
          <w:color w:val="auto"/>
          <w:sz w:val="22"/>
          <w:szCs w:val="22"/>
        </w:rPr>
        <w:t>on</w:t>
      </w:r>
      <w:r w:rsidRPr="4B9E6194" w:rsidR="0DFE17F3">
        <w:rPr>
          <w:rFonts w:ascii="Century Gothic" w:hAnsi="Century Gothic" w:cs="HP Simplified Light"/>
          <w:color w:val="auto"/>
          <w:sz w:val="22"/>
          <w:szCs w:val="22"/>
        </w:rPr>
        <w:t xml:space="preserve"> </w:t>
      </w:r>
      <w:r w:rsidRPr="4B9E6194" w:rsidR="006674E8">
        <w:rPr>
          <w:rFonts w:ascii="Century Gothic" w:hAnsi="Century Gothic" w:cs="HP Simplified Light"/>
          <w:color w:val="auto"/>
          <w:sz w:val="22"/>
          <w:szCs w:val="22"/>
        </w:rPr>
        <w:t>from their campus and constituencies.</w:t>
      </w:r>
      <w:r w:rsidRPr="4B9E6194" w:rsidR="003241BA">
        <w:rPr>
          <w:rFonts w:ascii="Century Gothic" w:hAnsi="Century Gothic" w:cs="HP Simplified Light"/>
          <w:color w:val="auto"/>
          <w:sz w:val="22"/>
          <w:szCs w:val="22"/>
        </w:rPr>
        <w:t xml:space="preserve"> The committee will </w:t>
      </w:r>
      <w:r w:rsidRPr="4B9E6194" w:rsidR="00795F6C">
        <w:rPr>
          <w:rFonts w:ascii="Century Gothic" w:hAnsi="Century Gothic" w:cs="HP Simplified Light"/>
          <w:color w:val="auto"/>
          <w:sz w:val="22"/>
          <w:szCs w:val="22"/>
        </w:rPr>
        <w:t>discuss these questions</w:t>
      </w:r>
      <w:r w:rsidRPr="4B9E6194" w:rsidR="53052005">
        <w:rPr>
          <w:rFonts w:ascii="Century Gothic" w:hAnsi="Century Gothic" w:cs="HP Simplified Light"/>
          <w:color w:val="auto"/>
          <w:sz w:val="22"/>
          <w:szCs w:val="22"/>
        </w:rPr>
        <w:t xml:space="preserve"> and give input to committee members who serve on CBF</w:t>
      </w:r>
      <w:r w:rsidRPr="4B9E6194" w:rsidR="00795F6C">
        <w:rPr>
          <w:rFonts w:ascii="Century Gothic" w:hAnsi="Century Gothic" w:cs="HP Simplified Light"/>
          <w:color w:val="auto"/>
          <w:sz w:val="22"/>
          <w:szCs w:val="22"/>
        </w:rPr>
        <w:t xml:space="preserve"> (Discussion, 15 minutes):</w:t>
      </w:r>
    </w:p>
    <w:p w:rsidR="00795F6C" w:rsidP="4B9E6194" w:rsidRDefault="00795F6C" w14:paraId="36332789" w14:textId="08833302">
      <w:pPr>
        <w:pStyle w:val="ListParagraph"/>
        <w:numPr>
          <w:ilvl w:val="1"/>
          <w:numId w:val="18"/>
        </w:numPr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B9E6194" w:rsidR="0B0A822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What measurable recommendations do we have to reduce the percentage of the overall budget going to personnel below the current level of 90%?</w:t>
      </w:r>
    </w:p>
    <w:p w:rsidR="00795F6C" w:rsidP="4B9E6194" w:rsidRDefault="00795F6C" w14:paraId="65AF8000" w14:textId="34D8A8A9">
      <w:pPr>
        <w:pStyle w:val="ListParagraph"/>
        <w:numPr>
          <w:ilvl w:val="1"/>
          <w:numId w:val="18"/>
        </w:numPr>
        <w:spacing w:before="0" w:beforeAutospacing="off" w:after="160" w:afterAutospacing="off" w:line="279" w:lineRule="auto"/>
        <w:ind w:right="0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B9E6194" w:rsidR="0B0A822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Are there critical positions that must be filled while trying to reduce the percentage of the overall budget going to personnel?</w:t>
      </w:r>
    </w:p>
    <w:p w:rsidR="00795F6C" w:rsidP="4B9E6194" w:rsidRDefault="00795F6C" w14:paraId="0C3011FD" w14:textId="32FAC523">
      <w:pPr>
        <w:pStyle w:val="ListParagraph"/>
        <w:numPr>
          <w:ilvl w:val="1"/>
          <w:numId w:val="18"/>
        </w:numPr>
        <w:spacing w:before="0" w:beforeAutospacing="off" w:after="160" w:afterAutospacing="off" w:line="279" w:lineRule="auto"/>
        <w:ind w:right="0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B9E6194" w:rsidR="0B0A822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If full-time faculty hiring is recommended to stay in compliance with the FON, what budgets would be redirected to fund new positions?</w:t>
      </w:r>
    </w:p>
    <w:p w:rsidR="00795F6C" w:rsidP="4B9E6194" w:rsidRDefault="00795F6C" w14:paraId="16488A7F" w14:textId="47B3C945">
      <w:pPr>
        <w:pStyle w:val="ListParagraph"/>
        <w:numPr>
          <w:ilvl w:val="1"/>
          <w:numId w:val="18"/>
        </w:numPr>
        <w:spacing w:before="0" w:beforeAutospacing="off" w:after="160" w:afterAutospacing="off" w:line="279" w:lineRule="auto"/>
        <w:ind w:right="0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4B9E6194" w:rsidR="0B0A8226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 the event the district experiences a decline in FTES this year, what actions should be implemented this year to realign the budget? What about if we see a decline in FTES that affects the 2027/2028 budget?</w:t>
      </w:r>
    </w:p>
    <w:p w:rsidR="239BF637" w:rsidP="239BF637" w:rsidRDefault="239BF637" w14:paraId="04B1AB60" w14:textId="10AACA6E">
      <w:pPr>
        <w:rPr>
          <w:rFonts w:ascii="Century Gothic" w:hAnsi="Century Gothic" w:cs="HP Simplified Light"/>
          <w:b/>
          <w:bCs/>
          <w:color w:val="auto"/>
          <w:sz w:val="22"/>
          <w:szCs w:val="22"/>
        </w:rPr>
      </w:pPr>
    </w:p>
    <w:p w:rsidR="00F255A2" w:rsidP="433E5639" w:rsidRDefault="289EE5D7" w14:paraId="4D7DEA05" w14:textId="2EFF6764">
      <w:r w:rsidRPr="4B9E6194" w:rsidR="289EE5D7">
        <w:rPr>
          <w:rFonts w:ascii="Century Gothic" w:hAnsi="Century Gothic" w:cs="HP Simplified Light"/>
          <w:b w:val="1"/>
          <w:bCs w:val="1"/>
          <w:color w:val="auto"/>
          <w:sz w:val="22"/>
          <w:szCs w:val="22"/>
        </w:rPr>
        <w:t>NEW BUSINESS</w:t>
      </w:r>
    </w:p>
    <w:p w:rsidR="6CD3CD52" w:rsidP="4B9E6194" w:rsidRDefault="6CD3CD52" w14:paraId="37FCB4F7" w14:textId="4E1EDD8B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38746931" w:rsidR="6CD3CD52">
        <w:rPr>
          <w:rFonts w:ascii="Century Gothic" w:hAnsi="Century Gothic" w:cs="HP Simplified Light"/>
          <w:color w:val="auto"/>
          <w:sz w:val="22"/>
          <w:szCs w:val="22"/>
        </w:rPr>
        <w:t>Technology and Engineering program review funding change request</w:t>
      </w:r>
      <w:r w:rsidRPr="38746931" w:rsidR="6F747385">
        <w:rPr>
          <w:rFonts w:ascii="Century Gothic" w:hAnsi="Century Gothic" w:cs="HP Simplified Light"/>
          <w:color w:val="auto"/>
          <w:sz w:val="22"/>
          <w:szCs w:val="22"/>
        </w:rPr>
        <w:t xml:space="preserve">—the Dean of Technology and Engineering, Ken Starkman, will attend the meeting to request funds </w:t>
      </w:r>
      <w:r w:rsidRPr="38746931" w:rsidR="6F747385">
        <w:rPr>
          <w:rFonts w:ascii="Century Gothic" w:hAnsi="Century Gothic" w:cs="HP Simplified Light"/>
          <w:color w:val="auto"/>
          <w:sz w:val="22"/>
          <w:szCs w:val="22"/>
        </w:rPr>
        <w:t>allocated</w:t>
      </w:r>
      <w:r w:rsidRPr="38746931" w:rsidR="6F747385">
        <w:rPr>
          <w:rFonts w:ascii="Century Gothic" w:hAnsi="Century Gothic" w:cs="HP Simplified Light"/>
          <w:color w:val="auto"/>
          <w:sz w:val="22"/>
          <w:szCs w:val="22"/>
        </w:rPr>
        <w:t xml:space="preserve"> through the </w:t>
      </w:r>
      <w:r w:rsidRPr="38746931" w:rsidR="034D4820">
        <w:rPr>
          <w:rFonts w:ascii="Century Gothic" w:hAnsi="Century Gothic" w:cs="HP Simplified Light"/>
          <w:color w:val="auto"/>
          <w:sz w:val="22"/>
          <w:szCs w:val="22"/>
        </w:rPr>
        <w:t>2024/2025 program review cycle (Action, 15 minutes)</w:t>
      </w:r>
    </w:p>
    <w:p w:rsidR="44FC377A" w:rsidP="38746931" w:rsidRDefault="44FC377A" w14:paraId="08DD694A" w14:textId="33F650B9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38746931" w:rsidR="44FC377A">
        <w:rPr>
          <w:rFonts w:ascii="Century Gothic" w:hAnsi="Century Gothic" w:cs="HP Simplified Light"/>
          <w:color w:val="auto"/>
          <w:sz w:val="22"/>
          <w:szCs w:val="22"/>
        </w:rPr>
        <w:t xml:space="preserve">Communication between PBSC and the Business Office—the committee will have informal consideration of how to clearly communicate and document its recommendations </w:t>
      </w:r>
      <w:r w:rsidRPr="38746931" w:rsidR="702A5087">
        <w:rPr>
          <w:rFonts w:ascii="Century Gothic" w:hAnsi="Century Gothic" w:cs="HP Simplified Light"/>
          <w:color w:val="auto"/>
          <w:sz w:val="22"/>
          <w:szCs w:val="22"/>
        </w:rPr>
        <w:t>regarding</w:t>
      </w:r>
      <w:r w:rsidRPr="38746931" w:rsidR="702A5087">
        <w:rPr>
          <w:rFonts w:ascii="Century Gothic" w:hAnsi="Century Gothic" w:cs="HP Simplified Light"/>
          <w:color w:val="auto"/>
          <w:sz w:val="22"/>
          <w:szCs w:val="22"/>
        </w:rPr>
        <w:t xml:space="preserve"> changes in </w:t>
      </w:r>
      <w:r w:rsidRPr="38746931" w:rsidR="44FC377A">
        <w:rPr>
          <w:rFonts w:ascii="Century Gothic" w:hAnsi="Century Gothic" w:cs="HP Simplified Light"/>
          <w:color w:val="auto"/>
          <w:sz w:val="22"/>
          <w:szCs w:val="22"/>
        </w:rPr>
        <w:t xml:space="preserve">carryover funds </w:t>
      </w:r>
      <w:r w:rsidRPr="38746931" w:rsidR="44FC377A">
        <w:rPr>
          <w:rFonts w:ascii="Century Gothic" w:hAnsi="Century Gothic" w:cs="HP Simplified Light"/>
          <w:color w:val="auto"/>
          <w:sz w:val="22"/>
          <w:szCs w:val="22"/>
        </w:rPr>
        <w:t>allocated</w:t>
      </w:r>
      <w:r w:rsidRPr="38746931" w:rsidR="44FC377A">
        <w:rPr>
          <w:rFonts w:ascii="Century Gothic" w:hAnsi="Century Gothic" w:cs="HP Simplified Light"/>
          <w:color w:val="auto"/>
          <w:sz w:val="22"/>
          <w:szCs w:val="22"/>
        </w:rPr>
        <w:t xml:space="preserve"> through the</w:t>
      </w:r>
      <w:r w:rsidRPr="38746931" w:rsidR="212D0274">
        <w:rPr>
          <w:rFonts w:ascii="Century Gothic" w:hAnsi="Century Gothic" w:cs="HP Simplified Light"/>
          <w:color w:val="auto"/>
          <w:sz w:val="22"/>
          <w:szCs w:val="22"/>
        </w:rPr>
        <w:t xml:space="preserve"> program review process (</w:t>
      </w:r>
      <w:r w:rsidRPr="38746931" w:rsidR="212D0274">
        <w:rPr>
          <w:rFonts w:ascii="Century Gothic" w:hAnsi="Century Gothic" w:cs="HP Simplified Light"/>
          <w:color w:val="auto"/>
          <w:sz w:val="22"/>
          <w:szCs w:val="22"/>
        </w:rPr>
        <w:t>Discussion</w:t>
      </w:r>
      <w:r w:rsidRPr="38746931" w:rsidR="212D0274">
        <w:rPr>
          <w:rFonts w:ascii="Century Gothic" w:hAnsi="Century Gothic" w:cs="HP Simplified Light"/>
          <w:color w:val="auto"/>
          <w:sz w:val="22"/>
          <w:szCs w:val="22"/>
        </w:rPr>
        <w:t>, 10 minutes)</w:t>
      </w:r>
    </w:p>
    <w:p w:rsidR="0EF127BF" w:rsidP="526ABA71" w:rsidRDefault="0EF127BF" w14:paraId="12230A7B" w14:textId="66BBE6F6">
      <w:pPr>
        <w:pStyle w:val="ListParagraph"/>
        <w:numPr>
          <w:ilvl w:val="0"/>
          <w:numId w:val="1"/>
        </w:numPr>
        <w:rPr>
          <w:rFonts w:ascii="Century Gothic" w:hAnsi="Century Gothic" w:cs="HP Simplified Light"/>
          <w:color w:val="auto"/>
          <w:sz w:val="22"/>
          <w:szCs w:val="22"/>
        </w:rPr>
      </w:pPr>
      <w:r w:rsidRPr="4B9E6194" w:rsidR="0EF127BF">
        <w:rPr>
          <w:rFonts w:ascii="Century Gothic" w:hAnsi="Century Gothic" w:cs="HP Simplified Light"/>
          <w:color w:val="auto"/>
          <w:sz w:val="22"/>
          <w:szCs w:val="22"/>
        </w:rPr>
        <w:t>Non-Faculty permanent hiring priority recommendations</w:t>
      </w:r>
      <w:r w:rsidRPr="4B9E6194" w:rsidR="5AB4B222">
        <w:rPr>
          <w:rFonts w:ascii="Century Gothic" w:hAnsi="Century Gothic" w:cs="HP Simplified Light"/>
          <w:color w:val="auto"/>
          <w:sz w:val="22"/>
          <w:szCs w:val="22"/>
        </w:rPr>
        <w:t xml:space="preserve">—the committee will have informal consideration of </w:t>
      </w:r>
      <w:r w:rsidRPr="4B9E6194" w:rsidR="5AB4B222">
        <w:rPr>
          <w:rFonts w:ascii="Century Gothic" w:hAnsi="Century Gothic" w:cs="HP Simplified Light"/>
          <w:color w:val="auto"/>
          <w:sz w:val="22"/>
          <w:szCs w:val="22"/>
        </w:rPr>
        <w:t>possible approaches</w:t>
      </w:r>
      <w:r w:rsidRPr="4B9E6194" w:rsidR="5AB4B222">
        <w:rPr>
          <w:rFonts w:ascii="Century Gothic" w:hAnsi="Century Gothic" w:cs="HP Simplified Light"/>
          <w:color w:val="auto"/>
          <w:sz w:val="22"/>
          <w:szCs w:val="22"/>
        </w:rPr>
        <w:t xml:space="preserve"> to developing a non-faculty permanent hiring prioritization process (Discussion, 15 mi</w:t>
      </w:r>
      <w:r w:rsidRPr="4B9E6194" w:rsidR="7669121E">
        <w:rPr>
          <w:rFonts w:ascii="Century Gothic" w:hAnsi="Century Gothic" w:cs="HP Simplified Light"/>
          <w:color w:val="auto"/>
          <w:sz w:val="22"/>
          <w:szCs w:val="22"/>
        </w:rPr>
        <w:t>nutes)</w:t>
      </w:r>
    </w:p>
    <w:p w:rsidR="526ABA71" w:rsidP="526ABA71" w:rsidRDefault="526ABA71" w14:paraId="58214E26" w14:textId="49C06FA8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1269BCC2" w:rsidRDefault="1269BCC2" w14:paraId="3DDD269E" w14:textId="0B5F72F6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1269BCC2" w:rsidRDefault="1269BCC2" w14:paraId="1D3EDE5E" w14:textId="462FC82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38746931" w:rsidP="38746931" w:rsidRDefault="38746931" w14:paraId="04CC8946" w14:textId="44CF986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38746931" w:rsidP="38746931" w:rsidRDefault="38746931" w14:paraId="3BC6EDB4" w14:textId="3D15284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38746931" w:rsidP="38746931" w:rsidRDefault="38746931" w14:paraId="467EC56A" w14:textId="3215BD83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38746931" w:rsidP="38746931" w:rsidRDefault="38746931" w14:paraId="2AB8AAC7" w14:textId="0B8D83D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38746931" w:rsidP="38746931" w:rsidRDefault="38746931" w14:paraId="5ABDA51F" w14:textId="29847C34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1269BCC2" w:rsidRDefault="1269BCC2" w14:paraId="7BE84B1C" w14:textId="03A1ECEE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1269BCC2" w:rsidRDefault="1269BCC2" w14:paraId="2D27F027" w14:textId="7B3CC7E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1269BCC2" w:rsidP="1269BCC2" w:rsidRDefault="1269BCC2" w14:paraId="2372573B" w14:textId="1F40A27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A1D9120" w:rsidP="239BF637" w:rsidRDefault="4567CBCF" w14:paraId="27F1190D" w14:textId="04894430">
      <w:pPr>
        <w:jc w:val="center"/>
        <w:rPr>
          <w:rFonts w:ascii="Century Gothic" w:hAnsi="Century Gothic" w:eastAsia="Century Gothic" w:cs="Century Gothic"/>
          <w:color w:val="000000" w:themeColor="text1"/>
          <w:sz w:val="24"/>
          <w:szCs w:val="24"/>
        </w:rPr>
      </w:pPr>
      <w:r w:rsidRPr="526ABA71">
        <w:rPr>
          <w:rFonts w:ascii="Century Gothic" w:hAnsi="Century Gothic" w:cs="HP Simplified Light"/>
          <w:color w:val="auto"/>
          <w:sz w:val="22"/>
          <w:szCs w:val="22"/>
        </w:rPr>
        <w:t xml:space="preserve">Fall 2026 Meetings: </w:t>
      </w:r>
      <w:r w:rsidRPr="526ABA71" w:rsidR="654320F8">
        <w:rPr>
          <w:rFonts w:ascii="Century Gothic" w:hAnsi="Century Gothic" w:eastAsia="Century Gothic" w:cs="Century Gothic"/>
          <w:color w:val="000000" w:themeColor="text1"/>
          <w:sz w:val="24"/>
          <w:szCs w:val="24"/>
        </w:rPr>
        <w:t>10/21,11/4, 11/18, 12/2</w:t>
      </w:r>
    </w:p>
    <w:p w:rsidR="2A1D9120" w:rsidP="64348720" w:rsidRDefault="2A1D9120" w14:paraId="7362FB68" w14:textId="7BE3754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7FC8007" w14:textId="4B25306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04AAB57" w14:textId="60EF635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D5064AA" w14:textId="0F287DE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0783495" w14:textId="123C59E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362332B" w14:textId="014514A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017D028" w14:textId="5EFEDDBA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266596FE" w14:textId="7834CB68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4B01880" w14:textId="6AAA501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6429ADF" w14:textId="14E1950C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1B59CEC3" w14:textId="75C8D02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2B8205B" w14:textId="10B0EE16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1269BCC2" w:rsidRDefault="29626DDE" w14:paraId="21B1BAF6" w14:textId="16D8FD5A">
      <w:pPr>
        <w:pStyle w:val="Normal"/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19852B2A" w14:textId="62976DF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A72405B" w14:textId="19FC9091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62A731D4" w14:textId="19B37B4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C4DDF18" w14:textId="596AF01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E4F6FAF" w14:textId="0527322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4FE3B3FD" w14:textId="33B073E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2BA824D" w14:textId="705B9F5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4DC4B2A" w14:textId="691711C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E965600" w14:textId="49BA743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7C0C01D" w14:textId="0BABA244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8AEB1E6" w14:textId="09E439A7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2E03AC9F" w14:textId="1F8209F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314BC2F" w14:textId="177FD516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6B4512E" w14:textId="05A89A9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E3A94D8" w14:textId="051FF80C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3F5FDF33" w14:textId="20C7F8B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2014ADE" w14:textId="5DC269B5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CC676B4" w14:textId="3228C280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7FD1F315" w14:textId="03319E7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5612A96B" w14:textId="1C52DB7B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29626DDE" w:rsidP="29626DDE" w:rsidRDefault="29626DDE" w14:paraId="07D9381B" w14:textId="12F58CFF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p w:rsidR="5E6EAD38" w:rsidP="29626DDE" w:rsidRDefault="5E6EAD38" w14:paraId="57FFBE62" w14:textId="15142CF6">
      <w:pPr>
        <w:shd w:val="clear" w:color="auto" w:fill="FFFFFF" w:themeFill="background1"/>
        <w:rPr>
          <w:rFonts w:asciiTheme="minorHAnsi" w:hAnsiTheme="minorHAnsi" w:cstheme="minorBidi"/>
          <w:sz w:val="22"/>
          <w:szCs w:val="22"/>
        </w:rPr>
      </w:pPr>
      <w:r w:rsidRPr="29626DDE">
        <w:rPr>
          <w:rFonts w:asciiTheme="minorHAnsi" w:hAnsiTheme="minorHAnsi" w:cstheme="minorBidi"/>
          <w:color w:val="000000" w:themeColor="text1"/>
          <w:sz w:val="24"/>
          <w:szCs w:val="24"/>
        </w:rPr>
        <w:t>If, as an attendee or a participant at a Planning and Budget Steering Committee meeting, you will need accommodations for a disability, including teleconference participation, please contact co-chairs Henry Hua or Bridget Kominek or at least one week prior to the meeting.</w:t>
      </w:r>
    </w:p>
    <w:p w:rsidR="29626DDE" w:rsidP="29626DDE" w:rsidRDefault="29626DDE" w14:paraId="751DC30A" w14:textId="36F4A979">
      <w:pPr>
        <w:jc w:val="center"/>
        <w:rPr>
          <w:rFonts w:ascii="Century Gothic" w:hAnsi="Century Gothic" w:cs="HP Simplified Light"/>
          <w:color w:val="auto"/>
          <w:sz w:val="22"/>
          <w:szCs w:val="22"/>
        </w:rPr>
      </w:pPr>
    </w:p>
    <w:sectPr w:rsidR="29626DDE" w:rsidSect="00B336F4">
      <w:headerReference w:type="even" r:id="rId18"/>
      <w:footerReference w:type="even" r:id="rId19"/>
      <w:footerReference w:type="default" r:id="rId20"/>
      <w:headerReference w:type="first" r:id="rId21"/>
      <w:footerReference w:type="first" r:id="rId22"/>
      <w:type w:val="continuous"/>
      <w:pgSz w:w="12240" w:h="15840" w:orient="portrait"/>
      <w:pgMar w:top="1440" w:right="1440" w:bottom="1440" w:left="1440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8175D" w:rsidP="006E75E6" w:rsidRDefault="0018175D" w14:paraId="0391B758" w14:textId="77777777">
      <w:r>
        <w:separator/>
      </w:r>
    </w:p>
  </w:endnote>
  <w:endnote w:type="continuationSeparator" w:id="0">
    <w:p w:rsidR="0018175D" w:rsidP="006E75E6" w:rsidRDefault="0018175D" w14:paraId="345C5CDD" w14:textId="77777777">
      <w:r>
        <w:continuationSeparator/>
      </w:r>
    </w:p>
  </w:endnote>
  <w:endnote w:type="continuationNotice" w:id="1">
    <w:p w:rsidR="0018175D" w:rsidRDefault="0018175D" w14:paraId="3E8EEB1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P Simplified Light">
    <w:altName w:val="Segoe Script"/>
    <w:panose1 w:val="020B0604020202020204"/>
    <w:charset w:val="00"/>
    <w:family w:val="swiss"/>
    <w:pitch w:val="variable"/>
    <w:sig w:usb0="A00000A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2809D605" w14:textId="77777777">
      <w:trPr>
        <w:trHeight w:val="300"/>
      </w:trPr>
      <w:tc>
        <w:tcPr>
          <w:tcW w:w="3120" w:type="dxa"/>
        </w:tcPr>
        <w:p w:rsidR="04E9837C" w:rsidP="04E9837C" w:rsidRDefault="04E9837C" w14:paraId="38F59BB7" w14:textId="69C6A9F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782D1A4E" w14:textId="023ECD9A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09B6774" w14:textId="584F62C7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283AF03D" w14:textId="0E76A79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783FDF0A" w:rsidTr="783FDF0A" w14:paraId="0A5245D6" w14:textId="77777777">
      <w:trPr>
        <w:trHeight w:val="300"/>
      </w:trPr>
      <w:tc>
        <w:tcPr>
          <w:tcW w:w="3120" w:type="dxa"/>
        </w:tcPr>
        <w:p w:rsidR="783FDF0A" w:rsidP="783FDF0A" w:rsidRDefault="783FDF0A" w14:paraId="640AAA3B" w14:textId="795F942E">
          <w:pPr>
            <w:pStyle w:val="Header"/>
            <w:ind w:left="-115"/>
          </w:pPr>
        </w:p>
      </w:tc>
      <w:tc>
        <w:tcPr>
          <w:tcW w:w="3120" w:type="dxa"/>
        </w:tcPr>
        <w:p w:rsidR="783FDF0A" w:rsidP="783FDF0A" w:rsidRDefault="783FDF0A" w14:paraId="49F54677" w14:textId="43C73304">
          <w:pPr>
            <w:pStyle w:val="Header"/>
            <w:jc w:val="center"/>
          </w:pPr>
        </w:p>
      </w:tc>
      <w:tc>
        <w:tcPr>
          <w:tcW w:w="3120" w:type="dxa"/>
        </w:tcPr>
        <w:p w:rsidR="783FDF0A" w:rsidP="783FDF0A" w:rsidRDefault="783FDF0A" w14:paraId="6F540807" w14:textId="1957B3B3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7A8636AA" w14:textId="7C9BE26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7208139" w14:textId="77777777">
      <w:trPr>
        <w:trHeight w:val="300"/>
      </w:trPr>
      <w:tc>
        <w:tcPr>
          <w:tcW w:w="3120" w:type="dxa"/>
        </w:tcPr>
        <w:p w:rsidR="04E9837C" w:rsidP="04E9837C" w:rsidRDefault="04E9837C" w14:paraId="1075E27A" w14:textId="2A0D545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086557D6" w14:textId="6301374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6EAB508" w14:textId="1091E2F0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452BA4F" w14:textId="15F6084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A608BCF" w14:textId="77777777">
      <w:trPr>
        <w:trHeight w:val="300"/>
      </w:trPr>
      <w:tc>
        <w:tcPr>
          <w:tcW w:w="3120" w:type="dxa"/>
        </w:tcPr>
        <w:p w:rsidR="04E9837C" w:rsidP="04E9837C" w:rsidRDefault="04E9837C" w14:paraId="2F32F2FF" w14:textId="646318A2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2A99E97B" w14:textId="1266809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712E61A7" w14:textId="347AEAEC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483FBED1" w14:textId="4B167F3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60"/>
      <w:gridCol w:w="3360"/>
      <w:gridCol w:w="3360"/>
    </w:tblGrid>
    <w:tr w:rsidR="783FDF0A" w:rsidTr="783FDF0A" w14:paraId="6CA4AF07" w14:textId="77777777">
      <w:trPr>
        <w:trHeight w:val="300"/>
      </w:trPr>
      <w:tc>
        <w:tcPr>
          <w:tcW w:w="3360" w:type="dxa"/>
        </w:tcPr>
        <w:p w:rsidR="783FDF0A" w:rsidP="783FDF0A" w:rsidRDefault="783FDF0A" w14:paraId="6023783E" w14:textId="43B3749E">
          <w:pPr>
            <w:pStyle w:val="Header"/>
            <w:ind w:left="-115"/>
          </w:pPr>
        </w:p>
      </w:tc>
      <w:tc>
        <w:tcPr>
          <w:tcW w:w="3360" w:type="dxa"/>
        </w:tcPr>
        <w:p w:rsidR="783FDF0A" w:rsidP="783FDF0A" w:rsidRDefault="783FDF0A" w14:paraId="116AAD50" w14:textId="78AB9439">
          <w:pPr>
            <w:pStyle w:val="Header"/>
            <w:jc w:val="center"/>
          </w:pPr>
        </w:p>
      </w:tc>
      <w:tc>
        <w:tcPr>
          <w:tcW w:w="3360" w:type="dxa"/>
        </w:tcPr>
        <w:p w:rsidR="783FDF0A" w:rsidP="783FDF0A" w:rsidRDefault="783FDF0A" w14:paraId="0A4683CC" w14:textId="3FADBD42">
          <w:pPr>
            <w:pStyle w:val="Header"/>
            <w:ind w:right="-115"/>
            <w:jc w:val="right"/>
          </w:pPr>
        </w:p>
      </w:tc>
    </w:tr>
  </w:tbl>
  <w:p w:rsidR="783FDF0A" w:rsidP="783FDF0A" w:rsidRDefault="783FDF0A" w14:paraId="6EF11F02" w14:textId="4D77EFE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E464C98" w14:textId="77777777">
      <w:trPr>
        <w:trHeight w:val="300"/>
      </w:trPr>
      <w:tc>
        <w:tcPr>
          <w:tcW w:w="3120" w:type="dxa"/>
        </w:tcPr>
        <w:p w:rsidR="04E9837C" w:rsidP="04E9837C" w:rsidRDefault="04E9837C" w14:paraId="1ACFD724" w14:textId="11FCF10B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4A8C2DB0" w14:textId="279D99DD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43D61AC2" w14:textId="212E6DCD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55CB468B" w14:textId="39C871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8175D" w:rsidP="006E75E6" w:rsidRDefault="0018175D" w14:paraId="7DFAF49B" w14:textId="77777777">
      <w:r>
        <w:separator/>
      </w:r>
    </w:p>
  </w:footnote>
  <w:footnote w:type="continuationSeparator" w:id="0">
    <w:p w:rsidR="0018175D" w:rsidP="006E75E6" w:rsidRDefault="0018175D" w14:paraId="11E8523A" w14:textId="77777777">
      <w:r>
        <w:continuationSeparator/>
      </w:r>
    </w:p>
  </w:footnote>
  <w:footnote w:type="continuationNotice" w:id="1">
    <w:p w:rsidR="0018175D" w:rsidRDefault="0018175D" w14:paraId="5F167506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00E81EE" w14:textId="77777777">
      <w:trPr>
        <w:trHeight w:val="300"/>
      </w:trPr>
      <w:tc>
        <w:tcPr>
          <w:tcW w:w="3120" w:type="dxa"/>
        </w:tcPr>
        <w:p w:rsidR="04E9837C" w:rsidP="04E9837C" w:rsidRDefault="04E9837C" w14:paraId="1B98A882" w14:textId="716A4BF6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1B7A44ED" w14:textId="16C07E23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C3C79DE" w14:textId="210B26A2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9667410" w14:textId="61E630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783FDF0A" w:rsidP="783FDF0A" w:rsidRDefault="783FDF0A" w14:paraId="02B24A3E" w14:textId="5F9BA187">
    <w:pPr>
      <w:jc w:val="right"/>
    </w:pPr>
    <w:r w:rsidRPr="783FDF0A">
      <w:rPr>
        <w:rFonts w:ascii="Century Gothic" w:hAnsi="Century Gothic" w:cs="Calibri Light"/>
        <w:b/>
        <w:bCs/>
        <w:noProof/>
        <w:sz w:val="22"/>
        <w:szCs w:val="22"/>
      </w:rPr>
      <w:t>1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st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and 3</w:t>
    </w:r>
    <w:r w:rsidRPr="783FDF0A">
      <w:rPr>
        <w:rFonts w:ascii="Century Gothic" w:hAnsi="Century Gothic" w:cs="Calibri Light"/>
        <w:b/>
        <w:bCs/>
        <w:noProof/>
        <w:sz w:val="22"/>
        <w:szCs w:val="22"/>
        <w:vertAlign w:val="superscript"/>
      </w:rPr>
      <w:t>rd</w:t>
    </w:r>
    <w:r w:rsidRPr="783FDF0A">
      <w:rPr>
        <w:rFonts w:ascii="Century Gothic" w:hAnsi="Century Gothic" w:cs="Calibri Light"/>
        <w:b/>
        <w:bCs/>
        <w:noProof/>
        <w:sz w:val="22"/>
        <w:szCs w:val="22"/>
      </w:rPr>
      <w:t xml:space="preserve"> Wednesdays</w:t>
    </w:r>
  </w:p>
  <w:p w:rsidR="783FDF0A" w:rsidP="51ACECCF" w:rsidRDefault="51ACECCF" w14:paraId="6B5659E2" w14:textId="662C61F0">
    <w:pPr>
      <w:jc w:val="right"/>
      <w:rPr>
        <w:rFonts w:ascii="Century Gothic" w:hAnsi="Century Gothic" w:cs="Calibri Light"/>
        <w:b/>
        <w:bCs/>
        <w:sz w:val="22"/>
        <w:szCs w:val="22"/>
      </w:rPr>
    </w:pPr>
    <w:r w:rsidRPr="51ACECCF">
      <w:rPr>
        <w:rFonts w:ascii="Century Gothic" w:hAnsi="Century Gothic" w:cs="Calibri Light"/>
        <w:b/>
        <w:bCs/>
        <w:sz w:val="22"/>
        <w:szCs w:val="22"/>
      </w:rPr>
      <w:t>2pm-4pm in 227/Cruz Reynoso Hall</w:t>
    </w:r>
  </w:p>
  <w:p w:rsidRPr="006E75E6" w:rsidR="00EE75B9" w:rsidP="006E75E6" w:rsidRDefault="00EE75B9" w14:paraId="03AA0354" w14:textId="6785909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038340D2" w14:textId="77777777">
      <w:trPr>
        <w:trHeight w:val="300"/>
      </w:trPr>
      <w:tc>
        <w:tcPr>
          <w:tcW w:w="3120" w:type="dxa"/>
        </w:tcPr>
        <w:p w:rsidR="04E9837C" w:rsidP="04E9837C" w:rsidRDefault="04E9837C" w14:paraId="3F1B9127" w14:textId="08559C6A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CD0B10" w14:textId="78DE43EE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039EDD85" w14:textId="5F375BCB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14AE39E3" w14:textId="3121E289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52EA5582" w14:textId="77777777">
      <w:trPr>
        <w:trHeight w:val="300"/>
      </w:trPr>
      <w:tc>
        <w:tcPr>
          <w:tcW w:w="3120" w:type="dxa"/>
        </w:tcPr>
        <w:p w:rsidR="04E9837C" w:rsidP="04E9837C" w:rsidRDefault="04E9837C" w14:paraId="2C4764C6" w14:textId="04F629F5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23012CA" w14:textId="664B950C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648A4A21" w14:textId="31066F8F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057C96A0" w14:textId="375D259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4E9837C" w:rsidTr="04E9837C" w14:paraId="129CD3A4" w14:textId="77777777">
      <w:trPr>
        <w:trHeight w:val="300"/>
      </w:trPr>
      <w:tc>
        <w:tcPr>
          <w:tcW w:w="3120" w:type="dxa"/>
        </w:tcPr>
        <w:p w:rsidR="04E9837C" w:rsidP="04E9837C" w:rsidRDefault="04E9837C" w14:paraId="6F72AF56" w14:textId="61ADF538">
          <w:pPr>
            <w:pStyle w:val="Header"/>
            <w:ind w:left="-115"/>
          </w:pPr>
        </w:p>
      </w:tc>
      <w:tc>
        <w:tcPr>
          <w:tcW w:w="3120" w:type="dxa"/>
        </w:tcPr>
        <w:p w:rsidR="04E9837C" w:rsidP="04E9837C" w:rsidRDefault="04E9837C" w14:paraId="3CF259CF" w14:textId="6D701CD7">
          <w:pPr>
            <w:pStyle w:val="Header"/>
            <w:jc w:val="center"/>
          </w:pPr>
        </w:p>
      </w:tc>
      <w:tc>
        <w:tcPr>
          <w:tcW w:w="3120" w:type="dxa"/>
        </w:tcPr>
        <w:p w:rsidR="04E9837C" w:rsidP="04E9837C" w:rsidRDefault="04E9837C" w14:paraId="14D7D7BD" w14:textId="25E47D2E">
          <w:pPr>
            <w:pStyle w:val="Header"/>
            <w:ind w:right="-115"/>
            <w:jc w:val="right"/>
          </w:pPr>
        </w:p>
      </w:tc>
    </w:tr>
  </w:tbl>
  <w:p w:rsidR="04E9837C" w:rsidP="04E9837C" w:rsidRDefault="04E9837C" w14:paraId="71AD4B29" w14:textId="408177E4">
    <w:pPr>
      <w:pStyle w:val="Header"/>
    </w:pPr>
  </w:p>
</w:hdr>
</file>

<file path=word/intelligence2.xml><?xml version="1.0" encoding="utf-8"?>
<int2:intelligence xmlns:int2="http://schemas.microsoft.com/office/intelligence/2020/intelligence">
  <int2:observations>
    <int2:bookmark int2:bookmarkName="_Int_Yg9Rn4wG" int2:invalidationBookmarkName="" int2:hashCode="yzKRRqDdDVZrBi" int2:id="8o9dvFox">
      <int2:state int2:type="gram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7">
    <w:nsid w:val="7f9774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1a8b27a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216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88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360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432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504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76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648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0" w15:restartNumberingAfterBreak="0">
    <w:nsid w:val="05323534"/>
    <w:multiLevelType w:val="hybridMultilevel"/>
    <w:tmpl w:val="FFFFFFFF"/>
    <w:lvl w:ilvl="0" w:tplc="34A62340">
      <w:start w:val="1"/>
      <w:numFmt w:val="decimal"/>
      <w:lvlText w:val="%1."/>
      <w:lvlJc w:val="left"/>
      <w:pPr>
        <w:ind w:left="1080" w:hanging="360"/>
      </w:pPr>
    </w:lvl>
    <w:lvl w:ilvl="1" w:tplc="D2F2048E">
      <w:start w:val="1"/>
      <w:numFmt w:val="lowerLetter"/>
      <w:lvlText w:val="%2."/>
      <w:lvlJc w:val="left"/>
      <w:pPr>
        <w:ind w:left="1800" w:hanging="360"/>
      </w:pPr>
    </w:lvl>
    <w:lvl w:ilvl="2" w:tplc="2CFE9556">
      <w:start w:val="1"/>
      <w:numFmt w:val="lowerRoman"/>
      <w:lvlText w:val="%3."/>
      <w:lvlJc w:val="right"/>
      <w:pPr>
        <w:ind w:left="2520" w:hanging="180"/>
      </w:pPr>
    </w:lvl>
    <w:lvl w:ilvl="3" w:tplc="67B067B6">
      <w:start w:val="1"/>
      <w:numFmt w:val="decimal"/>
      <w:lvlText w:val="%4."/>
      <w:lvlJc w:val="left"/>
      <w:pPr>
        <w:ind w:left="3240" w:hanging="360"/>
      </w:pPr>
    </w:lvl>
    <w:lvl w:ilvl="4" w:tplc="2A72D602">
      <w:start w:val="1"/>
      <w:numFmt w:val="lowerLetter"/>
      <w:lvlText w:val="%5."/>
      <w:lvlJc w:val="left"/>
      <w:pPr>
        <w:ind w:left="3960" w:hanging="360"/>
      </w:pPr>
    </w:lvl>
    <w:lvl w:ilvl="5" w:tplc="CA525F44">
      <w:start w:val="1"/>
      <w:numFmt w:val="lowerRoman"/>
      <w:lvlText w:val="%6."/>
      <w:lvlJc w:val="right"/>
      <w:pPr>
        <w:ind w:left="4680" w:hanging="180"/>
      </w:pPr>
    </w:lvl>
    <w:lvl w:ilvl="6" w:tplc="236EA5F2">
      <w:start w:val="1"/>
      <w:numFmt w:val="decimal"/>
      <w:lvlText w:val="%7."/>
      <w:lvlJc w:val="left"/>
      <w:pPr>
        <w:ind w:left="5400" w:hanging="360"/>
      </w:pPr>
    </w:lvl>
    <w:lvl w:ilvl="7" w:tplc="C54A2312">
      <w:start w:val="1"/>
      <w:numFmt w:val="lowerLetter"/>
      <w:lvlText w:val="%8."/>
      <w:lvlJc w:val="left"/>
      <w:pPr>
        <w:ind w:left="6120" w:hanging="360"/>
      </w:pPr>
    </w:lvl>
    <w:lvl w:ilvl="8" w:tplc="DD9C2BE4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AD43E6"/>
    <w:multiLevelType w:val="hybridMultilevel"/>
    <w:tmpl w:val="94FE62B0"/>
    <w:lvl w:ilvl="0" w:tplc="FADE9D5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B0268D"/>
    <w:multiLevelType w:val="hybridMultilevel"/>
    <w:tmpl w:val="B88EA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3B3E1B"/>
    <w:multiLevelType w:val="hybridMultilevel"/>
    <w:tmpl w:val="8724D554"/>
    <w:lvl w:ilvl="0" w:tplc="3606DC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A1B0318"/>
    <w:multiLevelType w:val="hybridMultilevel"/>
    <w:tmpl w:val="FFFFFFFF"/>
    <w:lvl w:ilvl="0" w:tplc="DAB85DA2">
      <w:start w:val="1"/>
      <w:numFmt w:val="decimal"/>
      <w:lvlText w:val="%1."/>
      <w:lvlJc w:val="left"/>
      <w:pPr>
        <w:ind w:left="720" w:hanging="360"/>
      </w:pPr>
    </w:lvl>
    <w:lvl w:ilvl="1" w:tplc="7E0621E0">
      <w:start w:val="1"/>
      <w:numFmt w:val="lowerLetter"/>
      <w:lvlText w:val="%2."/>
      <w:lvlJc w:val="left"/>
      <w:pPr>
        <w:ind w:left="1440" w:hanging="360"/>
      </w:pPr>
    </w:lvl>
    <w:lvl w:ilvl="2" w:tplc="E80E10D4">
      <w:start w:val="1"/>
      <w:numFmt w:val="lowerRoman"/>
      <w:lvlText w:val="%3."/>
      <w:lvlJc w:val="right"/>
      <w:pPr>
        <w:ind w:left="2160" w:hanging="180"/>
      </w:pPr>
    </w:lvl>
    <w:lvl w:ilvl="3" w:tplc="D9FA0100">
      <w:start w:val="1"/>
      <w:numFmt w:val="decimal"/>
      <w:lvlText w:val="%4."/>
      <w:lvlJc w:val="left"/>
      <w:pPr>
        <w:ind w:left="2880" w:hanging="360"/>
      </w:pPr>
    </w:lvl>
    <w:lvl w:ilvl="4" w:tplc="9F74B502">
      <w:start w:val="1"/>
      <w:numFmt w:val="lowerLetter"/>
      <w:lvlText w:val="%5."/>
      <w:lvlJc w:val="left"/>
      <w:pPr>
        <w:ind w:left="3600" w:hanging="360"/>
      </w:pPr>
    </w:lvl>
    <w:lvl w:ilvl="5" w:tplc="80CEF2E2">
      <w:start w:val="1"/>
      <w:numFmt w:val="lowerRoman"/>
      <w:lvlText w:val="%6."/>
      <w:lvlJc w:val="right"/>
      <w:pPr>
        <w:ind w:left="4320" w:hanging="180"/>
      </w:pPr>
    </w:lvl>
    <w:lvl w:ilvl="6" w:tplc="82FEE2B8">
      <w:start w:val="1"/>
      <w:numFmt w:val="decimal"/>
      <w:lvlText w:val="%7."/>
      <w:lvlJc w:val="left"/>
      <w:pPr>
        <w:ind w:left="5040" w:hanging="360"/>
      </w:pPr>
    </w:lvl>
    <w:lvl w:ilvl="7" w:tplc="3234516A">
      <w:start w:val="1"/>
      <w:numFmt w:val="lowerLetter"/>
      <w:lvlText w:val="%8."/>
      <w:lvlJc w:val="left"/>
      <w:pPr>
        <w:ind w:left="5760" w:hanging="360"/>
      </w:pPr>
    </w:lvl>
    <w:lvl w:ilvl="8" w:tplc="B78C0F4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5AB537"/>
    <w:multiLevelType w:val="hybridMultilevel"/>
    <w:tmpl w:val="FFFFFFFF"/>
    <w:lvl w:ilvl="0" w:tplc="EC0E9456">
      <w:start w:val="1"/>
      <w:numFmt w:val="decimal"/>
      <w:lvlText w:val="%1."/>
      <w:lvlJc w:val="left"/>
      <w:pPr>
        <w:ind w:left="720" w:hanging="360"/>
      </w:pPr>
    </w:lvl>
    <w:lvl w:ilvl="1" w:tplc="29AE7EB8">
      <w:start w:val="1"/>
      <w:numFmt w:val="lowerLetter"/>
      <w:lvlText w:val="%2."/>
      <w:lvlJc w:val="left"/>
      <w:pPr>
        <w:ind w:left="1440" w:hanging="360"/>
      </w:pPr>
    </w:lvl>
    <w:lvl w:ilvl="2" w:tplc="BD44497E">
      <w:start w:val="1"/>
      <w:numFmt w:val="lowerRoman"/>
      <w:lvlText w:val="%3."/>
      <w:lvlJc w:val="right"/>
      <w:pPr>
        <w:ind w:left="2160" w:hanging="180"/>
      </w:pPr>
    </w:lvl>
    <w:lvl w:ilvl="3" w:tplc="F43C5FEE">
      <w:start w:val="1"/>
      <w:numFmt w:val="decimal"/>
      <w:lvlText w:val="%4."/>
      <w:lvlJc w:val="left"/>
      <w:pPr>
        <w:ind w:left="2880" w:hanging="360"/>
      </w:pPr>
    </w:lvl>
    <w:lvl w:ilvl="4" w:tplc="87DA570E">
      <w:start w:val="1"/>
      <w:numFmt w:val="lowerLetter"/>
      <w:lvlText w:val="%5."/>
      <w:lvlJc w:val="left"/>
      <w:pPr>
        <w:ind w:left="3600" w:hanging="360"/>
      </w:pPr>
    </w:lvl>
    <w:lvl w:ilvl="5" w:tplc="0DB6458A">
      <w:start w:val="1"/>
      <w:numFmt w:val="lowerRoman"/>
      <w:lvlText w:val="%6."/>
      <w:lvlJc w:val="right"/>
      <w:pPr>
        <w:ind w:left="4320" w:hanging="180"/>
      </w:pPr>
    </w:lvl>
    <w:lvl w:ilvl="6" w:tplc="138ADAB8">
      <w:start w:val="1"/>
      <w:numFmt w:val="decimal"/>
      <w:lvlText w:val="%7."/>
      <w:lvlJc w:val="left"/>
      <w:pPr>
        <w:ind w:left="5040" w:hanging="360"/>
      </w:pPr>
    </w:lvl>
    <w:lvl w:ilvl="7" w:tplc="518820B0">
      <w:start w:val="1"/>
      <w:numFmt w:val="lowerLetter"/>
      <w:lvlText w:val="%8."/>
      <w:lvlJc w:val="left"/>
      <w:pPr>
        <w:ind w:left="5760" w:hanging="360"/>
      </w:pPr>
    </w:lvl>
    <w:lvl w:ilvl="8" w:tplc="5E2A0AB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8DA381"/>
    <w:multiLevelType w:val="hybridMultilevel"/>
    <w:tmpl w:val="FFFFFFFF"/>
    <w:lvl w:ilvl="0" w:tplc="20D269D0">
      <w:start w:val="1"/>
      <w:numFmt w:val="decimal"/>
      <w:lvlText w:val="%1."/>
      <w:lvlJc w:val="left"/>
      <w:pPr>
        <w:ind w:left="720" w:hanging="360"/>
      </w:pPr>
    </w:lvl>
    <w:lvl w:ilvl="1" w:tplc="A9501220">
      <w:start w:val="1"/>
      <w:numFmt w:val="lowerLetter"/>
      <w:lvlText w:val="%2."/>
      <w:lvlJc w:val="left"/>
      <w:pPr>
        <w:ind w:left="1440" w:hanging="360"/>
      </w:pPr>
    </w:lvl>
    <w:lvl w:ilvl="2" w:tplc="C1CEAF3E">
      <w:start w:val="1"/>
      <w:numFmt w:val="lowerRoman"/>
      <w:lvlText w:val="%3."/>
      <w:lvlJc w:val="right"/>
      <w:pPr>
        <w:ind w:left="2160" w:hanging="180"/>
      </w:pPr>
    </w:lvl>
    <w:lvl w:ilvl="3" w:tplc="53426306">
      <w:start w:val="1"/>
      <w:numFmt w:val="decimal"/>
      <w:lvlText w:val="%4."/>
      <w:lvlJc w:val="left"/>
      <w:pPr>
        <w:ind w:left="2880" w:hanging="360"/>
      </w:pPr>
    </w:lvl>
    <w:lvl w:ilvl="4" w:tplc="4C3ADA04">
      <w:start w:val="1"/>
      <w:numFmt w:val="lowerLetter"/>
      <w:lvlText w:val="%5."/>
      <w:lvlJc w:val="left"/>
      <w:pPr>
        <w:ind w:left="3600" w:hanging="360"/>
      </w:pPr>
    </w:lvl>
    <w:lvl w:ilvl="5" w:tplc="88222380">
      <w:start w:val="1"/>
      <w:numFmt w:val="lowerRoman"/>
      <w:lvlText w:val="%6."/>
      <w:lvlJc w:val="right"/>
      <w:pPr>
        <w:ind w:left="4320" w:hanging="180"/>
      </w:pPr>
    </w:lvl>
    <w:lvl w:ilvl="6" w:tplc="582AA426">
      <w:start w:val="1"/>
      <w:numFmt w:val="decimal"/>
      <w:lvlText w:val="%7."/>
      <w:lvlJc w:val="left"/>
      <w:pPr>
        <w:ind w:left="5040" w:hanging="360"/>
      </w:pPr>
    </w:lvl>
    <w:lvl w:ilvl="7" w:tplc="D1064FFE">
      <w:start w:val="1"/>
      <w:numFmt w:val="lowerLetter"/>
      <w:lvlText w:val="%8."/>
      <w:lvlJc w:val="left"/>
      <w:pPr>
        <w:ind w:left="5760" w:hanging="360"/>
      </w:pPr>
    </w:lvl>
    <w:lvl w:ilvl="8" w:tplc="1A3A63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176595"/>
    <w:multiLevelType w:val="hybridMultilevel"/>
    <w:tmpl w:val="A9FE1BA2"/>
    <w:lvl w:ilvl="0" w:tplc="84F2C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DFE7DB"/>
    <w:multiLevelType w:val="hybridMultilevel"/>
    <w:tmpl w:val="FFFFFFFF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4DEA994">
      <w:start w:val="1"/>
      <w:numFmt w:val="lowerRoman"/>
      <w:lvlText w:val="%3."/>
      <w:lvlJc w:val="right"/>
      <w:pPr>
        <w:ind w:left="2160" w:hanging="180"/>
      </w:pPr>
    </w:lvl>
    <w:lvl w:ilvl="3" w:tplc="2E5E3E50">
      <w:start w:val="1"/>
      <w:numFmt w:val="decimal"/>
      <w:lvlText w:val="%4."/>
      <w:lvlJc w:val="left"/>
      <w:pPr>
        <w:ind w:left="2880" w:hanging="360"/>
      </w:pPr>
    </w:lvl>
    <w:lvl w:ilvl="4" w:tplc="0FE413FA">
      <w:start w:val="1"/>
      <w:numFmt w:val="lowerLetter"/>
      <w:lvlText w:val="%5."/>
      <w:lvlJc w:val="left"/>
      <w:pPr>
        <w:ind w:left="3600" w:hanging="360"/>
      </w:pPr>
    </w:lvl>
    <w:lvl w:ilvl="5" w:tplc="C5A266F0">
      <w:start w:val="1"/>
      <w:numFmt w:val="lowerRoman"/>
      <w:lvlText w:val="%6."/>
      <w:lvlJc w:val="right"/>
      <w:pPr>
        <w:ind w:left="4320" w:hanging="180"/>
      </w:pPr>
    </w:lvl>
    <w:lvl w:ilvl="6" w:tplc="698A3816">
      <w:start w:val="1"/>
      <w:numFmt w:val="decimal"/>
      <w:lvlText w:val="%7."/>
      <w:lvlJc w:val="left"/>
      <w:pPr>
        <w:ind w:left="5040" w:hanging="360"/>
      </w:pPr>
    </w:lvl>
    <w:lvl w:ilvl="7" w:tplc="2068C132">
      <w:start w:val="1"/>
      <w:numFmt w:val="lowerLetter"/>
      <w:lvlText w:val="%8."/>
      <w:lvlJc w:val="left"/>
      <w:pPr>
        <w:ind w:left="5760" w:hanging="360"/>
      </w:pPr>
    </w:lvl>
    <w:lvl w:ilvl="8" w:tplc="566E0CB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561FC9"/>
    <w:multiLevelType w:val="hybridMultilevel"/>
    <w:tmpl w:val="FFFFFFFF"/>
    <w:lvl w:ilvl="0" w:tplc="913C1A7E">
      <w:start w:val="1"/>
      <w:numFmt w:val="decimal"/>
      <w:lvlText w:val="%1."/>
      <w:lvlJc w:val="left"/>
      <w:pPr>
        <w:ind w:left="720" w:hanging="360"/>
      </w:pPr>
    </w:lvl>
    <w:lvl w:ilvl="1" w:tplc="AADA0998">
      <w:start w:val="1"/>
      <w:numFmt w:val="lowerLetter"/>
      <w:lvlText w:val="%2."/>
      <w:lvlJc w:val="left"/>
      <w:pPr>
        <w:ind w:left="1440" w:hanging="360"/>
      </w:pPr>
    </w:lvl>
    <w:lvl w:ilvl="2" w:tplc="8FD435F8">
      <w:start w:val="1"/>
      <w:numFmt w:val="lowerRoman"/>
      <w:lvlText w:val="%3."/>
      <w:lvlJc w:val="right"/>
      <w:pPr>
        <w:ind w:left="2160" w:hanging="180"/>
      </w:pPr>
    </w:lvl>
    <w:lvl w:ilvl="3" w:tplc="B60EC688">
      <w:start w:val="1"/>
      <w:numFmt w:val="decimal"/>
      <w:lvlText w:val="%4."/>
      <w:lvlJc w:val="left"/>
      <w:pPr>
        <w:ind w:left="2880" w:hanging="360"/>
      </w:pPr>
    </w:lvl>
    <w:lvl w:ilvl="4" w:tplc="C472EFDC">
      <w:start w:val="1"/>
      <w:numFmt w:val="lowerLetter"/>
      <w:lvlText w:val="%5."/>
      <w:lvlJc w:val="left"/>
      <w:pPr>
        <w:ind w:left="3600" w:hanging="360"/>
      </w:pPr>
    </w:lvl>
    <w:lvl w:ilvl="5" w:tplc="8E5A9EC8">
      <w:start w:val="1"/>
      <w:numFmt w:val="lowerRoman"/>
      <w:lvlText w:val="%6."/>
      <w:lvlJc w:val="right"/>
      <w:pPr>
        <w:ind w:left="4320" w:hanging="180"/>
      </w:pPr>
    </w:lvl>
    <w:lvl w:ilvl="6" w:tplc="0B88DA82">
      <w:start w:val="1"/>
      <w:numFmt w:val="decimal"/>
      <w:lvlText w:val="%7."/>
      <w:lvlJc w:val="left"/>
      <w:pPr>
        <w:ind w:left="5040" w:hanging="360"/>
      </w:pPr>
    </w:lvl>
    <w:lvl w:ilvl="7" w:tplc="62025284">
      <w:start w:val="1"/>
      <w:numFmt w:val="lowerLetter"/>
      <w:lvlText w:val="%8."/>
      <w:lvlJc w:val="left"/>
      <w:pPr>
        <w:ind w:left="5760" w:hanging="360"/>
      </w:pPr>
    </w:lvl>
    <w:lvl w:ilvl="8" w:tplc="16005FC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FE7489"/>
    <w:multiLevelType w:val="hybridMultilevel"/>
    <w:tmpl w:val="E4D683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5F6176"/>
    <w:multiLevelType w:val="hybridMultilevel"/>
    <w:tmpl w:val="92F2D174"/>
    <w:lvl w:ilvl="0" w:tplc="FDC87E3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9CBCCA"/>
    <w:multiLevelType w:val="hybridMultilevel"/>
    <w:tmpl w:val="FFFFFFFF"/>
    <w:lvl w:ilvl="0" w:tplc="D594361E">
      <w:start w:val="1"/>
      <w:numFmt w:val="decimal"/>
      <w:lvlText w:val="%1."/>
      <w:lvlJc w:val="left"/>
      <w:pPr>
        <w:ind w:left="720" w:hanging="360"/>
      </w:pPr>
    </w:lvl>
    <w:lvl w:ilvl="1" w:tplc="A79C9C6C">
      <w:start w:val="1"/>
      <w:numFmt w:val="lowerLetter"/>
      <w:lvlText w:val="%2."/>
      <w:lvlJc w:val="left"/>
      <w:pPr>
        <w:ind w:left="1440" w:hanging="360"/>
      </w:pPr>
    </w:lvl>
    <w:lvl w:ilvl="2" w:tplc="61740BDC">
      <w:start w:val="1"/>
      <w:numFmt w:val="lowerRoman"/>
      <w:lvlText w:val="%3."/>
      <w:lvlJc w:val="right"/>
      <w:pPr>
        <w:ind w:left="2160" w:hanging="180"/>
      </w:pPr>
    </w:lvl>
    <w:lvl w:ilvl="3" w:tplc="310859A2">
      <w:start w:val="1"/>
      <w:numFmt w:val="decimal"/>
      <w:lvlText w:val="%4."/>
      <w:lvlJc w:val="left"/>
      <w:pPr>
        <w:ind w:left="2880" w:hanging="360"/>
      </w:pPr>
    </w:lvl>
    <w:lvl w:ilvl="4" w:tplc="152470F0">
      <w:start w:val="1"/>
      <w:numFmt w:val="lowerLetter"/>
      <w:lvlText w:val="%5."/>
      <w:lvlJc w:val="left"/>
      <w:pPr>
        <w:ind w:left="3600" w:hanging="360"/>
      </w:pPr>
    </w:lvl>
    <w:lvl w:ilvl="5" w:tplc="32EC040A">
      <w:start w:val="1"/>
      <w:numFmt w:val="lowerRoman"/>
      <w:lvlText w:val="%6."/>
      <w:lvlJc w:val="right"/>
      <w:pPr>
        <w:ind w:left="4320" w:hanging="180"/>
      </w:pPr>
    </w:lvl>
    <w:lvl w:ilvl="6" w:tplc="48567B4C">
      <w:start w:val="1"/>
      <w:numFmt w:val="decimal"/>
      <w:lvlText w:val="%7."/>
      <w:lvlJc w:val="left"/>
      <w:pPr>
        <w:ind w:left="5040" w:hanging="360"/>
      </w:pPr>
    </w:lvl>
    <w:lvl w:ilvl="7" w:tplc="AF282E6C">
      <w:start w:val="1"/>
      <w:numFmt w:val="lowerLetter"/>
      <w:lvlText w:val="%8."/>
      <w:lvlJc w:val="left"/>
      <w:pPr>
        <w:ind w:left="5760" w:hanging="360"/>
      </w:pPr>
    </w:lvl>
    <w:lvl w:ilvl="8" w:tplc="3DC6649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34E122"/>
    <w:multiLevelType w:val="hybridMultilevel"/>
    <w:tmpl w:val="FFFFFFFF"/>
    <w:lvl w:ilvl="0" w:tplc="58FC55BE">
      <w:start w:val="1"/>
      <w:numFmt w:val="decimal"/>
      <w:lvlText w:val="%1."/>
      <w:lvlJc w:val="left"/>
      <w:pPr>
        <w:ind w:left="720" w:hanging="360"/>
      </w:pPr>
    </w:lvl>
    <w:lvl w:ilvl="1" w:tplc="AA98110E">
      <w:start w:val="1"/>
      <w:numFmt w:val="lowerLetter"/>
      <w:lvlText w:val="%2."/>
      <w:lvlJc w:val="left"/>
      <w:pPr>
        <w:ind w:left="1440" w:hanging="360"/>
      </w:pPr>
    </w:lvl>
    <w:lvl w:ilvl="2" w:tplc="8D9AD80C">
      <w:start w:val="1"/>
      <w:numFmt w:val="lowerRoman"/>
      <w:lvlText w:val="%3."/>
      <w:lvlJc w:val="right"/>
      <w:pPr>
        <w:ind w:left="2160" w:hanging="180"/>
      </w:pPr>
    </w:lvl>
    <w:lvl w:ilvl="3" w:tplc="E0A6E852">
      <w:start w:val="1"/>
      <w:numFmt w:val="decimal"/>
      <w:lvlText w:val="%4."/>
      <w:lvlJc w:val="left"/>
      <w:pPr>
        <w:ind w:left="2880" w:hanging="360"/>
      </w:pPr>
    </w:lvl>
    <w:lvl w:ilvl="4" w:tplc="4704C21C">
      <w:start w:val="1"/>
      <w:numFmt w:val="lowerLetter"/>
      <w:lvlText w:val="%5."/>
      <w:lvlJc w:val="left"/>
      <w:pPr>
        <w:ind w:left="3600" w:hanging="360"/>
      </w:pPr>
    </w:lvl>
    <w:lvl w:ilvl="5" w:tplc="481CE53E">
      <w:start w:val="1"/>
      <w:numFmt w:val="lowerRoman"/>
      <w:lvlText w:val="%6."/>
      <w:lvlJc w:val="right"/>
      <w:pPr>
        <w:ind w:left="4320" w:hanging="180"/>
      </w:pPr>
    </w:lvl>
    <w:lvl w:ilvl="6" w:tplc="22F8D7F6">
      <w:start w:val="1"/>
      <w:numFmt w:val="decimal"/>
      <w:lvlText w:val="%7."/>
      <w:lvlJc w:val="left"/>
      <w:pPr>
        <w:ind w:left="5040" w:hanging="360"/>
      </w:pPr>
    </w:lvl>
    <w:lvl w:ilvl="7" w:tplc="812E2E48">
      <w:start w:val="1"/>
      <w:numFmt w:val="lowerLetter"/>
      <w:lvlText w:val="%8."/>
      <w:lvlJc w:val="left"/>
      <w:pPr>
        <w:ind w:left="5760" w:hanging="360"/>
      </w:pPr>
    </w:lvl>
    <w:lvl w:ilvl="8" w:tplc="FB58285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EC78E7"/>
    <w:multiLevelType w:val="hybridMultilevel"/>
    <w:tmpl w:val="8724D55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1A5337"/>
    <w:multiLevelType w:val="hybridMultilevel"/>
    <w:tmpl w:val="FFFFFFFF"/>
    <w:lvl w:ilvl="0" w:tplc="B6624CBA">
      <w:start w:val="1"/>
      <w:numFmt w:val="decimal"/>
      <w:lvlText w:val="%1."/>
      <w:lvlJc w:val="left"/>
      <w:pPr>
        <w:ind w:left="720" w:hanging="360"/>
      </w:pPr>
    </w:lvl>
    <w:lvl w:ilvl="1" w:tplc="09742AB8">
      <w:start w:val="1"/>
      <w:numFmt w:val="lowerLetter"/>
      <w:lvlText w:val="%2."/>
      <w:lvlJc w:val="left"/>
      <w:pPr>
        <w:ind w:left="1440" w:hanging="360"/>
      </w:pPr>
    </w:lvl>
    <w:lvl w:ilvl="2" w:tplc="2E5ABEC6">
      <w:start w:val="1"/>
      <w:numFmt w:val="lowerRoman"/>
      <w:lvlText w:val="%3."/>
      <w:lvlJc w:val="right"/>
      <w:pPr>
        <w:ind w:left="2160" w:hanging="180"/>
      </w:pPr>
    </w:lvl>
    <w:lvl w:ilvl="3" w:tplc="3BE07B62">
      <w:start w:val="1"/>
      <w:numFmt w:val="decimal"/>
      <w:lvlText w:val="%4."/>
      <w:lvlJc w:val="left"/>
      <w:pPr>
        <w:ind w:left="2880" w:hanging="360"/>
      </w:pPr>
    </w:lvl>
    <w:lvl w:ilvl="4" w:tplc="E5B6FAD6">
      <w:start w:val="1"/>
      <w:numFmt w:val="lowerLetter"/>
      <w:lvlText w:val="%5."/>
      <w:lvlJc w:val="left"/>
      <w:pPr>
        <w:ind w:left="3600" w:hanging="360"/>
      </w:pPr>
    </w:lvl>
    <w:lvl w:ilvl="5" w:tplc="71C891CA">
      <w:start w:val="1"/>
      <w:numFmt w:val="lowerRoman"/>
      <w:lvlText w:val="%6."/>
      <w:lvlJc w:val="right"/>
      <w:pPr>
        <w:ind w:left="4320" w:hanging="180"/>
      </w:pPr>
    </w:lvl>
    <w:lvl w:ilvl="6" w:tplc="586480B6">
      <w:start w:val="1"/>
      <w:numFmt w:val="decimal"/>
      <w:lvlText w:val="%7."/>
      <w:lvlJc w:val="left"/>
      <w:pPr>
        <w:ind w:left="5040" w:hanging="360"/>
      </w:pPr>
    </w:lvl>
    <w:lvl w:ilvl="7" w:tplc="3544C958">
      <w:start w:val="1"/>
      <w:numFmt w:val="lowerLetter"/>
      <w:lvlText w:val="%8."/>
      <w:lvlJc w:val="left"/>
      <w:pPr>
        <w:ind w:left="5760" w:hanging="360"/>
      </w:pPr>
    </w:lvl>
    <w:lvl w:ilvl="8" w:tplc="CC267586">
      <w:start w:val="1"/>
      <w:numFmt w:val="lowerRoman"/>
      <w:lvlText w:val="%9."/>
      <w:lvlJc w:val="right"/>
      <w:pPr>
        <w:ind w:left="6480" w:hanging="180"/>
      </w:pPr>
    </w:lvl>
  </w:abstractNum>
  <w:num w:numId="18">
    <w:abstractNumId w:val="17"/>
  </w:num>
  <w:num w:numId="17">
    <w:abstractNumId w:val="16"/>
  </w:num>
  <w:num w:numId="1" w16cid:durableId="1116870994">
    <w:abstractNumId w:val="9"/>
  </w:num>
  <w:num w:numId="2" w16cid:durableId="1045564062">
    <w:abstractNumId w:val="8"/>
  </w:num>
  <w:num w:numId="3" w16cid:durableId="1027564984">
    <w:abstractNumId w:val="0"/>
  </w:num>
  <w:num w:numId="4" w16cid:durableId="1036658408">
    <w:abstractNumId w:val="10"/>
  </w:num>
  <w:num w:numId="5" w16cid:durableId="1381520311">
    <w:abstractNumId w:val="15"/>
  </w:num>
  <w:num w:numId="6" w16cid:durableId="1435401374">
    <w:abstractNumId w:val="1"/>
  </w:num>
  <w:num w:numId="7" w16cid:durableId="1483156001">
    <w:abstractNumId w:val="2"/>
  </w:num>
  <w:num w:numId="8" w16cid:durableId="1553617057">
    <w:abstractNumId w:val="13"/>
  </w:num>
  <w:num w:numId="9" w16cid:durableId="1607886522">
    <w:abstractNumId w:val="5"/>
  </w:num>
  <w:num w:numId="10" w16cid:durableId="1919905381">
    <w:abstractNumId w:val="12"/>
  </w:num>
  <w:num w:numId="11" w16cid:durableId="2145809685">
    <w:abstractNumId w:val="4"/>
  </w:num>
  <w:num w:numId="12" w16cid:durableId="26879778">
    <w:abstractNumId w:val="6"/>
  </w:num>
  <w:num w:numId="13" w16cid:durableId="437061655">
    <w:abstractNumId w:val="14"/>
  </w:num>
  <w:num w:numId="14" w16cid:durableId="616717042">
    <w:abstractNumId w:val="11"/>
  </w:num>
  <w:num w:numId="15" w16cid:durableId="70472784">
    <w:abstractNumId w:val="7"/>
  </w:num>
  <w:num w:numId="16" w16cid:durableId="847210466">
    <w:abstractNumId w:val="3"/>
  </w:num>
  <w:numIdMacAtCleanup w:val="5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embedSystemFonts/>
  <w:bordersDoNotSurroundHeader/>
  <w:bordersDoNotSurroundFooter/>
  <w:proofState w:spelling="clean" w:grammar="dirty"/>
  <w:trackRevisions w:val="false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6A"/>
    <w:rsid w:val="000027C8"/>
    <w:rsid w:val="000035AE"/>
    <w:rsid w:val="000041B5"/>
    <w:rsid w:val="00004C92"/>
    <w:rsid w:val="000055F4"/>
    <w:rsid w:val="00010A39"/>
    <w:rsid w:val="00011A4C"/>
    <w:rsid w:val="00012CDA"/>
    <w:rsid w:val="00012DA0"/>
    <w:rsid w:val="000165A9"/>
    <w:rsid w:val="000234B2"/>
    <w:rsid w:val="000305B0"/>
    <w:rsid w:val="000305BA"/>
    <w:rsid w:val="000323AB"/>
    <w:rsid w:val="00033F2D"/>
    <w:rsid w:val="00035370"/>
    <w:rsid w:val="00037F4E"/>
    <w:rsid w:val="00040326"/>
    <w:rsid w:val="0004181B"/>
    <w:rsid w:val="00041B21"/>
    <w:rsid w:val="000429A9"/>
    <w:rsid w:val="00042A96"/>
    <w:rsid w:val="00042F54"/>
    <w:rsid w:val="0004345E"/>
    <w:rsid w:val="00044748"/>
    <w:rsid w:val="00046298"/>
    <w:rsid w:val="00047542"/>
    <w:rsid w:val="00051343"/>
    <w:rsid w:val="00055493"/>
    <w:rsid w:val="000607B1"/>
    <w:rsid w:val="0006179A"/>
    <w:rsid w:val="0006468D"/>
    <w:rsid w:val="000656F6"/>
    <w:rsid w:val="00065842"/>
    <w:rsid w:val="00071491"/>
    <w:rsid w:val="00071780"/>
    <w:rsid w:val="000766BF"/>
    <w:rsid w:val="000775B6"/>
    <w:rsid w:val="0008296D"/>
    <w:rsid w:val="00084FFE"/>
    <w:rsid w:val="00085857"/>
    <w:rsid w:val="00086762"/>
    <w:rsid w:val="00087F87"/>
    <w:rsid w:val="00090CB0"/>
    <w:rsid w:val="00095F75"/>
    <w:rsid w:val="000A0C3C"/>
    <w:rsid w:val="000A0DBB"/>
    <w:rsid w:val="000A150E"/>
    <w:rsid w:val="000A4032"/>
    <w:rsid w:val="000A4868"/>
    <w:rsid w:val="000A5FA9"/>
    <w:rsid w:val="000B0E45"/>
    <w:rsid w:val="000B120B"/>
    <w:rsid w:val="000B3732"/>
    <w:rsid w:val="000B48C2"/>
    <w:rsid w:val="000C088F"/>
    <w:rsid w:val="000C5BDA"/>
    <w:rsid w:val="000C61E6"/>
    <w:rsid w:val="000D00B5"/>
    <w:rsid w:val="000D1268"/>
    <w:rsid w:val="000D1B09"/>
    <w:rsid w:val="000D1F29"/>
    <w:rsid w:val="000D4E5F"/>
    <w:rsid w:val="000D7CAA"/>
    <w:rsid w:val="000E0550"/>
    <w:rsid w:val="000E0806"/>
    <w:rsid w:val="000E183C"/>
    <w:rsid w:val="000E1A26"/>
    <w:rsid w:val="000E6822"/>
    <w:rsid w:val="000E764B"/>
    <w:rsid w:val="000F16C8"/>
    <w:rsid w:val="000F2D34"/>
    <w:rsid w:val="000F2D82"/>
    <w:rsid w:val="000F2EA9"/>
    <w:rsid w:val="000F61A1"/>
    <w:rsid w:val="0010070D"/>
    <w:rsid w:val="00102E85"/>
    <w:rsid w:val="00102FE9"/>
    <w:rsid w:val="00104346"/>
    <w:rsid w:val="00105FC9"/>
    <w:rsid w:val="00107BB3"/>
    <w:rsid w:val="0011011F"/>
    <w:rsid w:val="001130DB"/>
    <w:rsid w:val="00115407"/>
    <w:rsid w:val="0011574E"/>
    <w:rsid w:val="00116AD0"/>
    <w:rsid w:val="00116C0F"/>
    <w:rsid w:val="00116DDE"/>
    <w:rsid w:val="001201D3"/>
    <w:rsid w:val="0012308C"/>
    <w:rsid w:val="00124388"/>
    <w:rsid w:val="0013185E"/>
    <w:rsid w:val="00135238"/>
    <w:rsid w:val="001352B1"/>
    <w:rsid w:val="00135F21"/>
    <w:rsid w:val="00140214"/>
    <w:rsid w:val="0014260C"/>
    <w:rsid w:val="0014311A"/>
    <w:rsid w:val="00143357"/>
    <w:rsid w:val="00151DD6"/>
    <w:rsid w:val="00156C21"/>
    <w:rsid w:val="00157880"/>
    <w:rsid w:val="00157BC4"/>
    <w:rsid w:val="00157C36"/>
    <w:rsid w:val="001628E1"/>
    <w:rsid w:val="001671C5"/>
    <w:rsid w:val="00170659"/>
    <w:rsid w:val="00171A77"/>
    <w:rsid w:val="0017250F"/>
    <w:rsid w:val="00173091"/>
    <w:rsid w:val="00175CEF"/>
    <w:rsid w:val="00176886"/>
    <w:rsid w:val="00176EA3"/>
    <w:rsid w:val="0018175D"/>
    <w:rsid w:val="0018539F"/>
    <w:rsid w:val="0018768B"/>
    <w:rsid w:val="001935A8"/>
    <w:rsid w:val="00194E96"/>
    <w:rsid w:val="00196EAC"/>
    <w:rsid w:val="001A2B3E"/>
    <w:rsid w:val="001A5896"/>
    <w:rsid w:val="001A5BC2"/>
    <w:rsid w:val="001A75E2"/>
    <w:rsid w:val="001B028D"/>
    <w:rsid w:val="001B1BCE"/>
    <w:rsid w:val="001B2699"/>
    <w:rsid w:val="001B37F9"/>
    <w:rsid w:val="001B47FB"/>
    <w:rsid w:val="001B62B8"/>
    <w:rsid w:val="001B7BAD"/>
    <w:rsid w:val="001C20CF"/>
    <w:rsid w:val="001C5076"/>
    <w:rsid w:val="001C5F89"/>
    <w:rsid w:val="001C7139"/>
    <w:rsid w:val="001D3F45"/>
    <w:rsid w:val="001D5D3A"/>
    <w:rsid w:val="001D66F1"/>
    <w:rsid w:val="001E02D7"/>
    <w:rsid w:val="001E09F5"/>
    <w:rsid w:val="001E32E8"/>
    <w:rsid w:val="001F038F"/>
    <w:rsid w:val="001F152E"/>
    <w:rsid w:val="001F31C0"/>
    <w:rsid w:val="001F3FDB"/>
    <w:rsid w:val="001F4680"/>
    <w:rsid w:val="001F46FF"/>
    <w:rsid w:val="001F67F2"/>
    <w:rsid w:val="001F6D94"/>
    <w:rsid w:val="0020009F"/>
    <w:rsid w:val="00204829"/>
    <w:rsid w:val="0021037B"/>
    <w:rsid w:val="00210B67"/>
    <w:rsid w:val="00214C72"/>
    <w:rsid w:val="002151C2"/>
    <w:rsid w:val="00217FB5"/>
    <w:rsid w:val="00220EA5"/>
    <w:rsid w:val="00221744"/>
    <w:rsid w:val="00221870"/>
    <w:rsid w:val="002223D2"/>
    <w:rsid w:val="00226194"/>
    <w:rsid w:val="00230598"/>
    <w:rsid w:val="00230635"/>
    <w:rsid w:val="00230755"/>
    <w:rsid w:val="00232198"/>
    <w:rsid w:val="00232A48"/>
    <w:rsid w:val="002332CF"/>
    <w:rsid w:val="002347C1"/>
    <w:rsid w:val="00237222"/>
    <w:rsid w:val="0024050C"/>
    <w:rsid w:val="002422F1"/>
    <w:rsid w:val="00247604"/>
    <w:rsid w:val="00247FB1"/>
    <w:rsid w:val="0025033B"/>
    <w:rsid w:val="00250606"/>
    <w:rsid w:val="00250927"/>
    <w:rsid w:val="0025125C"/>
    <w:rsid w:val="002516F5"/>
    <w:rsid w:val="00254FF7"/>
    <w:rsid w:val="00256230"/>
    <w:rsid w:val="00256AD2"/>
    <w:rsid w:val="002573E9"/>
    <w:rsid w:val="00261AFA"/>
    <w:rsid w:val="002620E7"/>
    <w:rsid w:val="002641BC"/>
    <w:rsid w:val="002715AB"/>
    <w:rsid w:val="0027335D"/>
    <w:rsid w:val="0027341A"/>
    <w:rsid w:val="00273662"/>
    <w:rsid w:val="00273837"/>
    <w:rsid w:val="00275317"/>
    <w:rsid w:val="00277110"/>
    <w:rsid w:val="00281783"/>
    <w:rsid w:val="00284B78"/>
    <w:rsid w:val="00285E9C"/>
    <w:rsid w:val="00286B71"/>
    <w:rsid w:val="00291446"/>
    <w:rsid w:val="00293AEF"/>
    <w:rsid w:val="00295C35"/>
    <w:rsid w:val="00296522"/>
    <w:rsid w:val="002A0C88"/>
    <w:rsid w:val="002A1D9D"/>
    <w:rsid w:val="002B1265"/>
    <w:rsid w:val="002B205C"/>
    <w:rsid w:val="002B27C5"/>
    <w:rsid w:val="002B5BC4"/>
    <w:rsid w:val="002C2F72"/>
    <w:rsid w:val="002C4450"/>
    <w:rsid w:val="002C6B0F"/>
    <w:rsid w:val="002D2E6F"/>
    <w:rsid w:val="002D4AC6"/>
    <w:rsid w:val="002D6530"/>
    <w:rsid w:val="002D72BB"/>
    <w:rsid w:val="002E0083"/>
    <w:rsid w:val="002E0279"/>
    <w:rsid w:val="002E059B"/>
    <w:rsid w:val="002E0B0A"/>
    <w:rsid w:val="002E21AD"/>
    <w:rsid w:val="002E3CE6"/>
    <w:rsid w:val="002E4A7B"/>
    <w:rsid w:val="002E5DD6"/>
    <w:rsid w:val="002F07C3"/>
    <w:rsid w:val="002F2183"/>
    <w:rsid w:val="002F3B69"/>
    <w:rsid w:val="002F493C"/>
    <w:rsid w:val="003117AE"/>
    <w:rsid w:val="00313810"/>
    <w:rsid w:val="00314543"/>
    <w:rsid w:val="00314837"/>
    <w:rsid w:val="00316A31"/>
    <w:rsid w:val="00316FCA"/>
    <w:rsid w:val="0032204E"/>
    <w:rsid w:val="00323A7C"/>
    <w:rsid w:val="003241BA"/>
    <w:rsid w:val="003256CA"/>
    <w:rsid w:val="00327CD7"/>
    <w:rsid w:val="0033089F"/>
    <w:rsid w:val="00332B47"/>
    <w:rsid w:val="00337D09"/>
    <w:rsid w:val="00342E54"/>
    <w:rsid w:val="00346094"/>
    <w:rsid w:val="00352714"/>
    <w:rsid w:val="00354028"/>
    <w:rsid w:val="00361AD1"/>
    <w:rsid w:val="0036331A"/>
    <w:rsid w:val="00364A90"/>
    <w:rsid w:val="00365ECE"/>
    <w:rsid w:val="00373E24"/>
    <w:rsid w:val="0037662A"/>
    <w:rsid w:val="00382C10"/>
    <w:rsid w:val="00382EDE"/>
    <w:rsid w:val="0038398A"/>
    <w:rsid w:val="00384F44"/>
    <w:rsid w:val="003851D6"/>
    <w:rsid w:val="00386AD6"/>
    <w:rsid w:val="00387265"/>
    <w:rsid w:val="00387746"/>
    <w:rsid w:val="0039104F"/>
    <w:rsid w:val="003A0B19"/>
    <w:rsid w:val="003A281B"/>
    <w:rsid w:val="003A44E4"/>
    <w:rsid w:val="003A4656"/>
    <w:rsid w:val="003A4BF9"/>
    <w:rsid w:val="003A53EB"/>
    <w:rsid w:val="003A7159"/>
    <w:rsid w:val="003B097A"/>
    <w:rsid w:val="003B2A7A"/>
    <w:rsid w:val="003B3C2C"/>
    <w:rsid w:val="003C050C"/>
    <w:rsid w:val="003C1F30"/>
    <w:rsid w:val="003C46D1"/>
    <w:rsid w:val="003C5E11"/>
    <w:rsid w:val="003C7F1C"/>
    <w:rsid w:val="003D3377"/>
    <w:rsid w:val="003D4AC8"/>
    <w:rsid w:val="003D6A6E"/>
    <w:rsid w:val="003D6E90"/>
    <w:rsid w:val="003D7AA1"/>
    <w:rsid w:val="003E1E73"/>
    <w:rsid w:val="003E3362"/>
    <w:rsid w:val="003E461B"/>
    <w:rsid w:val="003E5622"/>
    <w:rsid w:val="003F2DA2"/>
    <w:rsid w:val="00400083"/>
    <w:rsid w:val="00404151"/>
    <w:rsid w:val="00404D18"/>
    <w:rsid w:val="004055BC"/>
    <w:rsid w:val="00406579"/>
    <w:rsid w:val="004106DF"/>
    <w:rsid w:val="00414BB8"/>
    <w:rsid w:val="0041531B"/>
    <w:rsid w:val="00416FAC"/>
    <w:rsid w:val="00417B91"/>
    <w:rsid w:val="00421044"/>
    <w:rsid w:val="0042378D"/>
    <w:rsid w:val="004263E9"/>
    <w:rsid w:val="00435510"/>
    <w:rsid w:val="00436E26"/>
    <w:rsid w:val="00443407"/>
    <w:rsid w:val="004437E5"/>
    <w:rsid w:val="00443FF9"/>
    <w:rsid w:val="00444EA7"/>
    <w:rsid w:val="00447C24"/>
    <w:rsid w:val="004524EB"/>
    <w:rsid w:val="00452CE3"/>
    <w:rsid w:val="00455BB6"/>
    <w:rsid w:val="0045713F"/>
    <w:rsid w:val="00457C4B"/>
    <w:rsid w:val="00460102"/>
    <w:rsid w:val="004606CD"/>
    <w:rsid w:val="004651C8"/>
    <w:rsid w:val="00465FC0"/>
    <w:rsid w:val="0046734D"/>
    <w:rsid w:val="00472B0E"/>
    <w:rsid w:val="00473347"/>
    <w:rsid w:val="004758B9"/>
    <w:rsid w:val="004772CE"/>
    <w:rsid w:val="004807DC"/>
    <w:rsid w:val="004838AE"/>
    <w:rsid w:val="0048502A"/>
    <w:rsid w:val="0049065C"/>
    <w:rsid w:val="004963EA"/>
    <w:rsid w:val="00496EA6"/>
    <w:rsid w:val="0049722A"/>
    <w:rsid w:val="00497403"/>
    <w:rsid w:val="004A0BED"/>
    <w:rsid w:val="004A2243"/>
    <w:rsid w:val="004A4A9F"/>
    <w:rsid w:val="004A50E3"/>
    <w:rsid w:val="004A6A20"/>
    <w:rsid w:val="004A6A43"/>
    <w:rsid w:val="004B01D8"/>
    <w:rsid w:val="004B0F26"/>
    <w:rsid w:val="004B26F0"/>
    <w:rsid w:val="004B3DF7"/>
    <w:rsid w:val="004B5432"/>
    <w:rsid w:val="004B5607"/>
    <w:rsid w:val="004B6547"/>
    <w:rsid w:val="004C1BB8"/>
    <w:rsid w:val="004C49B2"/>
    <w:rsid w:val="004C4A77"/>
    <w:rsid w:val="004C6C2D"/>
    <w:rsid w:val="004C7C84"/>
    <w:rsid w:val="004C7F52"/>
    <w:rsid w:val="004D0751"/>
    <w:rsid w:val="004D442E"/>
    <w:rsid w:val="004D4BF4"/>
    <w:rsid w:val="004D721F"/>
    <w:rsid w:val="004E11BA"/>
    <w:rsid w:val="004E2016"/>
    <w:rsid w:val="004E2B13"/>
    <w:rsid w:val="004E49DC"/>
    <w:rsid w:val="004E658B"/>
    <w:rsid w:val="004E7F86"/>
    <w:rsid w:val="004F0635"/>
    <w:rsid w:val="004F07EA"/>
    <w:rsid w:val="004F1F8F"/>
    <w:rsid w:val="004F2453"/>
    <w:rsid w:val="004F3C41"/>
    <w:rsid w:val="004F56DC"/>
    <w:rsid w:val="004F5857"/>
    <w:rsid w:val="004F66FF"/>
    <w:rsid w:val="004F6B67"/>
    <w:rsid w:val="00504CA6"/>
    <w:rsid w:val="005052A3"/>
    <w:rsid w:val="00505435"/>
    <w:rsid w:val="00506474"/>
    <w:rsid w:val="00506CA7"/>
    <w:rsid w:val="005070BE"/>
    <w:rsid w:val="00507A54"/>
    <w:rsid w:val="00507E97"/>
    <w:rsid w:val="005124E9"/>
    <w:rsid w:val="005134C4"/>
    <w:rsid w:val="00513F1D"/>
    <w:rsid w:val="00515006"/>
    <w:rsid w:val="005152F1"/>
    <w:rsid w:val="005204F4"/>
    <w:rsid w:val="00525874"/>
    <w:rsid w:val="00525CBB"/>
    <w:rsid w:val="00527C37"/>
    <w:rsid w:val="00532898"/>
    <w:rsid w:val="005358CE"/>
    <w:rsid w:val="00535FEA"/>
    <w:rsid w:val="005406BE"/>
    <w:rsid w:val="00540DE6"/>
    <w:rsid w:val="0054185A"/>
    <w:rsid w:val="005448E0"/>
    <w:rsid w:val="00546FCA"/>
    <w:rsid w:val="005471F6"/>
    <w:rsid w:val="00551557"/>
    <w:rsid w:val="00554E98"/>
    <w:rsid w:val="00555540"/>
    <w:rsid w:val="00560161"/>
    <w:rsid w:val="0056075A"/>
    <w:rsid w:val="005623E6"/>
    <w:rsid w:val="00567981"/>
    <w:rsid w:val="00570E15"/>
    <w:rsid w:val="00571744"/>
    <w:rsid w:val="00572B40"/>
    <w:rsid w:val="00573676"/>
    <w:rsid w:val="00573C17"/>
    <w:rsid w:val="00573E6C"/>
    <w:rsid w:val="0057562A"/>
    <w:rsid w:val="0057637E"/>
    <w:rsid w:val="00577B9E"/>
    <w:rsid w:val="00580D45"/>
    <w:rsid w:val="00581134"/>
    <w:rsid w:val="0058167B"/>
    <w:rsid w:val="00582693"/>
    <w:rsid w:val="005829AF"/>
    <w:rsid w:val="00587451"/>
    <w:rsid w:val="00587C8C"/>
    <w:rsid w:val="005938E0"/>
    <w:rsid w:val="00594B72"/>
    <w:rsid w:val="0059521D"/>
    <w:rsid w:val="00595AA3"/>
    <w:rsid w:val="0059759F"/>
    <w:rsid w:val="005A39F0"/>
    <w:rsid w:val="005A3A6D"/>
    <w:rsid w:val="005B0343"/>
    <w:rsid w:val="005B0D30"/>
    <w:rsid w:val="005B191D"/>
    <w:rsid w:val="005B1C39"/>
    <w:rsid w:val="005B2060"/>
    <w:rsid w:val="005B2E20"/>
    <w:rsid w:val="005B6862"/>
    <w:rsid w:val="005B77D1"/>
    <w:rsid w:val="005C16D0"/>
    <w:rsid w:val="005C5E71"/>
    <w:rsid w:val="005C7546"/>
    <w:rsid w:val="005D1A00"/>
    <w:rsid w:val="005D2FA0"/>
    <w:rsid w:val="005D45C9"/>
    <w:rsid w:val="005E0044"/>
    <w:rsid w:val="005E176D"/>
    <w:rsid w:val="005E4CFD"/>
    <w:rsid w:val="005E533F"/>
    <w:rsid w:val="005E6673"/>
    <w:rsid w:val="005F27AD"/>
    <w:rsid w:val="005F3E3A"/>
    <w:rsid w:val="005F3EDF"/>
    <w:rsid w:val="005F48BD"/>
    <w:rsid w:val="005F4FDD"/>
    <w:rsid w:val="005F6F7B"/>
    <w:rsid w:val="005F7B81"/>
    <w:rsid w:val="0060134D"/>
    <w:rsid w:val="00602AC6"/>
    <w:rsid w:val="0060316D"/>
    <w:rsid w:val="00603C89"/>
    <w:rsid w:val="0060450D"/>
    <w:rsid w:val="00605682"/>
    <w:rsid w:val="00605D62"/>
    <w:rsid w:val="00612068"/>
    <w:rsid w:val="0061299A"/>
    <w:rsid w:val="00612C00"/>
    <w:rsid w:val="0061349F"/>
    <w:rsid w:val="006134F9"/>
    <w:rsid w:val="00615BCD"/>
    <w:rsid w:val="00617242"/>
    <w:rsid w:val="00621911"/>
    <w:rsid w:val="00622C98"/>
    <w:rsid w:val="00623041"/>
    <w:rsid w:val="00624B5C"/>
    <w:rsid w:val="00624D21"/>
    <w:rsid w:val="006274B6"/>
    <w:rsid w:val="00631189"/>
    <w:rsid w:val="006321F0"/>
    <w:rsid w:val="00632FBC"/>
    <w:rsid w:val="00633E82"/>
    <w:rsid w:val="00636223"/>
    <w:rsid w:val="00640ABD"/>
    <w:rsid w:val="00641333"/>
    <w:rsid w:val="006426A8"/>
    <w:rsid w:val="00642FAF"/>
    <w:rsid w:val="00651A83"/>
    <w:rsid w:val="00652A5E"/>
    <w:rsid w:val="006540DD"/>
    <w:rsid w:val="00655492"/>
    <w:rsid w:val="006573B5"/>
    <w:rsid w:val="00662985"/>
    <w:rsid w:val="00662ED9"/>
    <w:rsid w:val="00664954"/>
    <w:rsid w:val="00664E6E"/>
    <w:rsid w:val="00665487"/>
    <w:rsid w:val="00666693"/>
    <w:rsid w:val="00666FF7"/>
    <w:rsid w:val="006674E8"/>
    <w:rsid w:val="00667D1F"/>
    <w:rsid w:val="00670A44"/>
    <w:rsid w:val="00670DAA"/>
    <w:rsid w:val="00673233"/>
    <w:rsid w:val="006827AD"/>
    <w:rsid w:val="00682E23"/>
    <w:rsid w:val="00690ACB"/>
    <w:rsid w:val="00691E39"/>
    <w:rsid w:val="0069519D"/>
    <w:rsid w:val="006A09E0"/>
    <w:rsid w:val="006A0AF0"/>
    <w:rsid w:val="006A2461"/>
    <w:rsid w:val="006A273C"/>
    <w:rsid w:val="006A6C24"/>
    <w:rsid w:val="006A6CFD"/>
    <w:rsid w:val="006A7730"/>
    <w:rsid w:val="006B00A8"/>
    <w:rsid w:val="006B0B17"/>
    <w:rsid w:val="006B1E66"/>
    <w:rsid w:val="006B4CAA"/>
    <w:rsid w:val="006C0F05"/>
    <w:rsid w:val="006C11D7"/>
    <w:rsid w:val="006C2671"/>
    <w:rsid w:val="006C421C"/>
    <w:rsid w:val="006D183E"/>
    <w:rsid w:val="006D235B"/>
    <w:rsid w:val="006D25BF"/>
    <w:rsid w:val="006D292C"/>
    <w:rsid w:val="006D3808"/>
    <w:rsid w:val="006D3C53"/>
    <w:rsid w:val="006D55F6"/>
    <w:rsid w:val="006D5BD0"/>
    <w:rsid w:val="006D6FA5"/>
    <w:rsid w:val="006D7379"/>
    <w:rsid w:val="006D7F3B"/>
    <w:rsid w:val="006E0F3E"/>
    <w:rsid w:val="006E30EC"/>
    <w:rsid w:val="006E449D"/>
    <w:rsid w:val="006E75E6"/>
    <w:rsid w:val="006E79EB"/>
    <w:rsid w:val="006F1744"/>
    <w:rsid w:val="006F5741"/>
    <w:rsid w:val="00700607"/>
    <w:rsid w:val="0070157B"/>
    <w:rsid w:val="00703855"/>
    <w:rsid w:val="00704482"/>
    <w:rsid w:val="00712519"/>
    <w:rsid w:val="00713425"/>
    <w:rsid w:val="007139F4"/>
    <w:rsid w:val="00715A54"/>
    <w:rsid w:val="00716203"/>
    <w:rsid w:val="007164CB"/>
    <w:rsid w:val="007171E8"/>
    <w:rsid w:val="00717A50"/>
    <w:rsid w:val="0072347A"/>
    <w:rsid w:val="00730890"/>
    <w:rsid w:val="00730DE6"/>
    <w:rsid w:val="00733D65"/>
    <w:rsid w:val="0073445D"/>
    <w:rsid w:val="007369CE"/>
    <w:rsid w:val="00736BAC"/>
    <w:rsid w:val="00736E70"/>
    <w:rsid w:val="00737D3E"/>
    <w:rsid w:val="00742C13"/>
    <w:rsid w:val="00743ACD"/>
    <w:rsid w:val="00743B5B"/>
    <w:rsid w:val="00752872"/>
    <w:rsid w:val="0075427E"/>
    <w:rsid w:val="007548F9"/>
    <w:rsid w:val="00754D1E"/>
    <w:rsid w:val="00755BB9"/>
    <w:rsid w:val="00757867"/>
    <w:rsid w:val="00760ED6"/>
    <w:rsid w:val="007623B7"/>
    <w:rsid w:val="00764143"/>
    <w:rsid w:val="00782C69"/>
    <w:rsid w:val="00784ECF"/>
    <w:rsid w:val="00785D4D"/>
    <w:rsid w:val="007919E0"/>
    <w:rsid w:val="0079406D"/>
    <w:rsid w:val="00794C94"/>
    <w:rsid w:val="00795F6C"/>
    <w:rsid w:val="007A0586"/>
    <w:rsid w:val="007A08C5"/>
    <w:rsid w:val="007A1E20"/>
    <w:rsid w:val="007A2A2D"/>
    <w:rsid w:val="007A3C80"/>
    <w:rsid w:val="007A3EDF"/>
    <w:rsid w:val="007A4CF6"/>
    <w:rsid w:val="007A5707"/>
    <w:rsid w:val="007A7720"/>
    <w:rsid w:val="007B2A00"/>
    <w:rsid w:val="007B3A29"/>
    <w:rsid w:val="007B6817"/>
    <w:rsid w:val="007B7FCE"/>
    <w:rsid w:val="007C24B1"/>
    <w:rsid w:val="007C259B"/>
    <w:rsid w:val="007C5C9B"/>
    <w:rsid w:val="007C7E53"/>
    <w:rsid w:val="007D06A5"/>
    <w:rsid w:val="007D12A0"/>
    <w:rsid w:val="007D60FE"/>
    <w:rsid w:val="007D6C11"/>
    <w:rsid w:val="007E0D21"/>
    <w:rsid w:val="007E2BAB"/>
    <w:rsid w:val="007E3814"/>
    <w:rsid w:val="007E39B2"/>
    <w:rsid w:val="007E5616"/>
    <w:rsid w:val="007F01CA"/>
    <w:rsid w:val="007F0FAA"/>
    <w:rsid w:val="007F136F"/>
    <w:rsid w:val="007F2510"/>
    <w:rsid w:val="007F4170"/>
    <w:rsid w:val="007F4D6E"/>
    <w:rsid w:val="007F4E48"/>
    <w:rsid w:val="007F5179"/>
    <w:rsid w:val="007F6195"/>
    <w:rsid w:val="007F62D4"/>
    <w:rsid w:val="007F7940"/>
    <w:rsid w:val="00805C5D"/>
    <w:rsid w:val="00811DFC"/>
    <w:rsid w:val="008132D9"/>
    <w:rsid w:val="0081460F"/>
    <w:rsid w:val="008154DF"/>
    <w:rsid w:val="008167BE"/>
    <w:rsid w:val="00817FEB"/>
    <w:rsid w:val="0082043F"/>
    <w:rsid w:val="00825996"/>
    <w:rsid w:val="00825B46"/>
    <w:rsid w:val="00825EB8"/>
    <w:rsid w:val="00826F20"/>
    <w:rsid w:val="00831ECC"/>
    <w:rsid w:val="00832E69"/>
    <w:rsid w:val="00832F43"/>
    <w:rsid w:val="0083381E"/>
    <w:rsid w:val="00845A2D"/>
    <w:rsid w:val="00845DB7"/>
    <w:rsid w:val="00847DB1"/>
    <w:rsid w:val="00851DF4"/>
    <w:rsid w:val="008534B0"/>
    <w:rsid w:val="0085382B"/>
    <w:rsid w:val="00853C30"/>
    <w:rsid w:val="008545CA"/>
    <w:rsid w:val="00857C2E"/>
    <w:rsid w:val="00860544"/>
    <w:rsid w:val="0086243C"/>
    <w:rsid w:val="00865EDF"/>
    <w:rsid w:val="00866EE0"/>
    <w:rsid w:val="00867249"/>
    <w:rsid w:val="00867A01"/>
    <w:rsid w:val="00872DAF"/>
    <w:rsid w:val="00875130"/>
    <w:rsid w:val="008777FC"/>
    <w:rsid w:val="00881C90"/>
    <w:rsid w:val="00883236"/>
    <w:rsid w:val="00885122"/>
    <w:rsid w:val="00886FEA"/>
    <w:rsid w:val="00890EA8"/>
    <w:rsid w:val="0089187C"/>
    <w:rsid w:val="008922F7"/>
    <w:rsid w:val="00894DDF"/>
    <w:rsid w:val="00895763"/>
    <w:rsid w:val="008961A0"/>
    <w:rsid w:val="00896E85"/>
    <w:rsid w:val="00896FD8"/>
    <w:rsid w:val="008A089C"/>
    <w:rsid w:val="008A1F0A"/>
    <w:rsid w:val="008A3338"/>
    <w:rsid w:val="008A3977"/>
    <w:rsid w:val="008A779F"/>
    <w:rsid w:val="008B0AC8"/>
    <w:rsid w:val="008B0B69"/>
    <w:rsid w:val="008B1100"/>
    <w:rsid w:val="008B2B8F"/>
    <w:rsid w:val="008B3E91"/>
    <w:rsid w:val="008B4F06"/>
    <w:rsid w:val="008B635B"/>
    <w:rsid w:val="008B7134"/>
    <w:rsid w:val="008B7F86"/>
    <w:rsid w:val="008C36C4"/>
    <w:rsid w:val="008C51EC"/>
    <w:rsid w:val="008C5913"/>
    <w:rsid w:val="008C613F"/>
    <w:rsid w:val="008C6396"/>
    <w:rsid w:val="008C6753"/>
    <w:rsid w:val="008D014E"/>
    <w:rsid w:val="008D2D6C"/>
    <w:rsid w:val="008D39B4"/>
    <w:rsid w:val="008D5325"/>
    <w:rsid w:val="008D53B3"/>
    <w:rsid w:val="008D776D"/>
    <w:rsid w:val="008E1EB9"/>
    <w:rsid w:val="008E3B0D"/>
    <w:rsid w:val="008E5075"/>
    <w:rsid w:val="008E6C55"/>
    <w:rsid w:val="008E7BB6"/>
    <w:rsid w:val="008F70D9"/>
    <w:rsid w:val="009000DA"/>
    <w:rsid w:val="0090035B"/>
    <w:rsid w:val="0090047A"/>
    <w:rsid w:val="00901763"/>
    <w:rsid w:val="00901A3A"/>
    <w:rsid w:val="00906BCE"/>
    <w:rsid w:val="00907486"/>
    <w:rsid w:val="0090762F"/>
    <w:rsid w:val="00907FD2"/>
    <w:rsid w:val="009109D2"/>
    <w:rsid w:val="0091102B"/>
    <w:rsid w:val="009119BA"/>
    <w:rsid w:val="009136C9"/>
    <w:rsid w:val="009137A6"/>
    <w:rsid w:val="0091711E"/>
    <w:rsid w:val="00923C5C"/>
    <w:rsid w:val="00924737"/>
    <w:rsid w:val="00926E56"/>
    <w:rsid w:val="00927F76"/>
    <w:rsid w:val="0093004F"/>
    <w:rsid w:val="00931891"/>
    <w:rsid w:val="009324A6"/>
    <w:rsid w:val="00936FF1"/>
    <w:rsid w:val="00937ACB"/>
    <w:rsid w:val="00941461"/>
    <w:rsid w:val="0094263F"/>
    <w:rsid w:val="00942662"/>
    <w:rsid w:val="00943096"/>
    <w:rsid w:val="009475D8"/>
    <w:rsid w:val="00950FB3"/>
    <w:rsid w:val="00951873"/>
    <w:rsid w:val="009536C1"/>
    <w:rsid w:val="0095494A"/>
    <w:rsid w:val="00960DFD"/>
    <w:rsid w:val="0096434B"/>
    <w:rsid w:val="0096459D"/>
    <w:rsid w:val="00965143"/>
    <w:rsid w:val="00965512"/>
    <w:rsid w:val="0096596A"/>
    <w:rsid w:val="009675C1"/>
    <w:rsid w:val="00971EAB"/>
    <w:rsid w:val="00972B7D"/>
    <w:rsid w:val="00974889"/>
    <w:rsid w:val="00975166"/>
    <w:rsid w:val="009768EF"/>
    <w:rsid w:val="0098503A"/>
    <w:rsid w:val="00986071"/>
    <w:rsid w:val="00986AC3"/>
    <w:rsid w:val="00987237"/>
    <w:rsid w:val="00990D60"/>
    <w:rsid w:val="00992B7E"/>
    <w:rsid w:val="00992CE5"/>
    <w:rsid w:val="00994CF9"/>
    <w:rsid w:val="0099678D"/>
    <w:rsid w:val="009A0472"/>
    <w:rsid w:val="009A3347"/>
    <w:rsid w:val="009A3D9C"/>
    <w:rsid w:val="009A4DBD"/>
    <w:rsid w:val="009A542D"/>
    <w:rsid w:val="009A73D8"/>
    <w:rsid w:val="009B13D4"/>
    <w:rsid w:val="009B2F67"/>
    <w:rsid w:val="009B4615"/>
    <w:rsid w:val="009B4928"/>
    <w:rsid w:val="009B60BC"/>
    <w:rsid w:val="009C012D"/>
    <w:rsid w:val="009C07AC"/>
    <w:rsid w:val="009C2EF4"/>
    <w:rsid w:val="009C45FD"/>
    <w:rsid w:val="009C5147"/>
    <w:rsid w:val="009D4D35"/>
    <w:rsid w:val="009D6594"/>
    <w:rsid w:val="009E1A8D"/>
    <w:rsid w:val="009E31E8"/>
    <w:rsid w:val="009E3C98"/>
    <w:rsid w:val="009E3F50"/>
    <w:rsid w:val="009E45E1"/>
    <w:rsid w:val="009F1589"/>
    <w:rsid w:val="00A013EF"/>
    <w:rsid w:val="00A03BBC"/>
    <w:rsid w:val="00A1270E"/>
    <w:rsid w:val="00A14A23"/>
    <w:rsid w:val="00A17B67"/>
    <w:rsid w:val="00A21D13"/>
    <w:rsid w:val="00A278F5"/>
    <w:rsid w:val="00A33749"/>
    <w:rsid w:val="00A350F0"/>
    <w:rsid w:val="00A43ECA"/>
    <w:rsid w:val="00A448FF"/>
    <w:rsid w:val="00A46B94"/>
    <w:rsid w:val="00A503FD"/>
    <w:rsid w:val="00A540AA"/>
    <w:rsid w:val="00A55116"/>
    <w:rsid w:val="00A60BD6"/>
    <w:rsid w:val="00A66098"/>
    <w:rsid w:val="00A67377"/>
    <w:rsid w:val="00A7395C"/>
    <w:rsid w:val="00A73C9B"/>
    <w:rsid w:val="00A74727"/>
    <w:rsid w:val="00A74942"/>
    <w:rsid w:val="00A751E0"/>
    <w:rsid w:val="00A75D09"/>
    <w:rsid w:val="00A7663A"/>
    <w:rsid w:val="00A77A77"/>
    <w:rsid w:val="00A77ED5"/>
    <w:rsid w:val="00A8110F"/>
    <w:rsid w:val="00A81729"/>
    <w:rsid w:val="00A85B13"/>
    <w:rsid w:val="00A86154"/>
    <w:rsid w:val="00A93C95"/>
    <w:rsid w:val="00A944B5"/>
    <w:rsid w:val="00A94FE7"/>
    <w:rsid w:val="00A953C1"/>
    <w:rsid w:val="00A95E42"/>
    <w:rsid w:val="00A97FEB"/>
    <w:rsid w:val="00AA048E"/>
    <w:rsid w:val="00AA04C5"/>
    <w:rsid w:val="00AA0C8D"/>
    <w:rsid w:val="00AA0EDF"/>
    <w:rsid w:val="00AA5E16"/>
    <w:rsid w:val="00AA67EC"/>
    <w:rsid w:val="00AA7281"/>
    <w:rsid w:val="00AB05F8"/>
    <w:rsid w:val="00AB067C"/>
    <w:rsid w:val="00AB4F51"/>
    <w:rsid w:val="00AB7C33"/>
    <w:rsid w:val="00AC5552"/>
    <w:rsid w:val="00AC6163"/>
    <w:rsid w:val="00AD1F1E"/>
    <w:rsid w:val="00AD3D30"/>
    <w:rsid w:val="00AD44F5"/>
    <w:rsid w:val="00AD4AB0"/>
    <w:rsid w:val="00AD5BE7"/>
    <w:rsid w:val="00AD5E56"/>
    <w:rsid w:val="00AE3958"/>
    <w:rsid w:val="00AF30C2"/>
    <w:rsid w:val="00AF30C4"/>
    <w:rsid w:val="00AF3683"/>
    <w:rsid w:val="00AF368A"/>
    <w:rsid w:val="00AF4919"/>
    <w:rsid w:val="00AF5FA6"/>
    <w:rsid w:val="00B0250A"/>
    <w:rsid w:val="00B047C6"/>
    <w:rsid w:val="00B052A0"/>
    <w:rsid w:val="00B05976"/>
    <w:rsid w:val="00B05DCB"/>
    <w:rsid w:val="00B06BD5"/>
    <w:rsid w:val="00B06D5E"/>
    <w:rsid w:val="00B1051E"/>
    <w:rsid w:val="00B15B79"/>
    <w:rsid w:val="00B2310A"/>
    <w:rsid w:val="00B239E7"/>
    <w:rsid w:val="00B23E5D"/>
    <w:rsid w:val="00B255D0"/>
    <w:rsid w:val="00B2723C"/>
    <w:rsid w:val="00B3003D"/>
    <w:rsid w:val="00B30466"/>
    <w:rsid w:val="00B30BE9"/>
    <w:rsid w:val="00B315F3"/>
    <w:rsid w:val="00B32B93"/>
    <w:rsid w:val="00B336F4"/>
    <w:rsid w:val="00B34525"/>
    <w:rsid w:val="00B34B5E"/>
    <w:rsid w:val="00B35699"/>
    <w:rsid w:val="00B371B6"/>
    <w:rsid w:val="00B4075E"/>
    <w:rsid w:val="00B4095B"/>
    <w:rsid w:val="00B41F5F"/>
    <w:rsid w:val="00B42BFD"/>
    <w:rsid w:val="00B441CA"/>
    <w:rsid w:val="00B453AC"/>
    <w:rsid w:val="00B4782B"/>
    <w:rsid w:val="00B47CCF"/>
    <w:rsid w:val="00B524B8"/>
    <w:rsid w:val="00B531C3"/>
    <w:rsid w:val="00B53EC9"/>
    <w:rsid w:val="00B549BB"/>
    <w:rsid w:val="00B57922"/>
    <w:rsid w:val="00B6189A"/>
    <w:rsid w:val="00B620CB"/>
    <w:rsid w:val="00B639B1"/>
    <w:rsid w:val="00B640B5"/>
    <w:rsid w:val="00B748EF"/>
    <w:rsid w:val="00B827F5"/>
    <w:rsid w:val="00B83350"/>
    <w:rsid w:val="00B84150"/>
    <w:rsid w:val="00B8512E"/>
    <w:rsid w:val="00B86CB2"/>
    <w:rsid w:val="00B8700F"/>
    <w:rsid w:val="00B8715B"/>
    <w:rsid w:val="00B93D61"/>
    <w:rsid w:val="00B965E0"/>
    <w:rsid w:val="00BA0355"/>
    <w:rsid w:val="00BA0E43"/>
    <w:rsid w:val="00BA1BFC"/>
    <w:rsid w:val="00BA2327"/>
    <w:rsid w:val="00BA4DDA"/>
    <w:rsid w:val="00BA7801"/>
    <w:rsid w:val="00BB0B82"/>
    <w:rsid w:val="00BB1864"/>
    <w:rsid w:val="00BB434F"/>
    <w:rsid w:val="00BC0CBD"/>
    <w:rsid w:val="00BC1193"/>
    <w:rsid w:val="00BC1590"/>
    <w:rsid w:val="00BC45A5"/>
    <w:rsid w:val="00BC5174"/>
    <w:rsid w:val="00BC6D25"/>
    <w:rsid w:val="00BD336A"/>
    <w:rsid w:val="00BD3452"/>
    <w:rsid w:val="00BD4CD7"/>
    <w:rsid w:val="00BD77A0"/>
    <w:rsid w:val="00BE1938"/>
    <w:rsid w:val="00BE21C9"/>
    <w:rsid w:val="00BE2B8E"/>
    <w:rsid w:val="00BE4AF9"/>
    <w:rsid w:val="00BE7EF3"/>
    <w:rsid w:val="00BF2527"/>
    <w:rsid w:val="00BF3CF7"/>
    <w:rsid w:val="00BF51EE"/>
    <w:rsid w:val="00C02BB9"/>
    <w:rsid w:val="00C0375D"/>
    <w:rsid w:val="00C06BCE"/>
    <w:rsid w:val="00C0773F"/>
    <w:rsid w:val="00C10778"/>
    <w:rsid w:val="00C10F0B"/>
    <w:rsid w:val="00C11583"/>
    <w:rsid w:val="00C11F24"/>
    <w:rsid w:val="00C12F39"/>
    <w:rsid w:val="00C1307F"/>
    <w:rsid w:val="00C136BC"/>
    <w:rsid w:val="00C14526"/>
    <w:rsid w:val="00C152A6"/>
    <w:rsid w:val="00C172FE"/>
    <w:rsid w:val="00C204A4"/>
    <w:rsid w:val="00C21436"/>
    <w:rsid w:val="00C216F9"/>
    <w:rsid w:val="00C247B7"/>
    <w:rsid w:val="00C30DD6"/>
    <w:rsid w:val="00C31551"/>
    <w:rsid w:val="00C32056"/>
    <w:rsid w:val="00C3444C"/>
    <w:rsid w:val="00C34D1C"/>
    <w:rsid w:val="00C3706A"/>
    <w:rsid w:val="00C418C9"/>
    <w:rsid w:val="00C4287D"/>
    <w:rsid w:val="00C43D41"/>
    <w:rsid w:val="00C45AA0"/>
    <w:rsid w:val="00C54939"/>
    <w:rsid w:val="00C60061"/>
    <w:rsid w:val="00C61417"/>
    <w:rsid w:val="00C641D3"/>
    <w:rsid w:val="00C6517A"/>
    <w:rsid w:val="00C67CF6"/>
    <w:rsid w:val="00C73CFE"/>
    <w:rsid w:val="00C7429B"/>
    <w:rsid w:val="00C75E5E"/>
    <w:rsid w:val="00C7648D"/>
    <w:rsid w:val="00C805FA"/>
    <w:rsid w:val="00C81F50"/>
    <w:rsid w:val="00C85FE5"/>
    <w:rsid w:val="00C86BBF"/>
    <w:rsid w:val="00C8709C"/>
    <w:rsid w:val="00C90C1A"/>
    <w:rsid w:val="00C91000"/>
    <w:rsid w:val="00C919E1"/>
    <w:rsid w:val="00C92BF6"/>
    <w:rsid w:val="00C942DA"/>
    <w:rsid w:val="00C9659C"/>
    <w:rsid w:val="00C977C0"/>
    <w:rsid w:val="00CA1DD2"/>
    <w:rsid w:val="00CA2EE5"/>
    <w:rsid w:val="00CA3352"/>
    <w:rsid w:val="00CA5071"/>
    <w:rsid w:val="00CB0132"/>
    <w:rsid w:val="00CB2CA6"/>
    <w:rsid w:val="00CB2E36"/>
    <w:rsid w:val="00CB40EC"/>
    <w:rsid w:val="00CB6714"/>
    <w:rsid w:val="00CB6715"/>
    <w:rsid w:val="00CB7D0F"/>
    <w:rsid w:val="00CC3A81"/>
    <w:rsid w:val="00CC6D10"/>
    <w:rsid w:val="00CC7124"/>
    <w:rsid w:val="00CD16F7"/>
    <w:rsid w:val="00CD21BE"/>
    <w:rsid w:val="00CD23CB"/>
    <w:rsid w:val="00CD3771"/>
    <w:rsid w:val="00CD6EFC"/>
    <w:rsid w:val="00CD7FF5"/>
    <w:rsid w:val="00CE4EE9"/>
    <w:rsid w:val="00CE6735"/>
    <w:rsid w:val="00CE7367"/>
    <w:rsid w:val="00CE9896"/>
    <w:rsid w:val="00CEA841"/>
    <w:rsid w:val="00CF1C1D"/>
    <w:rsid w:val="00CF273B"/>
    <w:rsid w:val="00CF79C5"/>
    <w:rsid w:val="00CF7F55"/>
    <w:rsid w:val="00D00F07"/>
    <w:rsid w:val="00D020A9"/>
    <w:rsid w:val="00D02541"/>
    <w:rsid w:val="00D030B3"/>
    <w:rsid w:val="00D043B9"/>
    <w:rsid w:val="00D11C40"/>
    <w:rsid w:val="00D11C88"/>
    <w:rsid w:val="00D11CE0"/>
    <w:rsid w:val="00D12A19"/>
    <w:rsid w:val="00D13546"/>
    <w:rsid w:val="00D141E7"/>
    <w:rsid w:val="00D1731D"/>
    <w:rsid w:val="00D1791D"/>
    <w:rsid w:val="00D20A3D"/>
    <w:rsid w:val="00D21BE9"/>
    <w:rsid w:val="00D21EAA"/>
    <w:rsid w:val="00D26147"/>
    <w:rsid w:val="00D261EF"/>
    <w:rsid w:val="00D337E8"/>
    <w:rsid w:val="00D33E66"/>
    <w:rsid w:val="00D35E35"/>
    <w:rsid w:val="00D35F94"/>
    <w:rsid w:val="00D4002A"/>
    <w:rsid w:val="00D40C91"/>
    <w:rsid w:val="00D4152A"/>
    <w:rsid w:val="00D429AD"/>
    <w:rsid w:val="00D432A0"/>
    <w:rsid w:val="00D443A5"/>
    <w:rsid w:val="00D504FD"/>
    <w:rsid w:val="00D52D9C"/>
    <w:rsid w:val="00D55D27"/>
    <w:rsid w:val="00D56763"/>
    <w:rsid w:val="00D5677D"/>
    <w:rsid w:val="00D57A7B"/>
    <w:rsid w:val="00D600C9"/>
    <w:rsid w:val="00D65786"/>
    <w:rsid w:val="00D72FAC"/>
    <w:rsid w:val="00D74E69"/>
    <w:rsid w:val="00D802A8"/>
    <w:rsid w:val="00D8067F"/>
    <w:rsid w:val="00D83315"/>
    <w:rsid w:val="00D83D92"/>
    <w:rsid w:val="00D847F5"/>
    <w:rsid w:val="00D85F3C"/>
    <w:rsid w:val="00D86056"/>
    <w:rsid w:val="00D86A8B"/>
    <w:rsid w:val="00D90769"/>
    <w:rsid w:val="00D91FEA"/>
    <w:rsid w:val="00D92003"/>
    <w:rsid w:val="00D92AA8"/>
    <w:rsid w:val="00D933CA"/>
    <w:rsid w:val="00DA0D2B"/>
    <w:rsid w:val="00DA11C5"/>
    <w:rsid w:val="00DA324C"/>
    <w:rsid w:val="00DA4342"/>
    <w:rsid w:val="00DA5850"/>
    <w:rsid w:val="00DA7E09"/>
    <w:rsid w:val="00DB1F03"/>
    <w:rsid w:val="00DB74C5"/>
    <w:rsid w:val="00DC06B2"/>
    <w:rsid w:val="00DC5235"/>
    <w:rsid w:val="00DC7A67"/>
    <w:rsid w:val="00DD15D8"/>
    <w:rsid w:val="00DD2395"/>
    <w:rsid w:val="00DD4E6A"/>
    <w:rsid w:val="00DD747A"/>
    <w:rsid w:val="00DE1930"/>
    <w:rsid w:val="00DE1C3C"/>
    <w:rsid w:val="00DE248C"/>
    <w:rsid w:val="00DE63F0"/>
    <w:rsid w:val="00DE7410"/>
    <w:rsid w:val="00DF016F"/>
    <w:rsid w:val="00DF1B3C"/>
    <w:rsid w:val="00DF2BEF"/>
    <w:rsid w:val="00DF357F"/>
    <w:rsid w:val="00DF49DA"/>
    <w:rsid w:val="00DF6DB7"/>
    <w:rsid w:val="00E014BD"/>
    <w:rsid w:val="00E030AF"/>
    <w:rsid w:val="00E0471C"/>
    <w:rsid w:val="00E0624E"/>
    <w:rsid w:val="00E11D8F"/>
    <w:rsid w:val="00E1269F"/>
    <w:rsid w:val="00E142E6"/>
    <w:rsid w:val="00E14A63"/>
    <w:rsid w:val="00E157A9"/>
    <w:rsid w:val="00E22748"/>
    <w:rsid w:val="00E2366F"/>
    <w:rsid w:val="00E23C32"/>
    <w:rsid w:val="00E24BC5"/>
    <w:rsid w:val="00E250B0"/>
    <w:rsid w:val="00E26AFA"/>
    <w:rsid w:val="00E315AA"/>
    <w:rsid w:val="00E3484B"/>
    <w:rsid w:val="00E36048"/>
    <w:rsid w:val="00E36D49"/>
    <w:rsid w:val="00E375BE"/>
    <w:rsid w:val="00E37F9D"/>
    <w:rsid w:val="00E4151C"/>
    <w:rsid w:val="00E45B1B"/>
    <w:rsid w:val="00E45B1E"/>
    <w:rsid w:val="00E478DB"/>
    <w:rsid w:val="00E50AA2"/>
    <w:rsid w:val="00E51198"/>
    <w:rsid w:val="00E520B1"/>
    <w:rsid w:val="00E52551"/>
    <w:rsid w:val="00E52CD9"/>
    <w:rsid w:val="00E56534"/>
    <w:rsid w:val="00E56A82"/>
    <w:rsid w:val="00E577D9"/>
    <w:rsid w:val="00E627F4"/>
    <w:rsid w:val="00E6536D"/>
    <w:rsid w:val="00E66AB4"/>
    <w:rsid w:val="00E671E8"/>
    <w:rsid w:val="00E72870"/>
    <w:rsid w:val="00E73701"/>
    <w:rsid w:val="00E73DF5"/>
    <w:rsid w:val="00E76FC1"/>
    <w:rsid w:val="00E779E1"/>
    <w:rsid w:val="00E824C5"/>
    <w:rsid w:val="00E829EC"/>
    <w:rsid w:val="00E8336F"/>
    <w:rsid w:val="00E8424A"/>
    <w:rsid w:val="00E857B2"/>
    <w:rsid w:val="00E94100"/>
    <w:rsid w:val="00E943A3"/>
    <w:rsid w:val="00E9706C"/>
    <w:rsid w:val="00E970F0"/>
    <w:rsid w:val="00EA17D9"/>
    <w:rsid w:val="00EA3FC4"/>
    <w:rsid w:val="00EA4385"/>
    <w:rsid w:val="00EA6FE1"/>
    <w:rsid w:val="00EB0435"/>
    <w:rsid w:val="00EB215E"/>
    <w:rsid w:val="00EB25C9"/>
    <w:rsid w:val="00EB43FE"/>
    <w:rsid w:val="00EB6D62"/>
    <w:rsid w:val="00EC019B"/>
    <w:rsid w:val="00EC04EF"/>
    <w:rsid w:val="00EC106A"/>
    <w:rsid w:val="00EC3BFA"/>
    <w:rsid w:val="00EC44AA"/>
    <w:rsid w:val="00EC4507"/>
    <w:rsid w:val="00EC7392"/>
    <w:rsid w:val="00ED0CA2"/>
    <w:rsid w:val="00ED5EE1"/>
    <w:rsid w:val="00ED6033"/>
    <w:rsid w:val="00EE2406"/>
    <w:rsid w:val="00EE4EF9"/>
    <w:rsid w:val="00EE75B9"/>
    <w:rsid w:val="00EF0C60"/>
    <w:rsid w:val="00EF1FD0"/>
    <w:rsid w:val="00EF5640"/>
    <w:rsid w:val="00EF654F"/>
    <w:rsid w:val="00F0206E"/>
    <w:rsid w:val="00F02A9A"/>
    <w:rsid w:val="00F05F14"/>
    <w:rsid w:val="00F113BF"/>
    <w:rsid w:val="00F12E84"/>
    <w:rsid w:val="00F13616"/>
    <w:rsid w:val="00F2091E"/>
    <w:rsid w:val="00F24D9C"/>
    <w:rsid w:val="00F255A2"/>
    <w:rsid w:val="00F264C0"/>
    <w:rsid w:val="00F305B3"/>
    <w:rsid w:val="00F306FC"/>
    <w:rsid w:val="00F30FE4"/>
    <w:rsid w:val="00F3119D"/>
    <w:rsid w:val="00F317C3"/>
    <w:rsid w:val="00F36EE3"/>
    <w:rsid w:val="00F443FD"/>
    <w:rsid w:val="00F505AA"/>
    <w:rsid w:val="00F52B3D"/>
    <w:rsid w:val="00F53083"/>
    <w:rsid w:val="00F53424"/>
    <w:rsid w:val="00F55926"/>
    <w:rsid w:val="00F55B1E"/>
    <w:rsid w:val="00F56614"/>
    <w:rsid w:val="00F60E2B"/>
    <w:rsid w:val="00F61617"/>
    <w:rsid w:val="00F624E3"/>
    <w:rsid w:val="00F63DCF"/>
    <w:rsid w:val="00F65734"/>
    <w:rsid w:val="00F65E7A"/>
    <w:rsid w:val="00F67581"/>
    <w:rsid w:val="00F7045A"/>
    <w:rsid w:val="00F72487"/>
    <w:rsid w:val="00F75A5B"/>
    <w:rsid w:val="00F76C00"/>
    <w:rsid w:val="00F76C48"/>
    <w:rsid w:val="00F80050"/>
    <w:rsid w:val="00F82F24"/>
    <w:rsid w:val="00F83648"/>
    <w:rsid w:val="00F8388A"/>
    <w:rsid w:val="00F83B9E"/>
    <w:rsid w:val="00F84257"/>
    <w:rsid w:val="00F917C1"/>
    <w:rsid w:val="00F91CAD"/>
    <w:rsid w:val="00F92E14"/>
    <w:rsid w:val="00F97631"/>
    <w:rsid w:val="00FA00F6"/>
    <w:rsid w:val="00FA3EF5"/>
    <w:rsid w:val="00FA45DA"/>
    <w:rsid w:val="00FA62C8"/>
    <w:rsid w:val="00FA7C10"/>
    <w:rsid w:val="00FA7D66"/>
    <w:rsid w:val="00FB19B5"/>
    <w:rsid w:val="00FB5E23"/>
    <w:rsid w:val="00FB765F"/>
    <w:rsid w:val="00FC06A8"/>
    <w:rsid w:val="00FC3F78"/>
    <w:rsid w:val="00FC55CD"/>
    <w:rsid w:val="00FC61F2"/>
    <w:rsid w:val="00FC62F7"/>
    <w:rsid w:val="00FC71D4"/>
    <w:rsid w:val="00FD1F88"/>
    <w:rsid w:val="00FD39BC"/>
    <w:rsid w:val="00FD3E0A"/>
    <w:rsid w:val="00FD3EEF"/>
    <w:rsid w:val="00FD5D26"/>
    <w:rsid w:val="00FD5F1B"/>
    <w:rsid w:val="00FE1C5A"/>
    <w:rsid w:val="00FE5097"/>
    <w:rsid w:val="00FE5E58"/>
    <w:rsid w:val="00FE661F"/>
    <w:rsid w:val="00FF0A05"/>
    <w:rsid w:val="00FF1E41"/>
    <w:rsid w:val="00FF397C"/>
    <w:rsid w:val="00FF3D99"/>
    <w:rsid w:val="00FF4E47"/>
    <w:rsid w:val="00FF7A7C"/>
    <w:rsid w:val="00FF7B6A"/>
    <w:rsid w:val="01291ED0"/>
    <w:rsid w:val="016E722D"/>
    <w:rsid w:val="016F3AD3"/>
    <w:rsid w:val="0195FB41"/>
    <w:rsid w:val="01A73FA9"/>
    <w:rsid w:val="01B560DF"/>
    <w:rsid w:val="01BCE548"/>
    <w:rsid w:val="01D9EF17"/>
    <w:rsid w:val="022042FF"/>
    <w:rsid w:val="0242C38A"/>
    <w:rsid w:val="0291768C"/>
    <w:rsid w:val="03350449"/>
    <w:rsid w:val="034002EF"/>
    <w:rsid w:val="034D4820"/>
    <w:rsid w:val="03C422BB"/>
    <w:rsid w:val="03D3C268"/>
    <w:rsid w:val="0413DFD3"/>
    <w:rsid w:val="04189E04"/>
    <w:rsid w:val="047A0BA5"/>
    <w:rsid w:val="04A9DCDA"/>
    <w:rsid w:val="04E18F53"/>
    <w:rsid w:val="04E7BAC4"/>
    <w:rsid w:val="04E9837C"/>
    <w:rsid w:val="04EA642C"/>
    <w:rsid w:val="0522D0ED"/>
    <w:rsid w:val="052F7721"/>
    <w:rsid w:val="058F7100"/>
    <w:rsid w:val="0599C615"/>
    <w:rsid w:val="05A7B6D5"/>
    <w:rsid w:val="05BE17D3"/>
    <w:rsid w:val="06090D76"/>
    <w:rsid w:val="06691A29"/>
    <w:rsid w:val="06E95BF8"/>
    <w:rsid w:val="078DB2AA"/>
    <w:rsid w:val="0822824C"/>
    <w:rsid w:val="08915FFD"/>
    <w:rsid w:val="08B45B7D"/>
    <w:rsid w:val="08EF7CDB"/>
    <w:rsid w:val="090C110C"/>
    <w:rsid w:val="09A6CDE4"/>
    <w:rsid w:val="09A9A79C"/>
    <w:rsid w:val="09E5922C"/>
    <w:rsid w:val="09E71F5F"/>
    <w:rsid w:val="0A3092E4"/>
    <w:rsid w:val="0AF973F5"/>
    <w:rsid w:val="0B0A8226"/>
    <w:rsid w:val="0B660676"/>
    <w:rsid w:val="0B6D354D"/>
    <w:rsid w:val="0B7AD39C"/>
    <w:rsid w:val="0BB9D4DF"/>
    <w:rsid w:val="0C009DBC"/>
    <w:rsid w:val="0C2D2138"/>
    <w:rsid w:val="0C433329"/>
    <w:rsid w:val="0C556ADC"/>
    <w:rsid w:val="0C7F975F"/>
    <w:rsid w:val="0C9A03DD"/>
    <w:rsid w:val="0CE98063"/>
    <w:rsid w:val="0D208EB1"/>
    <w:rsid w:val="0D41CA40"/>
    <w:rsid w:val="0D66DF41"/>
    <w:rsid w:val="0D78BC7C"/>
    <w:rsid w:val="0DFE17F3"/>
    <w:rsid w:val="0E401A54"/>
    <w:rsid w:val="0EAA96AA"/>
    <w:rsid w:val="0ED8679E"/>
    <w:rsid w:val="0EF127BF"/>
    <w:rsid w:val="0F1B8EA7"/>
    <w:rsid w:val="0F36DFED"/>
    <w:rsid w:val="0F39AB78"/>
    <w:rsid w:val="0F598AFA"/>
    <w:rsid w:val="0F6E362B"/>
    <w:rsid w:val="10579CDC"/>
    <w:rsid w:val="10BF8C18"/>
    <w:rsid w:val="10E5584F"/>
    <w:rsid w:val="118E1805"/>
    <w:rsid w:val="11E5EDCA"/>
    <w:rsid w:val="11EA4E3F"/>
    <w:rsid w:val="1269BCC2"/>
    <w:rsid w:val="12C166ED"/>
    <w:rsid w:val="1411805D"/>
    <w:rsid w:val="1436FFBC"/>
    <w:rsid w:val="14741C94"/>
    <w:rsid w:val="14755582"/>
    <w:rsid w:val="14BCD80D"/>
    <w:rsid w:val="14C9EC96"/>
    <w:rsid w:val="14D8D38D"/>
    <w:rsid w:val="14E44A60"/>
    <w:rsid w:val="14FA45CC"/>
    <w:rsid w:val="151103C0"/>
    <w:rsid w:val="156E79A1"/>
    <w:rsid w:val="158C9DD1"/>
    <w:rsid w:val="159895CF"/>
    <w:rsid w:val="15C8DC0B"/>
    <w:rsid w:val="15D24630"/>
    <w:rsid w:val="16479847"/>
    <w:rsid w:val="16571543"/>
    <w:rsid w:val="16914502"/>
    <w:rsid w:val="16B8DBC9"/>
    <w:rsid w:val="171369A3"/>
    <w:rsid w:val="1747B133"/>
    <w:rsid w:val="175B6DD3"/>
    <w:rsid w:val="17801C75"/>
    <w:rsid w:val="179345CA"/>
    <w:rsid w:val="1797E633"/>
    <w:rsid w:val="17A60AA7"/>
    <w:rsid w:val="17E243A5"/>
    <w:rsid w:val="18676302"/>
    <w:rsid w:val="192F3C66"/>
    <w:rsid w:val="197125BE"/>
    <w:rsid w:val="19789A94"/>
    <w:rsid w:val="19ADC87D"/>
    <w:rsid w:val="19AF9A23"/>
    <w:rsid w:val="19C932CF"/>
    <w:rsid w:val="1A113D1B"/>
    <w:rsid w:val="1A327404"/>
    <w:rsid w:val="1A6E1290"/>
    <w:rsid w:val="1ABF2B41"/>
    <w:rsid w:val="1AE76835"/>
    <w:rsid w:val="1BEA1749"/>
    <w:rsid w:val="1BFC4517"/>
    <w:rsid w:val="1BFD4E0F"/>
    <w:rsid w:val="1C382928"/>
    <w:rsid w:val="1C4CC5E0"/>
    <w:rsid w:val="1D15E5E6"/>
    <w:rsid w:val="1D74888E"/>
    <w:rsid w:val="1D8F41A6"/>
    <w:rsid w:val="1E1DE956"/>
    <w:rsid w:val="1E22E82A"/>
    <w:rsid w:val="1E71224C"/>
    <w:rsid w:val="1EAC9DEA"/>
    <w:rsid w:val="1EF56456"/>
    <w:rsid w:val="1EFF3558"/>
    <w:rsid w:val="1F06F606"/>
    <w:rsid w:val="1F240F98"/>
    <w:rsid w:val="1FA3F5BE"/>
    <w:rsid w:val="1FA48062"/>
    <w:rsid w:val="1FA56557"/>
    <w:rsid w:val="1FB507EE"/>
    <w:rsid w:val="1FF60E03"/>
    <w:rsid w:val="20218584"/>
    <w:rsid w:val="20DCB575"/>
    <w:rsid w:val="212D0274"/>
    <w:rsid w:val="216A01B3"/>
    <w:rsid w:val="218FC54E"/>
    <w:rsid w:val="21CB03DD"/>
    <w:rsid w:val="21EB31B9"/>
    <w:rsid w:val="221B355A"/>
    <w:rsid w:val="221F0BC0"/>
    <w:rsid w:val="22B91628"/>
    <w:rsid w:val="22CE49E6"/>
    <w:rsid w:val="23310AC2"/>
    <w:rsid w:val="233CD9B3"/>
    <w:rsid w:val="2343A736"/>
    <w:rsid w:val="2343B133"/>
    <w:rsid w:val="234909FD"/>
    <w:rsid w:val="239BF637"/>
    <w:rsid w:val="258FF267"/>
    <w:rsid w:val="25A79638"/>
    <w:rsid w:val="25CE75EF"/>
    <w:rsid w:val="25FDE871"/>
    <w:rsid w:val="26D0C477"/>
    <w:rsid w:val="26DD1F79"/>
    <w:rsid w:val="26DE48B0"/>
    <w:rsid w:val="276D544B"/>
    <w:rsid w:val="27F8BBEC"/>
    <w:rsid w:val="2821ACFD"/>
    <w:rsid w:val="288540F9"/>
    <w:rsid w:val="289EE5D7"/>
    <w:rsid w:val="291B3FD6"/>
    <w:rsid w:val="29626DDE"/>
    <w:rsid w:val="2988B8F8"/>
    <w:rsid w:val="29E56EDF"/>
    <w:rsid w:val="2A1D9120"/>
    <w:rsid w:val="2A6AC67C"/>
    <w:rsid w:val="2AC0B041"/>
    <w:rsid w:val="2AE3FF88"/>
    <w:rsid w:val="2B54B7C3"/>
    <w:rsid w:val="2B717D90"/>
    <w:rsid w:val="2B9D3C29"/>
    <w:rsid w:val="2BEAE209"/>
    <w:rsid w:val="2C69D6FC"/>
    <w:rsid w:val="2CA86AB9"/>
    <w:rsid w:val="2CAA9107"/>
    <w:rsid w:val="2CBA0083"/>
    <w:rsid w:val="2CF91E3C"/>
    <w:rsid w:val="2D1D6ED7"/>
    <w:rsid w:val="2DE04451"/>
    <w:rsid w:val="2DE73084"/>
    <w:rsid w:val="2E35AC3F"/>
    <w:rsid w:val="2E53D933"/>
    <w:rsid w:val="2E5D6E7E"/>
    <w:rsid w:val="2E640B55"/>
    <w:rsid w:val="2E714628"/>
    <w:rsid w:val="2EF23711"/>
    <w:rsid w:val="2F2B8913"/>
    <w:rsid w:val="3015D3D2"/>
    <w:rsid w:val="30E17A46"/>
    <w:rsid w:val="3183FA16"/>
    <w:rsid w:val="31A4760C"/>
    <w:rsid w:val="31DCB23F"/>
    <w:rsid w:val="324B7B7F"/>
    <w:rsid w:val="32503E22"/>
    <w:rsid w:val="329ECB2E"/>
    <w:rsid w:val="32AFE1F7"/>
    <w:rsid w:val="33591143"/>
    <w:rsid w:val="3362E19C"/>
    <w:rsid w:val="33AB8B52"/>
    <w:rsid w:val="33AEA774"/>
    <w:rsid w:val="34629B8C"/>
    <w:rsid w:val="3479E61B"/>
    <w:rsid w:val="347F5F0C"/>
    <w:rsid w:val="34B2D6C3"/>
    <w:rsid w:val="34DD5FC1"/>
    <w:rsid w:val="3514F86C"/>
    <w:rsid w:val="35B2621A"/>
    <w:rsid w:val="35DD868F"/>
    <w:rsid w:val="36258F8F"/>
    <w:rsid w:val="3634704B"/>
    <w:rsid w:val="3642EF38"/>
    <w:rsid w:val="3677960A"/>
    <w:rsid w:val="367C140D"/>
    <w:rsid w:val="36926D19"/>
    <w:rsid w:val="36F0DFCF"/>
    <w:rsid w:val="373C9C80"/>
    <w:rsid w:val="376C7B69"/>
    <w:rsid w:val="377B35CD"/>
    <w:rsid w:val="37AD5A41"/>
    <w:rsid w:val="37FB7790"/>
    <w:rsid w:val="383CFBB6"/>
    <w:rsid w:val="38746931"/>
    <w:rsid w:val="387CEBEB"/>
    <w:rsid w:val="3888A4DB"/>
    <w:rsid w:val="38FA611F"/>
    <w:rsid w:val="39082A82"/>
    <w:rsid w:val="3966E611"/>
    <w:rsid w:val="397DC006"/>
    <w:rsid w:val="39A5CFD9"/>
    <w:rsid w:val="39CD3A00"/>
    <w:rsid w:val="39FBAAAD"/>
    <w:rsid w:val="3A052C9A"/>
    <w:rsid w:val="3A176B8F"/>
    <w:rsid w:val="3A54D265"/>
    <w:rsid w:val="3B2DB80A"/>
    <w:rsid w:val="3B7198B9"/>
    <w:rsid w:val="3BD99797"/>
    <w:rsid w:val="3C5FE1A3"/>
    <w:rsid w:val="3C68E16A"/>
    <w:rsid w:val="3C795F63"/>
    <w:rsid w:val="3C937D71"/>
    <w:rsid w:val="3D188C2D"/>
    <w:rsid w:val="3DAE5AA2"/>
    <w:rsid w:val="3DB7D0CB"/>
    <w:rsid w:val="3DE91617"/>
    <w:rsid w:val="3E11B012"/>
    <w:rsid w:val="3F00B622"/>
    <w:rsid w:val="3F24C595"/>
    <w:rsid w:val="3F9928A0"/>
    <w:rsid w:val="3FB91300"/>
    <w:rsid w:val="3FD7B677"/>
    <w:rsid w:val="3FFDE48C"/>
    <w:rsid w:val="404849C0"/>
    <w:rsid w:val="406C3C50"/>
    <w:rsid w:val="4142483F"/>
    <w:rsid w:val="414B063E"/>
    <w:rsid w:val="4156C762"/>
    <w:rsid w:val="41C04FC8"/>
    <w:rsid w:val="41FEC28C"/>
    <w:rsid w:val="41FEC91E"/>
    <w:rsid w:val="4266D55E"/>
    <w:rsid w:val="42BA5C90"/>
    <w:rsid w:val="42DEA5AA"/>
    <w:rsid w:val="4303CDE5"/>
    <w:rsid w:val="433E5639"/>
    <w:rsid w:val="44FC377A"/>
    <w:rsid w:val="4542CB3F"/>
    <w:rsid w:val="4567CBCF"/>
    <w:rsid w:val="45795E55"/>
    <w:rsid w:val="45B0E8C7"/>
    <w:rsid w:val="45BD2288"/>
    <w:rsid w:val="45EA4537"/>
    <w:rsid w:val="4644B61F"/>
    <w:rsid w:val="465B5AE8"/>
    <w:rsid w:val="46B68395"/>
    <w:rsid w:val="47657797"/>
    <w:rsid w:val="47ADB32B"/>
    <w:rsid w:val="47B66357"/>
    <w:rsid w:val="47C44351"/>
    <w:rsid w:val="4838CDE6"/>
    <w:rsid w:val="4892ED58"/>
    <w:rsid w:val="48ABF814"/>
    <w:rsid w:val="48B9F3C4"/>
    <w:rsid w:val="48D3C4E8"/>
    <w:rsid w:val="49146325"/>
    <w:rsid w:val="49520153"/>
    <w:rsid w:val="495B967D"/>
    <w:rsid w:val="4965E41D"/>
    <w:rsid w:val="49812B19"/>
    <w:rsid w:val="49B9824D"/>
    <w:rsid w:val="49E5DD57"/>
    <w:rsid w:val="49E9DD10"/>
    <w:rsid w:val="4AC8A667"/>
    <w:rsid w:val="4AD34C7E"/>
    <w:rsid w:val="4AF3F964"/>
    <w:rsid w:val="4B4AF4C1"/>
    <w:rsid w:val="4B8DE1D4"/>
    <w:rsid w:val="4B983729"/>
    <w:rsid w:val="4B9E6194"/>
    <w:rsid w:val="4BB20B94"/>
    <w:rsid w:val="4BE591CB"/>
    <w:rsid w:val="4BFBAEA6"/>
    <w:rsid w:val="4C3C6DF8"/>
    <w:rsid w:val="4C9F0942"/>
    <w:rsid w:val="4D1DD9EF"/>
    <w:rsid w:val="4D3267B0"/>
    <w:rsid w:val="4DCA0AB2"/>
    <w:rsid w:val="4DD16061"/>
    <w:rsid w:val="4DD2C51C"/>
    <w:rsid w:val="4E037D27"/>
    <w:rsid w:val="4E36BE78"/>
    <w:rsid w:val="4E5BC706"/>
    <w:rsid w:val="4E7012B4"/>
    <w:rsid w:val="4F209D24"/>
    <w:rsid w:val="4F2B7978"/>
    <w:rsid w:val="5046D2B7"/>
    <w:rsid w:val="509B6572"/>
    <w:rsid w:val="50DCF639"/>
    <w:rsid w:val="51ACECCF"/>
    <w:rsid w:val="51E589C3"/>
    <w:rsid w:val="526ABA71"/>
    <w:rsid w:val="5286C746"/>
    <w:rsid w:val="52E7A27D"/>
    <w:rsid w:val="53052005"/>
    <w:rsid w:val="531E0CB0"/>
    <w:rsid w:val="538C9579"/>
    <w:rsid w:val="53DF0F35"/>
    <w:rsid w:val="54550446"/>
    <w:rsid w:val="54D82ECF"/>
    <w:rsid w:val="54EE9FBB"/>
    <w:rsid w:val="55156C7A"/>
    <w:rsid w:val="555B9F4D"/>
    <w:rsid w:val="5588E645"/>
    <w:rsid w:val="55E86FA7"/>
    <w:rsid w:val="560F4383"/>
    <w:rsid w:val="561DBFC0"/>
    <w:rsid w:val="566E7CE3"/>
    <w:rsid w:val="5752406E"/>
    <w:rsid w:val="57EC69FD"/>
    <w:rsid w:val="5857C58E"/>
    <w:rsid w:val="58ADE738"/>
    <w:rsid w:val="5939106B"/>
    <w:rsid w:val="5AB4B222"/>
    <w:rsid w:val="5ACB3E76"/>
    <w:rsid w:val="5AE17B0A"/>
    <w:rsid w:val="5BA9BCF1"/>
    <w:rsid w:val="5C4D7672"/>
    <w:rsid w:val="5C62A3B9"/>
    <w:rsid w:val="5C63C546"/>
    <w:rsid w:val="5C94012B"/>
    <w:rsid w:val="5D82763D"/>
    <w:rsid w:val="5DDB2A03"/>
    <w:rsid w:val="5DDF1AD4"/>
    <w:rsid w:val="5E2559AA"/>
    <w:rsid w:val="5E4830DC"/>
    <w:rsid w:val="5E63C515"/>
    <w:rsid w:val="5E6EAD38"/>
    <w:rsid w:val="5E9B31A8"/>
    <w:rsid w:val="5ED33C30"/>
    <w:rsid w:val="5EEA46CF"/>
    <w:rsid w:val="5F19ED54"/>
    <w:rsid w:val="5F3E240F"/>
    <w:rsid w:val="5F8C4C2A"/>
    <w:rsid w:val="5FABED0C"/>
    <w:rsid w:val="601B6E8D"/>
    <w:rsid w:val="603493D5"/>
    <w:rsid w:val="606149B8"/>
    <w:rsid w:val="60BA8868"/>
    <w:rsid w:val="6165CDC6"/>
    <w:rsid w:val="61D8D085"/>
    <w:rsid w:val="628C3D99"/>
    <w:rsid w:val="62FDD8EF"/>
    <w:rsid w:val="6302F2D8"/>
    <w:rsid w:val="63B22D5D"/>
    <w:rsid w:val="64042719"/>
    <w:rsid w:val="64348720"/>
    <w:rsid w:val="6449ECD9"/>
    <w:rsid w:val="646A346A"/>
    <w:rsid w:val="654320F8"/>
    <w:rsid w:val="66408B3C"/>
    <w:rsid w:val="6654B90A"/>
    <w:rsid w:val="669E9C0B"/>
    <w:rsid w:val="66C3AEB2"/>
    <w:rsid w:val="6700FD3E"/>
    <w:rsid w:val="672FD636"/>
    <w:rsid w:val="67908CE9"/>
    <w:rsid w:val="6848F897"/>
    <w:rsid w:val="689F80D1"/>
    <w:rsid w:val="692CD242"/>
    <w:rsid w:val="692F1474"/>
    <w:rsid w:val="69BE11EE"/>
    <w:rsid w:val="6A6FDC11"/>
    <w:rsid w:val="6A8AE1F2"/>
    <w:rsid w:val="6A9AB70C"/>
    <w:rsid w:val="6BF847DB"/>
    <w:rsid w:val="6C2A1AB8"/>
    <w:rsid w:val="6C5343A2"/>
    <w:rsid w:val="6C56AB6D"/>
    <w:rsid w:val="6CCCEB95"/>
    <w:rsid w:val="6CD3CD52"/>
    <w:rsid w:val="6D0BB8B5"/>
    <w:rsid w:val="6D66082D"/>
    <w:rsid w:val="6D99247C"/>
    <w:rsid w:val="6DFD745A"/>
    <w:rsid w:val="6EB60054"/>
    <w:rsid w:val="6ECC7E63"/>
    <w:rsid w:val="6ED2DBEF"/>
    <w:rsid w:val="6EDE6C58"/>
    <w:rsid w:val="6F2A59F6"/>
    <w:rsid w:val="6F747385"/>
    <w:rsid w:val="6F82F4C5"/>
    <w:rsid w:val="6F9349BF"/>
    <w:rsid w:val="7013F971"/>
    <w:rsid w:val="702A5087"/>
    <w:rsid w:val="707DCB4A"/>
    <w:rsid w:val="70F18AB5"/>
    <w:rsid w:val="71102EEA"/>
    <w:rsid w:val="7154EFB8"/>
    <w:rsid w:val="71A5BF04"/>
    <w:rsid w:val="71FE009E"/>
    <w:rsid w:val="722C2EED"/>
    <w:rsid w:val="7254600F"/>
    <w:rsid w:val="729099AA"/>
    <w:rsid w:val="72A3F0E0"/>
    <w:rsid w:val="72AF05A2"/>
    <w:rsid w:val="72CA7FAC"/>
    <w:rsid w:val="72DBF249"/>
    <w:rsid w:val="733ED416"/>
    <w:rsid w:val="736E19AC"/>
    <w:rsid w:val="73F0B724"/>
    <w:rsid w:val="73F1BF20"/>
    <w:rsid w:val="7411AFB3"/>
    <w:rsid w:val="74AE3AB9"/>
    <w:rsid w:val="74B00379"/>
    <w:rsid w:val="74C0E135"/>
    <w:rsid w:val="74F1462B"/>
    <w:rsid w:val="7500E91A"/>
    <w:rsid w:val="7591BFE7"/>
    <w:rsid w:val="75BA27A1"/>
    <w:rsid w:val="764A9161"/>
    <w:rsid w:val="76553AA3"/>
    <w:rsid w:val="7669121E"/>
    <w:rsid w:val="769DC2D5"/>
    <w:rsid w:val="76AF130A"/>
    <w:rsid w:val="76F05288"/>
    <w:rsid w:val="7724B35D"/>
    <w:rsid w:val="77599D9C"/>
    <w:rsid w:val="777E8C3F"/>
    <w:rsid w:val="77A024F3"/>
    <w:rsid w:val="783FDF0A"/>
    <w:rsid w:val="78A13241"/>
    <w:rsid w:val="79239335"/>
    <w:rsid w:val="797CCFDE"/>
    <w:rsid w:val="79891E9C"/>
    <w:rsid w:val="79CC218B"/>
    <w:rsid w:val="7A5D236F"/>
    <w:rsid w:val="7AABFFB1"/>
    <w:rsid w:val="7AEA36CE"/>
    <w:rsid w:val="7AEEE77D"/>
    <w:rsid w:val="7AF3FC7E"/>
    <w:rsid w:val="7B346A35"/>
    <w:rsid w:val="7BAEE674"/>
    <w:rsid w:val="7BD7E721"/>
    <w:rsid w:val="7C026E9F"/>
    <w:rsid w:val="7C2D62D1"/>
    <w:rsid w:val="7C741E7F"/>
    <w:rsid w:val="7C8A3AC9"/>
    <w:rsid w:val="7CA627DF"/>
    <w:rsid w:val="7D4729EA"/>
    <w:rsid w:val="7D4BC8A1"/>
    <w:rsid w:val="7D4BD329"/>
    <w:rsid w:val="7D55A41C"/>
    <w:rsid w:val="7D94BE15"/>
    <w:rsid w:val="7DFD06E0"/>
    <w:rsid w:val="7E54A641"/>
    <w:rsid w:val="7E71A3FC"/>
    <w:rsid w:val="7E7C051A"/>
    <w:rsid w:val="7E925055"/>
    <w:rsid w:val="7EEEA184"/>
    <w:rsid w:val="7F123CF9"/>
    <w:rsid w:val="7F736802"/>
    <w:rsid w:val="7FB8F8F2"/>
    <w:rsid w:val="7FF6F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4595812A"/>
  <w14:defaultImageDpi w14:val="96"/>
  <w15:docId w15:val="{6F97B69E-7FD3-4C95-8F5B-BA29997DF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A23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270E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A1270E"/>
    <w:rPr>
      <w:rFonts w:ascii="Segoe UI" w:hAnsi="Segoe UI" w:cs="Segoe UI"/>
      <w:color w:val="000000"/>
      <w:kern w:val="28"/>
      <w:sz w:val="18"/>
      <w:szCs w:val="18"/>
    </w:rPr>
  </w:style>
  <w:style w:type="paragraph" w:styleId="ListParagraph">
    <w:name w:val="List Paragraph"/>
    <w:basedOn w:val="Normal"/>
    <w:uiPriority w:val="34"/>
    <w:qFormat/>
    <w:rsid w:val="0091711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E75E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E75E6"/>
    <w:rPr>
      <w:rFonts w:ascii="Times New Roman" w:hAnsi="Times New Roman" w:cs="Times New Roman"/>
      <w:color w:val="000000"/>
      <w:kern w:val="28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F3ED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F3EDF"/>
    <w:rPr>
      <w:color w:val="954F72" w:themeColor="followedHyperlink"/>
      <w:u w:val="single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03537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0775B6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AF5FA6"/>
    <w:pPr>
      <w:widowControl/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character" w:styleId="normaltextrun" w:customStyle="1">
    <w:name w:val="normaltextrun"/>
    <w:basedOn w:val="DefaultParagraphFont"/>
    <w:rsid w:val="00AF5FA6"/>
  </w:style>
  <w:style w:type="character" w:styleId="eop" w:customStyle="1">
    <w:name w:val="eop"/>
    <w:basedOn w:val="DefaultParagraphFont"/>
    <w:rsid w:val="00AF5FA6"/>
  </w:style>
  <w:style w:type="paragraph" w:styleId="NoSpacing">
    <w:name w:val="No Spacing"/>
    <w:uiPriority w:val="1"/>
    <w:qFormat/>
    <w:rsid w:val="00B8700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1.xml" Id="rId13" /><Relationship Type="http://schemas.openxmlformats.org/officeDocument/2006/relationships/header" Target="header4.xml" Id="rId18" /><Relationship Type="http://schemas.openxmlformats.org/officeDocument/2006/relationships/customXml" Target="../customXml/item3.xml" Id="rId3" /><Relationship Type="http://schemas.openxmlformats.org/officeDocument/2006/relationships/header" Target="header5.xml" Id="rId21" /><Relationship Type="http://schemas.openxmlformats.org/officeDocument/2006/relationships/webSettings" Target="webSettings.xml" Id="rId7" /><Relationship Type="http://schemas.openxmlformats.org/officeDocument/2006/relationships/header" Target="header2.xml" Id="rId12" /><Relationship Type="http://schemas.openxmlformats.org/officeDocument/2006/relationships/hyperlink" Target="https://fullcolledu.sharepoint.com/:w:/s/PlanningandBudgetSteeringCommitteePBSC/IQBd7Wk8gOT4RJuhxttD6Te6AS_T-8VfBL3xvjHSinxN0hI?e=90de6Y" TargetMode="Externa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footer" Target="footer5.xml" Id="rId20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theme" Target="theme/theme1.xml" Id="rId24" /><Relationship Type="http://schemas.openxmlformats.org/officeDocument/2006/relationships/styles" Target="styles.xml" Id="rId5" /><Relationship Type="http://schemas.openxmlformats.org/officeDocument/2006/relationships/header" Target="header3.xml" Id="rId15" /><Relationship Type="http://schemas.openxmlformats.org/officeDocument/2006/relationships/fontTable" Target="fontTable.xml" Id="rId23" /><Relationship Type="http://schemas.openxmlformats.org/officeDocument/2006/relationships/image" Target="media/image1.png" Id="rId10" /><Relationship Type="http://schemas.openxmlformats.org/officeDocument/2006/relationships/footer" Target="footer4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2.xml" Id="rId14" /><Relationship Type="http://schemas.openxmlformats.org/officeDocument/2006/relationships/footer" Target="footer6.xml" Id="rId22" /><Relationship Type="http://schemas.openxmlformats.org/officeDocument/2006/relationships/hyperlink" Target="https://fullcolledu-my.sharepoint.com/:w:/g/personal/bkominek_fullcoll_edu/IQAuA6Nh202AQLESbuHLXGUFAe3i3xLnlfZkYKLZK4L8UV0?e=RE1o00" TargetMode="External" Id="Ra0663b7215124ddc" /><Relationship Type="http://schemas.microsoft.com/office/2020/10/relationships/intelligence" Target="intelligence2.xml" Id="R98545f9ebbda4463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FFDC51FC87B4EB6EFBEE6FBF098E5" ma:contentTypeVersion="6" ma:contentTypeDescription="Create a new document." ma:contentTypeScope="" ma:versionID="bcfca5a09a1ad5853365d37907bb2c2a">
  <xsd:schema xmlns:xsd="http://www.w3.org/2001/XMLSchema" xmlns:xs="http://www.w3.org/2001/XMLSchema" xmlns:p="http://schemas.microsoft.com/office/2006/metadata/properties" xmlns:ns2="7e62998a-c8f9-4ecb-bda8-f0062e0faba6" xmlns:ns3="76b2450b-2f89-48a3-8690-e8cdb79fc846" targetNamespace="http://schemas.microsoft.com/office/2006/metadata/properties" ma:root="true" ma:fieldsID="28944dbcddb3afa0bb49c87114d36542" ns2:_="" ns3:_="">
    <xsd:import namespace="7e62998a-c8f9-4ecb-bda8-f0062e0faba6"/>
    <xsd:import namespace="76b2450b-2f89-48a3-8690-e8cdb79fc8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2998a-c8f9-4ecb-bda8-f0062e0fab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2450b-2f89-48a3-8690-e8cdb79fc84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AFF459-385B-4B7E-A4C1-996110A5ED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5B7180-BBA5-423C-BB90-1904B3CC063F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7e62998a-c8f9-4ecb-bda8-f0062e0faba6"/>
    <ds:schemaRef ds:uri="76b2450b-2f89-48a3-8690-e8cdb79fc846"/>
  </ds:schemaRefs>
</ds:datastoreItem>
</file>

<file path=customXml/itemProps3.xml><?xml version="1.0" encoding="utf-8"?>
<ds:datastoreItem xmlns:ds="http://schemas.openxmlformats.org/officeDocument/2006/customXml" ds:itemID="{0E618039-22A9-4001-A8E2-1E94BCDE2D2D}">
  <ds:schemaRefs>
    <ds:schemaRef ds:uri="http://schemas.microsoft.com/office/2006/metadata/properties"/>
    <ds:schemaRef ds:uri="http://www.w3.org/2000/xmlns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Ericka Adakai</dc:creator>
  <keywords/>
  <dc:description/>
  <lastModifiedBy>Bridget Kominek</lastModifiedBy>
  <revision>290</revision>
  <lastPrinted>2026-02-18T21:36:00.0000000Z</lastPrinted>
  <dcterms:created xsi:type="dcterms:W3CDTF">2025-08-26T05:35:00.0000000Z</dcterms:created>
  <dcterms:modified xsi:type="dcterms:W3CDTF">2026-10-02T20:28:27.2613913Z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0x010100934FFDC51FC87B4EB6EFBEE6FBF098E5</vt:lpwstr>
  </property>
</Properties>
</file>