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4B4C3" w14:textId="77777777" w:rsidR="00AC1108" w:rsidRDefault="00AC1108"/>
    <w:tbl>
      <w:tblPr>
        <w:tblW w:w="10248" w:type="dxa"/>
        <w:tblInd w:w="25" w:type="dxa"/>
        <w:tblLayout w:type="fixed"/>
        <w:tblCellMar>
          <w:top w:w="115" w:type="dxa"/>
          <w:left w:w="115" w:type="dxa"/>
          <w:bottom w:w="115" w:type="dxa"/>
          <w:right w:w="115" w:type="dxa"/>
        </w:tblCellMar>
        <w:tblLook w:val="0600" w:firstRow="0" w:lastRow="0" w:firstColumn="0" w:lastColumn="0" w:noHBand="1" w:noVBand="1"/>
      </w:tblPr>
      <w:tblGrid>
        <w:gridCol w:w="254"/>
        <w:gridCol w:w="9994"/>
      </w:tblGrid>
      <w:tr w:rsidR="008E2ACB" w:rsidRPr="00C86916" w14:paraId="2D34B4C6" w14:textId="77777777" w:rsidTr="0069315C">
        <w:trPr>
          <w:trHeight w:hRule="exact" w:val="41"/>
        </w:trPr>
        <w:tc>
          <w:tcPr>
            <w:tcW w:w="254" w:type="dxa"/>
            <w:shd w:val="clear" w:color="auto" w:fill="B8CCE4"/>
            <w:vAlign w:val="center"/>
          </w:tcPr>
          <w:p w14:paraId="2D34B4C4" w14:textId="77777777" w:rsidR="008E2ACB" w:rsidRPr="00C86916" w:rsidRDefault="008E2ACB" w:rsidP="002E1D26">
            <w:pPr>
              <w:pStyle w:val="Heading1"/>
              <w:tabs>
                <w:tab w:val="clear" w:pos="0"/>
                <w:tab w:val="left" w:pos="86"/>
              </w:tabs>
              <w:ind w:right="65"/>
              <w:rPr>
                <w:rFonts w:ascii="Times New Roman" w:hAnsi="Times New Roman" w:cs="Times New Roman"/>
                <w:sz w:val="28"/>
                <w:szCs w:val="28"/>
              </w:rPr>
            </w:pPr>
          </w:p>
        </w:tc>
        <w:tc>
          <w:tcPr>
            <w:tcW w:w="9994" w:type="dxa"/>
            <w:vMerge w:val="restart"/>
            <w:tcBorders>
              <w:bottom w:val="single" w:sz="8" w:space="0" w:color="808080"/>
            </w:tcBorders>
            <w:shd w:val="clear" w:color="auto" w:fill="B8CCE4"/>
            <w:vAlign w:val="center"/>
          </w:tcPr>
          <w:p w14:paraId="08D4A2BA" w14:textId="50CECE06" w:rsidR="003A6622" w:rsidRPr="001721AE" w:rsidRDefault="009861ED" w:rsidP="003A6622">
            <w:pPr>
              <w:spacing w:after="0"/>
              <w:rPr>
                <w:sz w:val="22"/>
                <w:szCs w:val="22"/>
              </w:rPr>
            </w:pPr>
            <w:r>
              <w:rPr>
                <w:sz w:val="28"/>
                <w:szCs w:val="28"/>
              </w:rPr>
              <w:t>Fall</w:t>
            </w:r>
            <w:r w:rsidR="001C332F">
              <w:rPr>
                <w:sz w:val="28"/>
                <w:szCs w:val="28"/>
              </w:rPr>
              <w:t xml:space="preserve"> 202</w:t>
            </w:r>
            <w:r w:rsidR="0062212B">
              <w:rPr>
                <w:sz w:val="28"/>
                <w:szCs w:val="28"/>
              </w:rPr>
              <w:t>6</w:t>
            </w:r>
            <w:r w:rsidR="008E2ACB" w:rsidRPr="00C86916">
              <w:rPr>
                <w:sz w:val="28"/>
                <w:szCs w:val="28"/>
              </w:rPr>
              <w:t xml:space="preserve"> SLOA Committee Meeting Agenda</w:t>
            </w:r>
            <w:r w:rsidR="008E2ACB" w:rsidRPr="00C86916">
              <w:rPr>
                <w:sz w:val="28"/>
                <w:szCs w:val="28"/>
              </w:rPr>
              <w:br/>
            </w:r>
            <w:r w:rsidR="008E2ACB" w:rsidRPr="00C86916">
              <w:rPr>
                <w:sz w:val="28"/>
                <w:szCs w:val="28"/>
              </w:rPr>
              <w:br/>
            </w:r>
            <w:r w:rsidR="000115C7">
              <w:t>Friday-</w:t>
            </w:r>
            <w:r w:rsidR="007369B4">
              <w:t>September 4</w:t>
            </w:r>
            <w:r w:rsidR="007369B4" w:rsidRPr="007369B4">
              <w:rPr>
                <w:vertAlign w:val="superscript"/>
              </w:rPr>
              <w:t>th</w:t>
            </w:r>
            <w:r w:rsidR="00772B86">
              <w:t>,</w:t>
            </w:r>
            <w:r w:rsidR="003A6622">
              <w:t xml:space="preserve"> 202</w:t>
            </w:r>
            <w:r w:rsidR="00E42F0F">
              <w:t>6</w:t>
            </w:r>
            <w:r w:rsidR="000115C7">
              <w:t>-</w:t>
            </w:r>
            <w:r w:rsidR="00180B70">
              <w:t>Noon-</w:t>
            </w:r>
            <w:r w:rsidR="00BD1545">
              <w:t xml:space="preserve"> </w:t>
            </w:r>
            <w:r w:rsidR="000115C7">
              <w:t>1:</w:t>
            </w:r>
            <w:r w:rsidR="00180B70">
              <w:t>00</w:t>
            </w:r>
            <w:r w:rsidR="00BD1545">
              <w:t xml:space="preserve"> PM </w:t>
            </w:r>
            <w:r w:rsidR="006C412B">
              <w:t xml:space="preserve">(Room </w:t>
            </w:r>
            <w:r w:rsidR="004F483B">
              <w:t>904</w:t>
            </w:r>
            <w:r w:rsidR="000D5729">
              <w:t>-in-person</w:t>
            </w:r>
            <w:r w:rsidR="006C412B">
              <w:t>)</w:t>
            </w:r>
          </w:p>
          <w:p w14:paraId="00687451" w14:textId="5DAAF92C" w:rsidR="008E2ACB" w:rsidRDefault="008E2ACB" w:rsidP="00F35535">
            <w:pPr>
              <w:pStyle w:val="Heading1"/>
              <w:tabs>
                <w:tab w:val="clear" w:pos="0"/>
                <w:tab w:val="left" w:pos="86"/>
              </w:tabs>
              <w:ind w:right="65"/>
              <w:rPr>
                <w:rFonts w:ascii="Times New Roman" w:hAnsi="Times New Roman" w:cs="Times New Roman"/>
                <w:b w:val="0"/>
                <w:sz w:val="20"/>
                <w:szCs w:val="20"/>
              </w:rPr>
            </w:pPr>
            <w:r w:rsidRPr="00C86916">
              <w:rPr>
                <w:rFonts w:ascii="Times New Roman" w:hAnsi="Times New Roman" w:cs="Times New Roman"/>
                <w:b w:val="0"/>
                <w:sz w:val="20"/>
                <w:szCs w:val="20"/>
              </w:rPr>
              <w:t xml:space="preserve">Meeting called by </w:t>
            </w:r>
            <w:r w:rsidR="000115C7">
              <w:rPr>
                <w:rFonts w:ascii="Times New Roman" w:hAnsi="Times New Roman" w:cs="Times New Roman"/>
                <w:b w:val="0"/>
                <w:sz w:val="20"/>
                <w:szCs w:val="20"/>
              </w:rPr>
              <w:t>George Bonnand</w:t>
            </w:r>
            <w:r w:rsidRPr="00C86916">
              <w:rPr>
                <w:rFonts w:ascii="Times New Roman" w:hAnsi="Times New Roman" w:cs="Times New Roman"/>
                <w:b w:val="0"/>
                <w:sz w:val="20"/>
                <w:szCs w:val="20"/>
              </w:rPr>
              <w:t>, Chair</w:t>
            </w:r>
            <w:r w:rsidR="0020699F">
              <w:rPr>
                <w:rFonts w:ascii="Times New Roman" w:hAnsi="Times New Roman" w:cs="Times New Roman"/>
                <w:b w:val="0"/>
                <w:sz w:val="20"/>
                <w:szCs w:val="20"/>
              </w:rPr>
              <w:t xml:space="preserve">  </w:t>
            </w:r>
          </w:p>
          <w:p w14:paraId="05566BC6" w14:textId="7F970CDA" w:rsidR="00291A1B" w:rsidRPr="00291A1B" w:rsidRDefault="0023065B" w:rsidP="00291A1B">
            <w:pPr>
              <w:pStyle w:val="BodyText"/>
              <w:rPr>
                <w:sz w:val="20"/>
                <w:szCs w:val="20"/>
              </w:rPr>
            </w:pPr>
            <w:bookmarkStart w:id="0" w:name="_Hlk63449499"/>
            <w:r w:rsidRPr="00291A1B">
              <w:rPr>
                <w:sz w:val="20"/>
                <w:szCs w:val="20"/>
              </w:rPr>
              <w:t>Members</w:t>
            </w:r>
            <w:proofErr w:type="gramStart"/>
            <w:r w:rsidRPr="00291A1B">
              <w:rPr>
                <w:sz w:val="20"/>
                <w:szCs w:val="20"/>
              </w:rPr>
              <w:t xml:space="preserve">:  </w:t>
            </w:r>
            <w:bookmarkStart w:id="1" w:name="_Hlk39234109"/>
            <w:r w:rsidR="00291A1B" w:rsidRPr="00291A1B">
              <w:rPr>
                <w:sz w:val="20"/>
                <w:szCs w:val="20"/>
              </w:rPr>
              <w:t>Caleb</w:t>
            </w:r>
            <w:proofErr w:type="gramEnd"/>
            <w:r w:rsidR="00291A1B" w:rsidRPr="00291A1B">
              <w:rPr>
                <w:sz w:val="20"/>
                <w:szCs w:val="20"/>
              </w:rPr>
              <w:t xml:space="preserve"> Petrie; </w:t>
            </w:r>
            <w:r w:rsidR="00551738">
              <w:rPr>
                <w:sz w:val="20"/>
                <w:szCs w:val="20"/>
              </w:rPr>
              <w:t>Toni Nielson</w:t>
            </w:r>
            <w:r w:rsidR="00291A1B" w:rsidRPr="00291A1B">
              <w:rPr>
                <w:sz w:val="20"/>
                <w:szCs w:val="20"/>
              </w:rPr>
              <w:t>;</w:t>
            </w:r>
            <w:r w:rsidR="002B185E">
              <w:rPr>
                <w:sz w:val="20"/>
                <w:szCs w:val="20"/>
              </w:rPr>
              <w:t xml:space="preserve"> George Bonnand</w:t>
            </w:r>
            <w:r w:rsidR="00BF03BA">
              <w:rPr>
                <w:sz w:val="20"/>
                <w:szCs w:val="20"/>
              </w:rPr>
              <w:t>; Deanna Smedley</w:t>
            </w:r>
            <w:r w:rsidR="004577C1">
              <w:rPr>
                <w:sz w:val="20"/>
                <w:szCs w:val="20"/>
              </w:rPr>
              <w:t xml:space="preserve">; </w:t>
            </w:r>
            <w:r w:rsidR="009861ED">
              <w:rPr>
                <w:sz w:val="20"/>
                <w:szCs w:val="20"/>
              </w:rPr>
              <w:t>Brian Lopez</w:t>
            </w:r>
            <w:r w:rsidR="00291A1B" w:rsidRPr="00291A1B">
              <w:rPr>
                <w:sz w:val="20"/>
                <w:szCs w:val="20"/>
              </w:rPr>
              <w:t xml:space="preserve">; </w:t>
            </w:r>
            <w:r w:rsidR="009861ED">
              <w:rPr>
                <w:sz w:val="20"/>
                <w:szCs w:val="20"/>
              </w:rPr>
              <w:t>Tricia Gonzalez</w:t>
            </w:r>
            <w:r w:rsidR="00291A1B" w:rsidRPr="00291A1B">
              <w:rPr>
                <w:sz w:val="20"/>
                <w:szCs w:val="20"/>
              </w:rPr>
              <w:t xml:space="preserve">; </w:t>
            </w:r>
            <w:r w:rsidR="00582E2B">
              <w:rPr>
                <w:sz w:val="20"/>
                <w:szCs w:val="20"/>
              </w:rPr>
              <w:t>Sean Sheil;</w:t>
            </w:r>
            <w:r w:rsidR="00FB6831">
              <w:rPr>
                <w:sz w:val="20"/>
                <w:szCs w:val="20"/>
              </w:rPr>
              <w:t xml:space="preserve"> Michael Mueller;</w:t>
            </w:r>
            <w:r w:rsidR="00291A1B" w:rsidRPr="00291A1B">
              <w:rPr>
                <w:sz w:val="20"/>
                <w:szCs w:val="20"/>
              </w:rPr>
              <w:t xml:space="preserve"> </w:t>
            </w:r>
            <w:r w:rsidR="002B185E">
              <w:rPr>
                <w:sz w:val="20"/>
                <w:szCs w:val="20"/>
              </w:rPr>
              <w:t>Anna Shyrokova</w:t>
            </w:r>
            <w:r w:rsidR="00834150">
              <w:rPr>
                <w:sz w:val="20"/>
                <w:szCs w:val="20"/>
              </w:rPr>
              <w:t xml:space="preserve">; </w:t>
            </w:r>
            <w:r w:rsidR="00551738">
              <w:rPr>
                <w:sz w:val="20"/>
                <w:szCs w:val="20"/>
              </w:rPr>
              <w:t>Phat Truong</w:t>
            </w:r>
            <w:r w:rsidR="007C46BD">
              <w:rPr>
                <w:sz w:val="20"/>
                <w:szCs w:val="20"/>
              </w:rPr>
              <w:t>; Karin Pavelek</w:t>
            </w:r>
            <w:r w:rsidR="00687910">
              <w:rPr>
                <w:sz w:val="20"/>
                <w:szCs w:val="20"/>
              </w:rPr>
              <w:t>;</w:t>
            </w:r>
            <w:r w:rsidR="00E60C0A">
              <w:rPr>
                <w:sz w:val="20"/>
                <w:szCs w:val="20"/>
              </w:rPr>
              <w:t xml:space="preserve"> </w:t>
            </w:r>
            <w:bookmarkStart w:id="2" w:name="_Hlk163290751"/>
            <w:r w:rsidR="00B56680">
              <w:rPr>
                <w:sz w:val="20"/>
                <w:szCs w:val="20"/>
              </w:rPr>
              <w:t>Ana</w:t>
            </w:r>
            <w:r w:rsidR="00582E2B">
              <w:rPr>
                <w:sz w:val="20"/>
                <w:szCs w:val="20"/>
              </w:rPr>
              <w:t>stasia</w:t>
            </w:r>
            <w:r w:rsidR="00B56680">
              <w:rPr>
                <w:sz w:val="20"/>
                <w:szCs w:val="20"/>
              </w:rPr>
              <w:t xml:space="preserve"> Nagel</w:t>
            </w:r>
            <w:r w:rsidR="00A87BAA">
              <w:rPr>
                <w:sz w:val="20"/>
                <w:szCs w:val="20"/>
              </w:rPr>
              <w:t>; Anita Juarez</w:t>
            </w:r>
          </w:p>
          <w:bookmarkEnd w:id="0"/>
          <w:bookmarkEnd w:id="1"/>
          <w:bookmarkEnd w:id="2"/>
          <w:p w14:paraId="5F712EE5" w14:textId="77777777" w:rsidR="00291A1B" w:rsidRPr="00291A1B" w:rsidRDefault="00291A1B" w:rsidP="00291A1B">
            <w:pPr>
              <w:pStyle w:val="BodyText"/>
              <w:rPr>
                <w:sz w:val="20"/>
                <w:szCs w:val="20"/>
              </w:rPr>
            </w:pPr>
          </w:p>
          <w:p w14:paraId="2D34B4C5" w14:textId="0C08872E" w:rsidR="0023065B" w:rsidRPr="0023065B" w:rsidRDefault="00291A1B" w:rsidP="00291A1B">
            <w:pPr>
              <w:pStyle w:val="BodyText"/>
            </w:pPr>
            <w:r w:rsidRPr="00291A1B">
              <w:rPr>
                <w:sz w:val="20"/>
                <w:szCs w:val="20"/>
              </w:rPr>
              <w:t xml:space="preserve">Resources:  </w:t>
            </w:r>
            <w:r w:rsidR="007369B4">
              <w:rPr>
                <w:sz w:val="20"/>
                <w:szCs w:val="20"/>
              </w:rPr>
              <w:t>Carlos Ayon</w:t>
            </w:r>
            <w:r w:rsidRPr="00291A1B">
              <w:rPr>
                <w:sz w:val="20"/>
                <w:szCs w:val="20"/>
              </w:rPr>
              <w:t xml:space="preserve">; </w:t>
            </w:r>
            <w:r w:rsidR="00B6028A">
              <w:rPr>
                <w:sz w:val="20"/>
                <w:szCs w:val="20"/>
              </w:rPr>
              <w:t>Daniel Berumen</w:t>
            </w:r>
            <w:r w:rsidR="003539ED">
              <w:rPr>
                <w:sz w:val="20"/>
                <w:szCs w:val="20"/>
              </w:rPr>
              <w:t xml:space="preserve">; </w:t>
            </w:r>
            <w:r w:rsidR="003539ED" w:rsidRPr="003539ED">
              <w:rPr>
                <w:sz w:val="20"/>
                <w:szCs w:val="20"/>
              </w:rPr>
              <w:t>Committees@fullcoll.edu</w:t>
            </w:r>
          </w:p>
        </w:tc>
      </w:tr>
      <w:tr w:rsidR="008E2ACB" w:rsidRPr="00C86916" w14:paraId="2D34B4C9" w14:textId="77777777" w:rsidTr="0069315C">
        <w:trPr>
          <w:trHeight w:hRule="exact" w:val="40"/>
        </w:trPr>
        <w:tc>
          <w:tcPr>
            <w:tcW w:w="254" w:type="dxa"/>
            <w:shd w:val="clear" w:color="auto" w:fill="B8CCE4"/>
            <w:vAlign w:val="center"/>
          </w:tcPr>
          <w:p w14:paraId="2D34B4C7" w14:textId="77777777" w:rsidR="008E2ACB" w:rsidRPr="00C86916" w:rsidRDefault="008E2ACB"/>
        </w:tc>
        <w:tc>
          <w:tcPr>
            <w:tcW w:w="9994" w:type="dxa"/>
            <w:vMerge/>
            <w:tcBorders>
              <w:bottom w:val="single" w:sz="8" w:space="0" w:color="808080"/>
            </w:tcBorders>
            <w:shd w:val="clear" w:color="auto" w:fill="B8CCE4"/>
            <w:vAlign w:val="center"/>
          </w:tcPr>
          <w:p w14:paraId="2D34B4C8" w14:textId="77777777" w:rsidR="008E2ACB" w:rsidRPr="00C86916" w:rsidRDefault="008E2ACB"/>
        </w:tc>
      </w:tr>
      <w:tr w:rsidR="008E2ACB" w:rsidRPr="00C86916" w14:paraId="2D34B4CC" w14:textId="77777777" w:rsidTr="0069315C">
        <w:trPr>
          <w:trHeight w:val="2972"/>
        </w:trPr>
        <w:tc>
          <w:tcPr>
            <w:tcW w:w="254" w:type="dxa"/>
            <w:shd w:val="clear" w:color="auto" w:fill="B8CCE4"/>
            <w:vAlign w:val="center"/>
          </w:tcPr>
          <w:p w14:paraId="2D34B4CA" w14:textId="77777777" w:rsidR="008E2ACB" w:rsidRPr="00C86916" w:rsidRDefault="008E2ACB" w:rsidP="002E1D26">
            <w:pPr>
              <w:ind w:left="0"/>
            </w:pPr>
          </w:p>
        </w:tc>
        <w:tc>
          <w:tcPr>
            <w:tcW w:w="9994" w:type="dxa"/>
            <w:vMerge/>
            <w:shd w:val="clear" w:color="auto" w:fill="B8CCE4"/>
            <w:vAlign w:val="center"/>
          </w:tcPr>
          <w:p w14:paraId="2D34B4CB" w14:textId="77777777" w:rsidR="008E2ACB" w:rsidRPr="00C86916" w:rsidRDefault="008E2ACB"/>
        </w:tc>
      </w:tr>
    </w:tbl>
    <w:p w14:paraId="2D34B4CF" w14:textId="77777777" w:rsidR="008E2ACB" w:rsidRDefault="008E2ACB" w:rsidP="008E2ACB">
      <w:pPr>
        <w:pStyle w:val="BodyText"/>
        <w:rPr>
          <w:b/>
          <w:sz w:val="28"/>
          <w:szCs w:val="28"/>
        </w:rPr>
      </w:pPr>
      <w:r w:rsidRPr="008E2ACB">
        <w:rPr>
          <w:b/>
          <w:sz w:val="28"/>
          <w:szCs w:val="28"/>
        </w:rPr>
        <w:t>Agenda Items</w:t>
      </w:r>
    </w:p>
    <w:p w14:paraId="2D34B4D0" w14:textId="77777777" w:rsidR="00D9184A" w:rsidRDefault="00D9184A" w:rsidP="008E2ACB">
      <w:pPr>
        <w:pStyle w:val="BodyText"/>
      </w:pPr>
    </w:p>
    <w:p w14:paraId="36922A99" w14:textId="2B825D78" w:rsidR="004F54F3" w:rsidRPr="00036A7C" w:rsidRDefault="004F54F3" w:rsidP="008E2ACB">
      <w:pPr>
        <w:pStyle w:val="BodyText"/>
        <w:rPr>
          <w:color w:val="FF0000"/>
        </w:rPr>
      </w:pPr>
      <w:r>
        <w:t>Assignment of Meeting Minutes Scribe</w:t>
      </w:r>
    </w:p>
    <w:p w14:paraId="2D34B4D2" w14:textId="3023983E" w:rsidR="00D9184A" w:rsidRPr="007D49DF" w:rsidRDefault="00D9184A" w:rsidP="008E2ACB">
      <w:pPr>
        <w:pStyle w:val="BodyText"/>
      </w:pPr>
      <w:r w:rsidRPr="007D49DF">
        <w:t>Approval of Agenda for today’s meeting</w:t>
      </w:r>
      <w:r w:rsidR="00E7440F">
        <w:t xml:space="preserve"> (See below)</w:t>
      </w:r>
      <w:r w:rsidR="006647D7">
        <w:t>-</w:t>
      </w:r>
    </w:p>
    <w:p w14:paraId="2D34B4D3" w14:textId="77777777" w:rsidR="008E2ACB" w:rsidRPr="008E2ACB" w:rsidRDefault="008E2ACB" w:rsidP="008E2ACB">
      <w:pPr>
        <w:pStyle w:val="BodyText"/>
        <w:rPr>
          <w:b/>
          <w:sz w:val="28"/>
          <w:szCs w:val="28"/>
        </w:rPr>
      </w:pPr>
    </w:p>
    <w:tbl>
      <w:tblPr>
        <w:tblStyle w:val="TableGrid"/>
        <w:tblW w:w="0" w:type="auto"/>
        <w:tblInd w:w="108" w:type="dxa"/>
        <w:tblLook w:val="04A0" w:firstRow="1" w:lastRow="0" w:firstColumn="1" w:lastColumn="0" w:noHBand="0" w:noVBand="1"/>
      </w:tblPr>
      <w:tblGrid>
        <w:gridCol w:w="6938"/>
        <w:gridCol w:w="1551"/>
        <w:gridCol w:w="1149"/>
      </w:tblGrid>
      <w:tr w:rsidR="004E09D6" w:rsidRPr="00C86916" w14:paraId="2D34B4D9" w14:textId="77777777" w:rsidTr="00BB487B">
        <w:tc>
          <w:tcPr>
            <w:tcW w:w="6938" w:type="dxa"/>
            <w:vAlign w:val="center"/>
          </w:tcPr>
          <w:p w14:paraId="2D34B4D4" w14:textId="379E5D45" w:rsidR="004E09D6" w:rsidRPr="00587803" w:rsidRDefault="004E09D6" w:rsidP="004E09D6">
            <w:pPr>
              <w:pStyle w:val="BodyText"/>
              <w:rPr>
                <w:b/>
                <w:sz w:val="28"/>
                <w:szCs w:val="28"/>
              </w:rPr>
            </w:pPr>
            <w:r w:rsidRPr="00587803">
              <w:rPr>
                <w:b/>
                <w:sz w:val="28"/>
                <w:szCs w:val="28"/>
              </w:rPr>
              <w:t>Topics</w:t>
            </w:r>
          </w:p>
          <w:p w14:paraId="2D34B4D5" w14:textId="77777777" w:rsidR="004E09D6" w:rsidRPr="00587803" w:rsidRDefault="004E09D6" w:rsidP="004E09D6">
            <w:pPr>
              <w:pStyle w:val="BodyText"/>
              <w:ind w:left="720"/>
            </w:pPr>
          </w:p>
        </w:tc>
        <w:tc>
          <w:tcPr>
            <w:tcW w:w="1551" w:type="dxa"/>
            <w:vAlign w:val="center"/>
          </w:tcPr>
          <w:p w14:paraId="2D34B4D7" w14:textId="6BAD4833" w:rsidR="009B4B2E" w:rsidRPr="00C86916" w:rsidRDefault="004E09D6" w:rsidP="00F03938">
            <w:pPr>
              <w:pStyle w:val="BodyText"/>
            </w:pPr>
            <w:r>
              <w:t>Supporting Document Filename</w:t>
            </w:r>
            <w:r w:rsidR="00980933">
              <w:br/>
            </w:r>
          </w:p>
        </w:tc>
        <w:tc>
          <w:tcPr>
            <w:tcW w:w="0" w:type="auto"/>
            <w:vAlign w:val="center"/>
          </w:tcPr>
          <w:p w14:paraId="2D34B4D8" w14:textId="77777777" w:rsidR="004E09D6" w:rsidRPr="00C86916" w:rsidRDefault="004E09D6" w:rsidP="0018192D">
            <w:pPr>
              <w:pStyle w:val="BodyText"/>
              <w:jc w:val="center"/>
            </w:pPr>
            <w:r>
              <w:t>Bring Copy</w:t>
            </w:r>
          </w:p>
        </w:tc>
      </w:tr>
      <w:tr w:rsidR="00C861EE" w:rsidRPr="00C86916" w14:paraId="0269785B" w14:textId="77777777" w:rsidTr="00BB487B">
        <w:tc>
          <w:tcPr>
            <w:tcW w:w="6938" w:type="dxa"/>
            <w:vAlign w:val="center"/>
          </w:tcPr>
          <w:p w14:paraId="3EDB6330" w14:textId="513DC02C" w:rsidR="00C861EE" w:rsidRPr="00C3453D" w:rsidRDefault="00C33343" w:rsidP="00495E66">
            <w:pPr>
              <w:pStyle w:val="BodyText"/>
              <w:numPr>
                <w:ilvl w:val="0"/>
                <w:numId w:val="12"/>
              </w:numPr>
              <w:ind w:left="494" w:hanging="270"/>
            </w:pPr>
            <w:r w:rsidRPr="00C3453D">
              <w:t xml:space="preserve">Review and approval of </w:t>
            </w:r>
            <w:r w:rsidR="00C861EE" w:rsidRPr="00C3453D">
              <w:t>proposed agenda</w:t>
            </w:r>
            <w:r w:rsidR="00BF07B8" w:rsidRPr="00C3453D">
              <w:t xml:space="preserve"> for today</w:t>
            </w:r>
            <w:r w:rsidRPr="00C3453D">
              <w:t xml:space="preserve"> (</w:t>
            </w:r>
            <w:r w:rsidR="007369B4">
              <w:t>9-4-26</w:t>
            </w:r>
            <w:r w:rsidRPr="00C3453D">
              <w:t>)</w:t>
            </w:r>
            <w:r w:rsidR="00C861EE" w:rsidRPr="00C3453D">
              <w:t>.</w:t>
            </w:r>
            <w:r w:rsidR="00007E9F" w:rsidRPr="00C3453D">
              <w:t xml:space="preserve"> (see attachment)</w:t>
            </w:r>
          </w:p>
        </w:tc>
        <w:tc>
          <w:tcPr>
            <w:tcW w:w="1551" w:type="dxa"/>
            <w:vAlign w:val="center"/>
          </w:tcPr>
          <w:p w14:paraId="0178F6D1" w14:textId="77777777" w:rsidR="00C861EE" w:rsidRPr="00C3453D" w:rsidRDefault="00C861EE">
            <w:pPr>
              <w:pStyle w:val="BodyText"/>
            </w:pPr>
          </w:p>
        </w:tc>
        <w:tc>
          <w:tcPr>
            <w:tcW w:w="0" w:type="auto"/>
            <w:vAlign w:val="center"/>
          </w:tcPr>
          <w:p w14:paraId="18A16341" w14:textId="59B1601F" w:rsidR="00C861EE" w:rsidRPr="00C3453D" w:rsidRDefault="00C861EE" w:rsidP="007D49DF">
            <w:pPr>
              <w:pStyle w:val="BodyText"/>
              <w:jc w:val="center"/>
            </w:pPr>
            <w:r w:rsidRPr="00C3453D">
              <w:t>No</w:t>
            </w:r>
          </w:p>
        </w:tc>
      </w:tr>
      <w:tr w:rsidR="008F3ED4" w:rsidRPr="00C86916" w14:paraId="61815F6F" w14:textId="77777777" w:rsidTr="00BB487B">
        <w:tc>
          <w:tcPr>
            <w:tcW w:w="6938" w:type="dxa"/>
            <w:vAlign w:val="center"/>
          </w:tcPr>
          <w:p w14:paraId="469BEFE8" w14:textId="4969FBB7" w:rsidR="008F3ED4" w:rsidRPr="00C3453D" w:rsidRDefault="003A6622" w:rsidP="00495E66">
            <w:pPr>
              <w:pStyle w:val="BodyText"/>
              <w:numPr>
                <w:ilvl w:val="0"/>
                <w:numId w:val="12"/>
              </w:numPr>
              <w:ind w:left="494" w:hanging="270"/>
            </w:pPr>
            <w:r w:rsidRPr="00C3453D">
              <w:t>Review and approval of previous meeting minutes on</w:t>
            </w:r>
            <w:r w:rsidR="002A00E8" w:rsidRPr="00C3453D">
              <w:t xml:space="preserve"> </w:t>
            </w:r>
            <w:r w:rsidR="00D6545C">
              <w:t>5-1-</w:t>
            </w:r>
            <w:r w:rsidR="0062212B">
              <w:t>2</w:t>
            </w:r>
            <w:r w:rsidR="00D53529">
              <w:t>6</w:t>
            </w:r>
          </w:p>
        </w:tc>
        <w:tc>
          <w:tcPr>
            <w:tcW w:w="1551" w:type="dxa"/>
            <w:vAlign w:val="center"/>
          </w:tcPr>
          <w:p w14:paraId="674F7A8F" w14:textId="77777777" w:rsidR="008F3ED4" w:rsidRPr="00C3453D" w:rsidRDefault="008F3ED4">
            <w:pPr>
              <w:pStyle w:val="BodyText"/>
            </w:pPr>
          </w:p>
        </w:tc>
        <w:tc>
          <w:tcPr>
            <w:tcW w:w="0" w:type="auto"/>
            <w:vAlign w:val="center"/>
          </w:tcPr>
          <w:p w14:paraId="6F1DB3A3" w14:textId="38EC5425" w:rsidR="008F3ED4" w:rsidRPr="00C3453D" w:rsidRDefault="008F3ED4" w:rsidP="007D49DF">
            <w:pPr>
              <w:pStyle w:val="BodyText"/>
              <w:jc w:val="center"/>
            </w:pPr>
            <w:r w:rsidRPr="00C3453D">
              <w:t>No</w:t>
            </w:r>
          </w:p>
        </w:tc>
      </w:tr>
      <w:tr w:rsidR="00E3532A" w:rsidRPr="00C86916" w14:paraId="2DD45396" w14:textId="77777777" w:rsidTr="00BB487B">
        <w:tc>
          <w:tcPr>
            <w:tcW w:w="6938" w:type="dxa"/>
            <w:vAlign w:val="center"/>
          </w:tcPr>
          <w:p w14:paraId="35EC350A" w14:textId="749CF331" w:rsidR="00E3532A" w:rsidRPr="00C3453D" w:rsidRDefault="00E3532A" w:rsidP="00495E66">
            <w:pPr>
              <w:pStyle w:val="BodyText"/>
              <w:numPr>
                <w:ilvl w:val="0"/>
                <w:numId w:val="12"/>
              </w:numPr>
              <w:ind w:left="494" w:hanging="270"/>
            </w:pPr>
            <w:r w:rsidRPr="00C3453D">
              <w:t>Assignment of Meeting Minutes Scribe</w:t>
            </w:r>
            <w:r w:rsidR="00640829" w:rsidRPr="00C3453D">
              <w:t xml:space="preserve"> (G. Bonnand)</w:t>
            </w:r>
          </w:p>
        </w:tc>
        <w:tc>
          <w:tcPr>
            <w:tcW w:w="1551" w:type="dxa"/>
            <w:vAlign w:val="center"/>
          </w:tcPr>
          <w:p w14:paraId="41BBA0D7" w14:textId="77777777" w:rsidR="00E3532A" w:rsidRPr="00C3453D" w:rsidRDefault="00E3532A">
            <w:pPr>
              <w:pStyle w:val="BodyText"/>
            </w:pPr>
          </w:p>
        </w:tc>
        <w:tc>
          <w:tcPr>
            <w:tcW w:w="0" w:type="auto"/>
            <w:vAlign w:val="center"/>
          </w:tcPr>
          <w:p w14:paraId="56163AA3" w14:textId="4E94E011" w:rsidR="00E3532A" w:rsidRPr="00C3453D" w:rsidRDefault="00E3532A" w:rsidP="007D49DF">
            <w:pPr>
              <w:pStyle w:val="BodyText"/>
              <w:jc w:val="center"/>
            </w:pPr>
            <w:r w:rsidRPr="00C3453D">
              <w:t>No</w:t>
            </w:r>
          </w:p>
        </w:tc>
      </w:tr>
      <w:tr w:rsidR="0062212B" w:rsidRPr="00C86916" w14:paraId="5C437BA4" w14:textId="77777777" w:rsidTr="00BB487B">
        <w:tc>
          <w:tcPr>
            <w:tcW w:w="6938" w:type="dxa"/>
            <w:vAlign w:val="center"/>
          </w:tcPr>
          <w:p w14:paraId="68BE4831" w14:textId="137F98B8" w:rsidR="0062212B" w:rsidRDefault="00703F9D" w:rsidP="00C3453D">
            <w:pPr>
              <w:pStyle w:val="BodyText"/>
              <w:numPr>
                <w:ilvl w:val="0"/>
                <w:numId w:val="12"/>
              </w:numPr>
              <w:ind w:left="494" w:hanging="270"/>
            </w:pPr>
            <w:bookmarkStart w:id="3" w:name="_Hlk228650518"/>
            <w:r>
              <w:t>Review of Users in Insights-</w:t>
            </w:r>
            <w:r w:rsidR="00E42F0F">
              <w:t>Any remaining names to be input will need to be forwarded to George Bonnand</w:t>
            </w:r>
            <w:bookmarkEnd w:id="3"/>
          </w:p>
        </w:tc>
        <w:tc>
          <w:tcPr>
            <w:tcW w:w="1551" w:type="dxa"/>
            <w:vAlign w:val="center"/>
          </w:tcPr>
          <w:p w14:paraId="66E45E6F" w14:textId="77777777" w:rsidR="0062212B" w:rsidRPr="00C3453D" w:rsidRDefault="0062212B" w:rsidP="00C3453D">
            <w:pPr>
              <w:pStyle w:val="BodyText"/>
            </w:pPr>
          </w:p>
        </w:tc>
        <w:tc>
          <w:tcPr>
            <w:tcW w:w="0" w:type="auto"/>
            <w:vAlign w:val="center"/>
          </w:tcPr>
          <w:p w14:paraId="6207B1F9" w14:textId="1C1C2B86" w:rsidR="0062212B" w:rsidRDefault="00D6545C" w:rsidP="00C3453D">
            <w:pPr>
              <w:pStyle w:val="BodyText"/>
              <w:jc w:val="center"/>
            </w:pPr>
            <w:r>
              <w:t>NA</w:t>
            </w:r>
          </w:p>
        </w:tc>
      </w:tr>
      <w:tr w:rsidR="00C3453D" w:rsidRPr="00C86916" w14:paraId="559C6953" w14:textId="77777777" w:rsidTr="00BB487B">
        <w:tc>
          <w:tcPr>
            <w:tcW w:w="6938" w:type="dxa"/>
            <w:vAlign w:val="center"/>
          </w:tcPr>
          <w:p w14:paraId="0DF35295" w14:textId="1CA105E9" w:rsidR="00C3453D" w:rsidRPr="00C3453D" w:rsidRDefault="009861ED" w:rsidP="00C3453D">
            <w:pPr>
              <w:pStyle w:val="BodyText"/>
              <w:numPr>
                <w:ilvl w:val="0"/>
                <w:numId w:val="12"/>
              </w:numPr>
              <w:ind w:left="494" w:hanging="270"/>
            </w:pPr>
            <w:bookmarkStart w:id="4" w:name="_Hlk228651085"/>
            <w:bookmarkStart w:id="5" w:name="_Hlk239574386"/>
            <w:r>
              <w:t>Insights</w:t>
            </w:r>
            <w:r w:rsidR="00E42F0F">
              <w:t>-</w:t>
            </w:r>
            <w:r w:rsidR="002017E6">
              <w:t>Status update of Insights</w:t>
            </w:r>
            <w:bookmarkEnd w:id="4"/>
            <w:r w:rsidR="00C93C97">
              <w:t>-new items</w:t>
            </w:r>
          </w:p>
        </w:tc>
        <w:tc>
          <w:tcPr>
            <w:tcW w:w="1551" w:type="dxa"/>
            <w:vAlign w:val="center"/>
          </w:tcPr>
          <w:p w14:paraId="4AB3D533" w14:textId="77777777" w:rsidR="00C3453D" w:rsidRPr="00C3453D" w:rsidRDefault="00C3453D" w:rsidP="00C3453D">
            <w:pPr>
              <w:pStyle w:val="BodyText"/>
            </w:pPr>
          </w:p>
        </w:tc>
        <w:tc>
          <w:tcPr>
            <w:tcW w:w="0" w:type="auto"/>
            <w:vAlign w:val="center"/>
          </w:tcPr>
          <w:p w14:paraId="7006F2C5" w14:textId="2B0709B5" w:rsidR="00C3453D" w:rsidRPr="00C3453D" w:rsidRDefault="00CA3742" w:rsidP="00C3453D">
            <w:pPr>
              <w:pStyle w:val="BodyText"/>
              <w:jc w:val="center"/>
            </w:pPr>
            <w:r>
              <w:t>No</w:t>
            </w:r>
          </w:p>
        </w:tc>
      </w:tr>
      <w:tr w:rsidR="00624CF1" w:rsidRPr="00C86916" w14:paraId="4D0EDA84" w14:textId="77777777" w:rsidTr="00BB487B">
        <w:tc>
          <w:tcPr>
            <w:tcW w:w="6938" w:type="dxa"/>
            <w:vAlign w:val="center"/>
          </w:tcPr>
          <w:p w14:paraId="39909D70" w14:textId="2F74763A" w:rsidR="00624CF1" w:rsidRPr="00C3453D" w:rsidRDefault="00624CF1" w:rsidP="00624CF1">
            <w:pPr>
              <w:pStyle w:val="BodyText"/>
              <w:numPr>
                <w:ilvl w:val="0"/>
                <w:numId w:val="12"/>
              </w:numPr>
              <w:ind w:left="495" w:hanging="270"/>
            </w:pPr>
            <w:bookmarkStart w:id="6" w:name="_Hlk163291151"/>
            <w:r w:rsidRPr="00C3453D">
              <w:t>Other-Issues, problems, reports.</w:t>
            </w:r>
            <w:bookmarkEnd w:id="6"/>
          </w:p>
        </w:tc>
        <w:tc>
          <w:tcPr>
            <w:tcW w:w="1551" w:type="dxa"/>
            <w:vAlign w:val="center"/>
          </w:tcPr>
          <w:p w14:paraId="7BF49E1C" w14:textId="77777777" w:rsidR="00624CF1" w:rsidRPr="00C3453D" w:rsidRDefault="00624CF1" w:rsidP="00624CF1">
            <w:pPr>
              <w:pStyle w:val="BodyText"/>
              <w:ind w:left="495" w:hanging="270"/>
            </w:pPr>
          </w:p>
        </w:tc>
        <w:tc>
          <w:tcPr>
            <w:tcW w:w="0" w:type="auto"/>
            <w:vAlign w:val="center"/>
          </w:tcPr>
          <w:p w14:paraId="7262A2DD" w14:textId="1A142374" w:rsidR="00624CF1" w:rsidRPr="00C3453D" w:rsidRDefault="00514C61" w:rsidP="00624CF1">
            <w:pPr>
              <w:pStyle w:val="BodyText"/>
              <w:jc w:val="center"/>
            </w:pPr>
            <w:r w:rsidRPr="00C3453D">
              <w:t>Yes,</w:t>
            </w:r>
            <w:r w:rsidR="00624CF1" w:rsidRPr="00C3453D">
              <w:t xml:space="preserve"> as necessary</w:t>
            </w:r>
          </w:p>
        </w:tc>
      </w:tr>
      <w:tr w:rsidR="00624CF1" w:rsidRPr="00C86916" w14:paraId="2AD10D8A" w14:textId="77777777" w:rsidTr="00BB487B">
        <w:tc>
          <w:tcPr>
            <w:tcW w:w="6938" w:type="dxa"/>
            <w:vAlign w:val="center"/>
          </w:tcPr>
          <w:p w14:paraId="1DE951C8" w14:textId="01D55273" w:rsidR="00624CF1" w:rsidRPr="00C3453D" w:rsidRDefault="00624CF1" w:rsidP="00624CF1">
            <w:pPr>
              <w:pStyle w:val="BodyText"/>
              <w:numPr>
                <w:ilvl w:val="0"/>
                <w:numId w:val="12"/>
              </w:numPr>
              <w:ind w:left="495" w:hanging="270"/>
            </w:pPr>
            <w:r w:rsidRPr="00C3453D">
              <w:t xml:space="preserve">Open training session on </w:t>
            </w:r>
            <w:r w:rsidR="0062212B">
              <w:t>Insights</w:t>
            </w:r>
            <w:r w:rsidRPr="00C3453D">
              <w:t>-After meeting.</w:t>
            </w:r>
          </w:p>
        </w:tc>
        <w:tc>
          <w:tcPr>
            <w:tcW w:w="1551" w:type="dxa"/>
            <w:vAlign w:val="center"/>
          </w:tcPr>
          <w:p w14:paraId="1AF333E2" w14:textId="77777777" w:rsidR="00624CF1" w:rsidRPr="00C3453D" w:rsidRDefault="00624CF1" w:rsidP="00624CF1">
            <w:pPr>
              <w:pStyle w:val="BodyText"/>
              <w:ind w:left="495" w:hanging="270"/>
            </w:pPr>
          </w:p>
        </w:tc>
        <w:tc>
          <w:tcPr>
            <w:tcW w:w="0" w:type="auto"/>
            <w:vAlign w:val="center"/>
          </w:tcPr>
          <w:p w14:paraId="7F1A30DA" w14:textId="0C3C414F" w:rsidR="00624CF1" w:rsidRPr="00C3453D" w:rsidRDefault="00514C61" w:rsidP="00624CF1">
            <w:pPr>
              <w:pStyle w:val="BodyText"/>
              <w:jc w:val="center"/>
            </w:pPr>
            <w:r w:rsidRPr="00C3453D">
              <w:t>Yes,</w:t>
            </w:r>
            <w:r w:rsidR="00624CF1" w:rsidRPr="00C3453D">
              <w:t xml:space="preserve"> as necessary</w:t>
            </w:r>
          </w:p>
        </w:tc>
      </w:tr>
      <w:bookmarkEnd w:id="5"/>
    </w:tbl>
    <w:p w14:paraId="2D34B4F1" w14:textId="6E9315A9" w:rsidR="00902454" w:rsidRDefault="00902454" w:rsidP="00640829">
      <w:pPr>
        <w:pStyle w:val="BodyText"/>
      </w:pPr>
    </w:p>
    <w:p w14:paraId="3CB0C7C4" w14:textId="77777777" w:rsidR="00211106" w:rsidRDefault="00211106" w:rsidP="00640829">
      <w:pPr>
        <w:pStyle w:val="BodyText"/>
      </w:pPr>
    </w:p>
    <w:p w14:paraId="1F7315D1" w14:textId="77777777" w:rsidR="00360242" w:rsidRDefault="00360242" w:rsidP="00360242">
      <w:pPr>
        <w:pStyle w:val="BodyText"/>
      </w:pPr>
      <w:r>
        <w:t>The zoom link recording for this meeting is below:</w:t>
      </w:r>
    </w:p>
    <w:p w14:paraId="1D18C1D4" w14:textId="77777777" w:rsidR="00360242" w:rsidRDefault="00360242" w:rsidP="00360242">
      <w:pPr>
        <w:pStyle w:val="BodyText"/>
      </w:pPr>
    </w:p>
    <w:p w14:paraId="6F36B7A7" w14:textId="77777777" w:rsidR="00996BAD" w:rsidRPr="00996BAD" w:rsidRDefault="00996BAD" w:rsidP="00996BAD">
      <w:pPr>
        <w:pStyle w:val="BodyText"/>
      </w:pPr>
      <w:r w:rsidRPr="00996BAD">
        <w:t>Duration: 01:10:46</w:t>
      </w:r>
    </w:p>
    <w:p w14:paraId="2130634D" w14:textId="77777777" w:rsidR="00996BAD" w:rsidRPr="00996BAD" w:rsidRDefault="00996BAD" w:rsidP="00996BAD">
      <w:pPr>
        <w:pStyle w:val="BodyText"/>
      </w:pPr>
      <w:r w:rsidRPr="00996BAD">
        <w:t>Shareable link: </w:t>
      </w:r>
      <w:hyperlink r:id="rId11" w:tgtFrame="_blank" w:tooltip="Original URL: https://fullcoll-edu.zoom.us/rec/share/K9DI1ZB0ieZQItQLVkSEOriwwYs6a0cDQopCvIBmOdHQMbxXGLAPrSlNnn4e29iV.reonV-Cn0cWUXopr. Click or tap if you trust this link." w:history="1">
        <w:r w:rsidRPr="00996BAD">
          <w:rPr>
            <w:rStyle w:val="Hyperlink"/>
          </w:rPr>
          <w:t>https://fullcoll-edu.zoom.us/rec/share/K9DI1ZB0ieZQItQLVkSEOriwwYs6a0cDQopCvIBmOdHQMbxXGLAPrSlNnn4e29iV.reonV-Cn0cWUXopr</w:t>
        </w:r>
      </w:hyperlink>
    </w:p>
    <w:p w14:paraId="585E4E86" w14:textId="77777777" w:rsidR="00996BAD" w:rsidRPr="00996BAD" w:rsidRDefault="00996BAD" w:rsidP="00996BAD">
      <w:pPr>
        <w:pStyle w:val="BodyText"/>
      </w:pPr>
      <w:hyperlink r:id="rId12" w:tgtFrame="_blank" w:tooltip="Original URL: https://fullcoll-edu.zoom.us/launch/hub?type=recording&amp;mid=m9gEevFqTzixb9ZJuHS4xA%3D%3D&amp;origin=https%3A%2F%2Ffullcoll-edu.zoom.us%2Frecording%2Fdetail%3Fmeeting_id%3Dm9gEevFqTzixb9ZJuHS4xA%253D%253D. Click or tap if you trust this link." w:history="1">
        <w:r w:rsidRPr="00996BAD">
          <w:rPr>
            <w:rStyle w:val="Hyperlink"/>
          </w:rPr>
          <w:t>View in Zoom</w:t>
        </w:r>
      </w:hyperlink>
    </w:p>
    <w:p w14:paraId="6EBB82D6" w14:textId="77777777" w:rsidR="00360242" w:rsidRDefault="00360242" w:rsidP="00360242">
      <w:pPr>
        <w:pStyle w:val="BodyText"/>
      </w:pPr>
    </w:p>
    <w:p w14:paraId="0708AB04" w14:textId="77777777" w:rsidR="00360242" w:rsidRDefault="00360242" w:rsidP="00360242">
      <w:pPr>
        <w:pStyle w:val="BodyText"/>
      </w:pPr>
    </w:p>
    <w:p w14:paraId="2A974E1E" w14:textId="7B33F8C3" w:rsidR="00360242" w:rsidRDefault="00360242" w:rsidP="00360242">
      <w:pPr>
        <w:pStyle w:val="BodyText"/>
      </w:pPr>
      <w:r>
        <w:t xml:space="preserve">Please find below a very brief and short summary of the meeting minutes for the in-person SLOA meeting on 9-4-26.  This meeting was held in room 904 in building 900 at approximately 12:08 PM. (Meeting minutes taken and written by George Bonnand).  </w:t>
      </w:r>
    </w:p>
    <w:p w14:paraId="099CB0D7" w14:textId="77777777" w:rsidR="00360242" w:rsidRDefault="00360242" w:rsidP="00360242">
      <w:pPr>
        <w:pStyle w:val="BodyText"/>
      </w:pPr>
    </w:p>
    <w:p w14:paraId="5B38D6B6" w14:textId="02E21305" w:rsidR="00360242" w:rsidRDefault="00360242" w:rsidP="00360242">
      <w:pPr>
        <w:pStyle w:val="BodyText"/>
      </w:pPr>
      <w:r>
        <w:t>The meeting started at approximately 12:08 PM on 9-4-26 in room 904 with the following members present:</w:t>
      </w:r>
    </w:p>
    <w:p w14:paraId="2E91DD35" w14:textId="77777777" w:rsidR="00360242" w:rsidRDefault="00360242" w:rsidP="00360242">
      <w:pPr>
        <w:pStyle w:val="BodyText"/>
      </w:pPr>
    </w:p>
    <w:p w14:paraId="2CE012F8" w14:textId="77777777" w:rsidR="00360242" w:rsidRDefault="00360242" w:rsidP="00360242">
      <w:pPr>
        <w:pStyle w:val="BodyText"/>
      </w:pPr>
      <w:r>
        <w:t>•</w:t>
      </w:r>
      <w:r>
        <w:tab/>
        <w:t>George Bonnand</w:t>
      </w:r>
    </w:p>
    <w:p w14:paraId="2B449055" w14:textId="77777777" w:rsidR="00360242" w:rsidRDefault="00360242" w:rsidP="00360242">
      <w:pPr>
        <w:pStyle w:val="BodyText"/>
      </w:pPr>
      <w:r>
        <w:t>•</w:t>
      </w:r>
      <w:r>
        <w:tab/>
        <w:t>Caleb Petrie</w:t>
      </w:r>
    </w:p>
    <w:p w14:paraId="0061D75D" w14:textId="77777777" w:rsidR="00360242" w:rsidRDefault="00360242" w:rsidP="00360242">
      <w:pPr>
        <w:pStyle w:val="BodyText"/>
      </w:pPr>
      <w:r>
        <w:t>•</w:t>
      </w:r>
      <w:r>
        <w:tab/>
        <w:t>Deanna Smedley</w:t>
      </w:r>
    </w:p>
    <w:p w14:paraId="448FAD07" w14:textId="77777777" w:rsidR="00360242" w:rsidRDefault="00360242" w:rsidP="00360242">
      <w:pPr>
        <w:pStyle w:val="BodyText"/>
      </w:pPr>
      <w:r>
        <w:t>•</w:t>
      </w:r>
      <w:r>
        <w:tab/>
        <w:t>Anita Juarez</w:t>
      </w:r>
    </w:p>
    <w:p w14:paraId="7A712370" w14:textId="77777777" w:rsidR="00360242" w:rsidRDefault="00360242" w:rsidP="00360242">
      <w:pPr>
        <w:pStyle w:val="BodyText"/>
      </w:pPr>
      <w:r>
        <w:t>•</w:t>
      </w:r>
      <w:r>
        <w:tab/>
        <w:t>Brian Lopez</w:t>
      </w:r>
    </w:p>
    <w:p w14:paraId="616984AF" w14:textId="77777777" w:rsidR="00360242" w:rsidRDefault="00360242" w:rsidP="00360242">
      <w:pPr>
        <w:pStyle w:val="BodyText"/>
        <w:numPr>
          <w:ilvl w:val="0"/>
          <w:numId w:val="25"/>
        </w:numPr>
        <w:ind w:left="720" w:hanging="720"/>
      </w:pPr>
      <w:r>
        <w:t>Michael Mueller</w:t>
      </w:r>
    </w:p>
    <w:p w14:paraId="2814174D" w14:textId="77777777" w:rsidR="00360242" w:rsidRDefault="00360242" w:rsidP="00360242">
      <w:pPr>
        <w:pStyle w:val="BodyText"/>
      </w:pPr>
      <w:r>
        <w:t>•</w:t>
      </w:r>
      <w:r>
        <w:tab/>
        <w:t>Tricia Gonzalez</w:t>
      </w:r>
    </w:p>
    <w:p w14:paraId="25CEA3C4" w14:textId="77777777" w:rsidR="00360242" w:rsidRDefault="00360242" w:rsidP="00360242">
      <w:pPr>
        <w:pStyle w:val="BodyText"/>
      </w:pPr>
    </w:p>
    <w:p w14:paraId="036D51ED" w14:textId="77777777" w:rsidR="00360242" w:rsidRDefault="00360242" w:rsidP="00360242">
      <w:pPr>
        <w:pStyle w:val="BodyText"/>
      </w:pPr>
    </w:p>
    <w:p w14:paraId="13EC9BA9" w14:textId="77777777" w:rsidR="00360242" w:rsidRDefault="00360242" w:rsidP="00360242">
      <w:pPr>
        <w:pStyle w:val="BodyText"/>
      </w:pPr>
      <w:r>
        <w:t>Not present for this meeting are as follows:</w:t>
      </w:r>
    </w:p>
    <w:p w14:paraId="771C5C76" w14:textId="77777777" w:rsidR="00360242" w:rsidRDefault="00360242" w:rsidP="00360242">
      <w:pPr>
        <w:pStyle w:val="BodyText"/>
      </w:pPr>
      <w:r>
        <w:tab/>
      </w:r>
    </w:p>
    <w:p w14:paraId="1614124E" w14:textId="77777777" w:rsidR="00360242" w:rsidRDefault="00360242" w:rsidP="00360242">
      <w:pPr>
        <w:pStyle w:val="BodyText"/>
      </w:pPr>
      <w:r>
        <w:t>•</w:t>
      </w:r>
      <w:r>
        <w:tab/>
        <w:t>Toni Nielson</w:t>
      </w:r>
    </w:p>
    <w:p w14:paraId="1B0F027F" w14:textId="77777777" w:rsidR="00360242" w:rsidRDefault="00360242" w:rsidP="00360242">
      <w:pPr>
        <w:pStyle w:val="BodyText"/>
      </w:pPr>
      <w:r>
        <w:t>•</w:t>
      </w:r>
      <w:r>
        <w:tab/>
        <w:t>Phat Truong</w:t>
      </w:r>
    </w:p>
    <w:p w14:paraId="29DF728B" w14:textId="77777777" w:rsidR="00360242" w:rsidRDefault="00360242" w:rsidP="00360242">
      <w:pPr>
        <w:pStyle w:val="BodyText"/>
      </w:pPr>
      <w:r>
        <w:t>•</w:t>
      </w:r>
      <w:r>
        <w:tab/>
        <w:t>Sean Sheild</w:t>
      </w:r>
    </w:p>
    <w:p w14:paraId="67FE7866" w14:textId="77777777" w:rsidR="00360242" w:rsidRDefault="00360242" w:rsidP="00360242">
      <w:pPr>
        <w:pStyle w:val="BodyText"/>
      </w:pPr>
      <w:r>
        <w:t>•</w:t>
      </w:r>
      <w:r>
        <w:tab/>
        <w:t>Karin Pavelek</w:t>
      </w:r>
    </w:p>
    <w:p w14:paraId="285DE06F" w14:textId="77777777" w:rsidR="00360242" w:rsidRDefault="00360242" w:rsidP="00360242">
      <w:pPr>
        <w:pStyle w:val="BodyText"/>
      </w:pPr>
      <w:r>
        <w:t>•</w:t>
      </w:r>
      <w:r>
        <w:tab/>
        <w:t>Ana Nagel</w:t>
      </w:r>
    </w:p>
    <w:p w14:paraId="31F2293E" w14:textId="77777777" w:rsidR="00360242" w:rsidRDefault="00360242" w:rsidP="00360242">
      <w:pPr>
        <w:pStyle w:val="BodyText"/>
      </w:pPr>
    </w:p>
    <w:p w14:paraId="7C39FF02" w14:textId="77777777" w:rsidR="00360242" w:rsidRDefault="00360242" w:rsidP="00360242">
      <w:pPr>
        <w:pStyle w:val="BodyText"/>
      </w:pPr>
    </w:p>
    <w:p w14:paraId="57F8D8A0" w14:textId="77777777" w:rsidR="00360242" w:rsidRDefault="00360242" w:rsidP="00360242">
      <w:pPr>
        <w:pStyle w:val="BodyText"/>
      </w:pPr>
    </w:p>
    <w:p w14:paraId="009B575B" w14:textId="77777777" w:rsidR="00360242" w:rsidRDefault="00360242" w:rsidP="00360242">
      <w:pPr>
        <w:pStyle w:val="BodyText"/>
      </w:pPr>
      <w:r>
        <w:t>The following items were reviewed.</w:t>
      </w:r>
    </w:p>
    <w:p w14:paraId="627300BE" w14:textId="77777777" w:rsidR="00360242" w:rsidRDefault="00360242" w:rsidP="00360242">
      <w:pPr>
        <w:pStyle w:val="BodyText"/>
      </w:pPr>
    </w:p>
    <w:p w14:paraId="70F06C30" w14:textId="769AB5E6" w:rsidR="00360242" w:rsidRDefault="00360242" w:rsidP="00360242">
      <w:pPr>
        <w:pStyle w:val="BodyText"/>
      </w:pPr>
      <w:r>
        <w:t>1.</w:t>
      </w:r>
      <w:r>
        <w:tab/>
        <w:t>Review and approval of proposed agenda for today (9-4-26). (see attachment)</w:t>
      </w:r>
    </w:p>
    <w:p w14:paraId="527359B5" w14:textId="013BDFBA" w:rsidR="00360242" w:rsidRDefault="00360242" w:rsidP="00360242">
      <w:pPr>
        <w:pStyle w:val="BodyText"/>
      </w:pPr>
      <w:r>
        <w:t>•</w:t>
      </w:r>
      <w:r>
        <w:tab/>
        <w:t>All members present approved the agenda for 9-4-26.</w:t>
      </w:r>
    </w:p>
    <w:p w14:paraId="2E4560BA" w14:textId="77777777" w:rsidR="00360242" w:rsidRDefault="00360242" w:rsidP="00360242">
      <w:pPr>
        <w:pStyle w:val="BodyText"/>
      </w:pPr>
    </w:p>
    <w:p w14:paraId="369C8F98" w14:textId="02E1143A" w:rsidR="00360242" w:rsidRDefault="00360242" w:rsidP="00360242">
      <w:pPr>
        <w:pStyle w:val="BodyText"/>
      </w:pPr>
      <w:r>
        <w:t>2.</w:t>
      </w:r>
      <w:r>
        <w:tab/>
        <w:t>Review and approval of previous meeting minutes on 5-1-26</w:t>
      </w:r>
    </w:p>
    <w:p w14:paraId="2F3D93C2" w14:textId="2AA2E98E" w:rsidR="00360242" w:rsidRDefault="00360242" w:rsidP="00360242">
      <w:pPr>
        <w:pStyle w:val="BodyText"/>
      </w:pPr>
      <w:r>
        <w:t>•</w:t>
      </w:r>
      <w:r>
        <w:tab/>
        <w:t xml:space="preserve">All members present approved the minutes from the </w:t>
      </w:r>
      <w:r w:rsidR="00606543">
        <w:t>5-1-26</w:t>
      </w:r>
      <w:r>
        <w:t xml:space="preserve"> meeting.  </w:t>
      </w:r>
    </w:p>
    <w:p w14:paraId="685A55A3" w14:textId="77777777" w:rsidR="00360242" w:rsidRDefault="00360242" w:rsidP="00360242">
      <w:pPr>
        <w:pStyle w:val="BodyText"/>
      </w:pPr>
    </w:p>
    <w:p w14:paraId="6C943816" w14:textId="77777777" w:rsidR="00360242" w:rsidRDefault="00360242" w:rsidP="00360242">
      <w:pPr>
        <w:pStyle w:val="BodyText"/>
      </w:pPr>
      <w:r>
        <w:t>3.</w:t>
      </w:r>
      <w:r>
        <w:tab/>
        <w:t>Assignment of Meeting Minutes Scribe (G. Bonnand)</w:t>
      </w:r>
    </w:p>
    <w:p w14:paraId="0D389716" w14:textId="77777777" w:rsidR="00360242" w:rsidRDefault="00360242" w:rsidP="00360242">
      <w:pPr>
        <w:pStyle w:val="BodyText"/>
      </w:pPr>
      <w:r>
        <w:t>•</w:t>
      </w:r>
      <w:r>
        <w:tab/>
        <w:t>George Bonnand volunteered to take Meeting Minutes since he is recording it on Zoom.</w:t>
      </w:r>
    </w:p>
    <w:p w14:paraId="4F08DA78" w14:textId="77777777" w:rsidR="00360242" w:rsidRDefault="00360242" w:rsidP="00360242">
      <w:pPr>
        <w:pStyle w:val="BodyText"/>
      </w:pPr>
    </w:p>
    <w:p w14:paraId="7CEF3FF1" w14:textId="5C21C138" w:rsidR="00360242" w:rsidRDefault="00360242" w:rsidP="00760E5E">
      <w:pPr>
        <w:pStyle w:val="BodyText"/>
        <w:numPr>
          <w:ilvl w:val="0"/>
          <w:numId w:val="28"/>
        </w:numPr>
        <w:tabs>
          <w:tab w:val="left" w:pos="720"/>
        </w:tabs>
      </w:pPr>
      <w:r w:rsidRPr="00664456">
        <w:t>Review of Users in Insights-Any remaining names to be input will need to be forwarded to George Bonnand</w:t>
      </w:r>
    </w:p>
    <w:p w14:paraId="7E8E562B" w14:textId="0F1B1A0D" w:rsidR="00360242" w:rsidRDefault="00360242" w:rsidP="0052324B">
      <w:pPr>
        <w:pStyle w:val="BodyText"/>
        <w:numPr>
          <w:ilvl w:val="0"/>
          <w:numId w:val="25"/>
        </w:numPr>
      </w:pPr>
      <w:r>
        <w:t xml:space="preserve">George Bonnand </w:t>
      </w:r>
      <w:r w:rsidR="00606543">
        <w:t xml:space="preserve">reminded </w:t>
      </w:r>
      <w:r>
        <w:t xml:space="preserve">committee members to </w:t>
      </w:r>
      <w:r w:rsidR="00E33B14">
        <w:t>forward</w:t>
      </w:r>
      <w:r w:rsidR="00606543">
        <w:t xml:space="preserve"> any names on the faculty list</w:t>
      </w:r>
      <w:r w:rsidR="00E33B14">
        <w:t xml:space="preserve"> that may have been </w:t>
      </w:r>
      <w:proofErr w:type="gramStart"/>
      <w:r w:rsidR="00E33B14">
        <w:t>missed</w:t>
      </w:r>
      <w:proofErr w:type="gramEnd"/>
      <w:r>
        <w:t xml:space="preserve">.  </w:t>
      </w:r>
    </w:p>
    <w:p w14:paraId="358CBDD6" w14:textId="77777777" w:rsidR="00360242" w:rsidRDefault="00360242" w:rsidP="00360242">
      <w:pPr>
        <w:pStyle w:val="BodyText"/>
      </w:pPr>
    </w:p>
    <w:p w14:paraId="6609B82B" w14:textId="755F6AD9" w:rsidR="00606543" w:rsidRDefault="00606543" w:rsidP="00606543">
      <w:pPr>
        <w:pStyle w:val="BodyText"/>
        <w:numPr>
          <w:ilvl w:val="0"/>
          <w:numId w:val="28"/>
        </w:numPr>
      </w:pPr>
      <w:r>
        <w:t>Insights-Status update of Insights-new items</w:t>
      </w:r>
    </w:p>
    <w:p w14:paraId="28AB89D3" w14:textId="503831D2" w:rsidR="005B3363" w:rsidRPr="005B3363" w:rsidRDefault="005B3363" w:rsidP="005B3363">
      <w:pPr>
        <w:pStyle w:val="ListParagraph"/>
        <w:numPr>
          <w:ilvl w:val="0"/>
          <w:numId w:val="29"/>
        </w:numPr>
        <w:rPr>
          <w:rFonts w:ascii="Times New Roman" w:eastAsia="Times New Roman" w:hAnsi="Times New Roman"/>
          <w:sz w:val="24"/>
          <w:szCs w:val="24"/>
          <w:lang w:bidi="he-IL"/>
        </w:rPr>
      </w:pPr>
      <w:r w:rsidRPr="005B3363">
        <w:rPr>
          <w:rFonts w:ascii="Times New Roman" w:eastAsia="Times New Roman" w:hAnsi="Times New Roman"/>
          <w:sz w:val="24"/>
          <w:szCs w:val="24"/>
          <w:lang w:bidi="he-IL"/>
        </w:rPr>
        <w:t xml:space="preserve">Members who member terms are coming to an end in 2026 were asked individually if they were going to continue with the SLOA Committee.  George Bonnand asked </w:t>
      </w:r>
      <w:proofErr w:type="gramStart"/>
      <w:r w:rsidRPr="005B3363">
        <w:rPr>
          <w:rFonts w:ascii="Times New Roman" w:eastAsia="Times New Roman" w:hAnsi="Times New Roman"/>
          <w:sz w:val="24"/>
          <w:szCs w:val="24"/>
          <w:lang w:bidi="he-IL"/>
        </w:rPr>
        <w:t>that</w:t>
      </w:r>
      <w:proofErr w:type="gramEnd"/>
      <w:r w:rsidRPr="005B3363">
        <w:rPr>
          <w:rFonts w:ascii="Times New Roman" w:eastAsia="Times New Roman" w:hAnsi="Times New Roman"/>
          <w:sz w:val="24"/>
          <w:szCs w:val="24"/>
          <w:lang w:bidi="he-IL"/>
        </w:rPr>
        <w:t xml:space="preserve"> an email be sent to him telling him whether they were going to continue or not on the committee.  At this </w:t>
      </w:r>
      <w:r w:rsidR="007D10C2" w:rsidRPr="005B3363">
        <w:rPr>
          <w:rFonts w:ascii="Times New Roman" w:eastAsia="Times New Roman" w:hAnsi="Times New Roman"/>
          <w:sz w:val="24"/>
          <w:szCs w:val="24"/>
          <w:lang w:bidi="he-IL"/>
        </w:rPr>
        <w:t>time,</w:t>
      </w:r>
      <w:r w:rsidRPr="005B3363">
        <w:rPr>
          <w:rFonts w:ascii="Times New Roman" w:eastAsia="Times New Roman" w:hAnsi="Times New Roman"/>
          <w:sz w:val="24"/>
          <w:szCs w:val="24"/>
          <w:lang w:bidi="he-IL"/>
        </w:rPr>
        <w:t xml:space="preserve"> it is believed that all members present will be </w:t>
      </w:r>
      <w:proofErr w:type="gramStart"/>
      <w:r w:rsidRPr="005B3363">
        <w:rPr>
          <w:rFonts w:ascii="Times New Roman" w:eastAsia="Times New Roman" w:hAnsi="Times New Roman"/>
          <w:sz w:val="24"/>
          <w:szCs w:val="24"/>
          <w:lang w:bidi="he-IL"/>
        </w:rPr>
        <w:t>continuing on</w:t>
      </w:r>
      <w:proofErr w:type="gramEnd"/>
      <w:r w:rsidRPr="005B3363">
        <w:rPr>
          <w:rFonts w:ascii="Times New Roman" w:eastAsia="Times New Roman" w:hAnsi="Times New Roman"/>
          <w:sz w:val="24"/>
          <w:szCs w:val="24"/>
          <w:lang w:bidi="he-IL"/>
        </w:rPr>
        <w:t xml:space="preserve"> the committee.  However, there were 5 members </w:t>
      </w:r>
      <w:proofErr w:type="gramStart"/>
      <w:r w:rsidRPr="005B3363">
        <w:rPr>
          <w:rFonts w:ascii="Times New Roman" w:eastAsia="Times New Roman" w:hAnsi="Times New Roman"/>
          <w:sz w:val="24"/>
          <w:szCs w:val="24"/>
          <w:lang w:bidi="he-IL"/>
        </w:rPr>
        <w:t>not present</w:t>
      </w:r>
      <w:proofErr w:type="gramEnd"/>
      <w:r w:rsidRPr="005B3363">
        <w:rPr>
          <w:rFonts w:ascii="Times New Roman" w:eastAsia="Times New Roman" w:hAnsi="Times New Roman"/>
          <w:sz w:val="24"/>
          <w:szCs w:val="24"/>
          <w:lang w:bidi="he-IL"/>
        </w:rPr>
        <w:t xml:space="preserve"> at the meeting.  An email will be sent to them to ask if they are going to continue with the SLOA Committee. </w:t>
      </w:r>
    </w:p>
    <w:p w14:paraId="34AA1B15" w14:textId="734B4079" w:rsidR="005B3363" w:rsidRPr="00E2531E" w:rsidRDefault="005B3363" w:rsidP="001E2089">
      <w:pPr>
        <w:pStyle w:val="BodyText"/>
        <w:numPr>
          <w:ilvl w:val="0"/>
          <w:numId w:val="29"/>
        </w:numPr>
      </w:pPr>
      <w:r>
        <w:t xml:space="preserve">There will be an Insights </w:t>
      </w:r>
      <w:r w:rsidR="007751E7">
        <w:t xml:space="preserve">Symposium </w:t>
      </w:r>
      <w:r>
        <w:t>meeting on Monday 10-26-26 in the 700 building</w:t>
      </w:r>
      <w:r w:rsidR="00E31F2A">
        <w:t>, room</w:t>
      </w:r>
      <w:r w:rsidR="007751E7">
        <w:t xml:space="preserve"> </w:t>
      </w:r>
      <w:r w:rsidR="007751E7">
        <w:lastRenderedPageBreak/>
        <w:t>71</w:t>
      </w:r>
      <w:r w:rsidR="00E2531E">
        <w:t>5 or 714</w:t>
      </w:r>
      <w:r w:rsidR="007751E7">
        <w:t xml:space="preserve"> from noon to 4PM</w:t>
      </w:r>
      <w:r>
        <w:t>.  Members are encouraged to attend if possible.</w:t>
      </w:r>
      <w:r w:rsidR="00E2531E">
        <w:t xml:space="preserve">  There will be food.</w:t>
      </w:r>
    </w:p>
    <w:p w14:paraId="64EA7BE4" w14:textId="77777777" w:rsidR="005B3363" w:rsidRPr="00E2531E" w:rsidRDefault="005B3363" w:rsidP="005B3363">
      <w:pPr>
        <w:pStyle w:val="BodyText"/>
      </w:pPr>
    </w:p>
    <w:p w14:paraId="1DEB33CC" w14:textId="77777777" w:rsidR="00606543" w:rsidRPr="00E2531E" w:rsidRDefault="00606543" w:rsidP="00606543">
      <w:pPr>
        <w:pStyle w:val="BodyText"/>
        <w:numPr>
          <w:ilvl w:val="0"/>
          <w:numId w:val="28"/>
        </w:numPr>
      </w:pPr>
      <w:r w:rsidRPr="00E2531E">
        <w:t>Other-Issues, problems, reports.</w:t>
      </w:r>
    </w:p>
    <w:p w14:paraId="772ABC19" w14:textId="7C424851" w:rsidR="00606543" w:rsidRDefault="00E2531E" w:rsidP="00E2531E">
      <w:pPr>
        <w:pStyle w:val="ListParagraph"/>
        <w:numPr>
          <w:ilvl w:val="0"/>
          <w:numId w:val="30"/>
        </w:numPr>
        <w:rPr>
          <w:rFonts w:ascii="Times New Roman" w:hAnsi="Times New Roman"/>
          <w:sz w:val="24"/>
          <w:szCs w:val="24"/>
        </w:rPr>
      </w:pPr>
      <w:r w:rsidRPr="00E2531E">
        <w:rPr>
          <w:rFonts w:ascii="Times New Roman" w:hAnsi="Times New Roman"/>
          <w:sz w:val="24"/>
          <w:szCs w:val="24"/>
        </w:rPr>
        <w:t>Rubric</w:t>
      </w:r>
      <w:r w:rsidR="00494A76">
        <w:rPr>
          <w:rFonts w:ascii="Times New Roman" w:hAnsi="Times New Roman"/>
          <w:sz w:val="24"/>
          <w:szCs w:val="24"/>
        </w:rPr>
        <w:t xml:space="preserve">-Caleb brought up </w:t>
      </w:r>
      <w:r w:rsidR="00EF38DD">
        <w:rPr>
          <w:rFonts w:ascii="Times New Roman" w:hAnsi="Times New Roman"/>
          <w:sz w:val="24"/>
          <w:szCs w:val="24"/>
        </w:rPr>
        <w:t>a</w:t>
      </w:r>
      <w:r w:rsidR="00494A76">
        <w:rPr>
          <w:rFonts w:ascii="Times New Roman" w:hAnsi="Times New Roman"/>
          <w:sz w:val="24"/>
          <w:szCs w:val="24"/>
        </w:rPr>
        <w:t xml:space="preserve"> </w:t>
      </w:r>
      <w:r w:rsidR="001868BD">
        <w:rPr>
          <w:rFonts w:ascii="Times New Roman" w:hAnsi="Times New Roman"/>
          <w:sz w:val="24"/>
          <w:szCs w:val="24"/>
        </w:rPr>
        <w:t>question</w:t>
      </w:r>
      <w:r w:rsidR="00494A76">
        <w:rPr>
          <w:rFonts w:ascii="Times New Roman" w:hAnsi="Times New Roman"/>
          <w:sz w:val="24"/>
          <w:szCs w:val="24"/>
        </w:rPr>
        <w:t xml:space="preserve"> regarding the rubric and the headers that are used. A rubric in Canvas was brought up on the screen for the committee</w:t>
      </w:r>
      <w:r w:rsidR="00EF38DD">
        <w:rPr>
          <w:rFonts w:ascii="Times New Roman" w:hAnsi="Times New Roman"/>
          <w:sz w:val="24"/>
          <w:szCs w:val="24"/>
        </w:rPr>
        <w:t xml:space="preserve"> to see</w:t>
      </w:r>
      <w:r w:rsidR="00494A76">
        <w:rPr>
          <w:rFonts w:ascii="Times New Roman" w:hAnsi="Times New Roman"/>
          <w:sz w:val="24"/>
          <w:szCs w:val="24"/>
        </w:rPr>
        <w:t>. A discussion between members regarding the rubric and how it is displayed ensued.</w:t>
      </w:r>
      <w:r w:rsidR="00720242">
        <w:rPr>
          <w:rFonts w:ascii="Times New Roman" w:hAnsi="Times New Roman"/>
          <w:sz w:val="24"/>
          <w:szCs w:val="24"/>
        </w:rPr>
        <w:t xml:space="preserve"> In summary each instructor must decide what is best for them when using a </w:t>
      </w:r>
      <w:proofErr w:type="gramStart"/>
      <w:r w:rsidR="00720242">
        <w:rPr>
          <w:rFonts w:ascii="Times New Roman" w:hAnsi="Times New Roman"/>
          <w:sz w:val="24"/>
          <w:szCs w:val="24"/>
        </w:rPr>
        <w:t>rubric</w:t>
      </w:r>
      <w:proofErr w:type="gramEnd"/>
      <w:r w:rsidR="00720242">
        <w:rPr>
          <w:rFonts w:ascii="Times New Roman" w:hAnsi="Times New Roman"/>
          <w:sz w:val="24"/>
          <w:szCs w:val="24"/>
        </w:rPr>
        <w:t>.</w:t>
      </w:r>
      <w:r w:rsidR="00494A76">
        <w:rPr>
          <w:rFonts w:ascii="Times New Roman" w:hAnsi="Times New Roman"/>
          <w:sz w:val="24"/>
          <w:szCs w:val="24"/>
        </w:rPr>
        <w:t xml:space="preserve">  </w:t>
      </w:r>
      <w:r w:rsidR="002772B0">
        <w:rPr>
          <w:rFonts w:ascii="Times New Roman" w:hAnsi="Times New Roman"/>
          <w:sz w:val="24"/>
          <w:szCs w:val="24"/>
        </w:rPr>
        <w:t xml:space="preserve">An example was given to illustrate the rubric.  </w:t>
      </w:r>
      <w:r w:rsidR="00AE2961">
        <w:rPr>
          <w:rFonts w:ascii="Times New Roman" w:hAnsi="Times New Roman"/>
          <w:sz w:val="24"/>
          <w:szCs w:val="24"/>
        </w:rPr>
        <w:t xml:space="preserve">George Bonnand shared with the group how to turn the Enhanced Rubric feature on in Canvas.  Go to </w:t>
      </w:r>
      <w:r w:rsidR="00DB2A76">
        <w:rPr>
          <w:rFonts w:ascii="Times New Roman" w:hAnsi="Times New Roman"/>
          <w:sz w:val="24"/>
          <w:szCs w:val="24"/>
        </w:rPr>
        <w:t>“</w:t>
      </w:r>
      <w:r w:rsidR="00AE2961">
        <w:rPr>
          <w:rFonts w:ascii="Times New Roman" w:hAnsi="Times New Roman"/>
          <w:sz w:val="24"/>
          <w:szCs w:val="24"/>
        </w:rPr>
        <w:t>Settings</w:t>
      </w:r>
      <w:r w:rsidR="00DB2A76">
        <w:rPr>
          <w:rFonts w:ascii="Times New Roman" w:hAnsi="Times New Roman"/>
          <w:sz w:val="24"/>
          <w:szCs w:val="24"/>
        </w:rPr>
        <w:t>”</w:t>
      </w:r>
      <w:r w:rsidR="00AE2961">
        <w:rPr>
          <w:rFonts w:ascii="Times New Roman" w:hAnsi="Times New Roman"/>
          <w:sz w:val="24"/>
          <w:szCs w:val="24"/>
        </w:rPr>
        <w:t xml:space="preserve"> then </w:t>
      </w:r>
      <w:r w:rsidR="00DB2A76">
        <w:rPr>
          <w:rFonts w:ascii="Times New Roman" w:hAnsi="Times New Roman"/>
          <w:sz w:val="24"/>
          <w:szCs w:val="24"/>
        </w:rPr>
        <w:t>“</w:t>
      </w:r>
      <w:r w:rsidR="00AE2961">
        <w:rPr>
          <w:rFonts w:ascii="Times New Roman" w:hAnsi="Times New Roman"/>
          <w:sz w:val="24"/>
          <w:szCs w:val="24"/>
        </w:rPr>
        <w:t>feature options</w:t>
      </w:r>
      <w:r w:rsidR="00DB2A76">
        <w:rPr>
          <w:rFonts w:ascii="Times New Roman" w:hAnsi="Times New Roman"/>
          <w:sz w:val="24"/>
          <w:szCs w:val="24"/>
        </w:rPr>
        <w:t>”</w:t>
      </w:r>
      <w:r w:rsidR="00AE2961">
        <w:rPr>
          <w:rFonts w:ascii="Times New Roman" w:hAnsi="Times New Roman"/>
          <w:sz w:val="24"/>
          <w:szCs w:val="24"/>
        </w:rPr>
        <w:t xml:space="preserve"> and then go to the Enhanced Rubric line item to turn it on or off. </w:t>
      </w:r>
    </w:p>
    <w:p w14:paraId="65827CAD" w14:textId="450BA7F8" w:rsidR="003E6352" w:rsidRDefault="00EF38DD" w:rsidP="00E2531E">
      <w:pPr>
        <w:pStyle w:val="ListParagraph"/>
        <w:numPr>
          <w:ilvl w:val="0"/>
          <w:numId w:val="30"/>
        </w:numPr>
        <w:rPr>
          <w:rFonts w:ascii="Times New Roman" w:hAnsi="Times New Roman"/>
          <w:sz w:val="24"/>
          <w:szCs w:val="24"/>
        </w:rPr>
      </w:pPr>
      <w:r>
        <w:rPr>
          <w:rFonts w:ascii="Times New Roman" w:hAnsi="Times New Roman"/>
          <w:sz w:val="24"/>
          <w:szCs w:val="24"/>
        </w:rPr>
        <w:t xml:space="preserve">Mapping-Tricia </w:t>
      </w:r>
      <w:r w:rsidR="005D2F19">
        <w:rPr>
          <w:rFonts w:ascii="Times New Roman" w:hAnsi="Times New Roman"/>
          <w:sz w:val="24"/>
          <w:szCs w:val="24"/>
        </w:rPr>
        <w:t>asked</w:t>
      </w:r>
      <w:r>
        <w:rPr>
          <w:rFonts w:ascii="Times New Roman" w:hAnsi="Times New Roman"/>
          <w:sz w:val="24"/>
          <w:szCs w:val="24"/>
        </w:rPr>
        <w:t xml:space="preserve"> a question presented to her by department.  How do you attach PSLOs and ILSOs to the rubric.  Essentially this is done through the mapping process when CSLOs are mapped to PSLOs and ILSOs.</w:t>
      </w:r>
      <w:r w:rsidR="003E6352">
        <w:rPr>
          <w:rFonts w:ascii="Times New Roman" w:hAnsi="Times New Roman"/>
          <w:sz w:val="24"/>
          <w:szCs w:val="24"/>
        </w:rPr>
        <w:t xml:space="preserve">  Hence when a CSLO is placed onto an assignment or Quiz it maps itself to the PSLOs and ILSOs automatically</w:t>
      </w:r>
      <w:r w:rsidR="005D2F19">
        <w:rPr>
          <w:rFonts w:ascii="Times New Roman" w:hAnsi="Times New Roman"/>
          <w:sz w:val="24"/>
          <w:szCs w:val="24"/>
        </w:rPr>
        <w:t>-no need to attach it</w:t>
      </w:r>
      <w:r w:rsidR="003E6352">
        <w:rPr>
          <w:rFonts w:ascii="Times New Roman" w:hAnsi="Times New Roman"/>
          <w:sz w:val="24"/>
          <w:szCs w:val="24"/>
        </w:rPr>
        <w:t>.</w:t>
      </w:r>
    </w:p>
    <w:p w14:paraId="49FD9253" w14:textId="7D36FCD3" w:rsidR="00EF38DD" w:rsidRPr="00C74943" w:rsidRDefault="003E6352" w:rsidP="00A91886">
      <w:pPr>
        <w:pStyle w:val="ListParagraph"/>
        <w:numPr>
          <w:ilvl w:val="0"/>
          <w:numId w:val="30"/>
        </w:numPr>
        <w:rPr>
          <w:rFonts w:ascii="Times New Roman" w:hAnsi="Times New Roman"/>
          <w:sz w:val="24"/>
          <w:szCs w:val="24"/>
        </w:rPr>
      </w:pPr>
      <w:r w:rsidRPr="00C74943">
        <w:rPr>
          <w:rFonts w:ascii="Times New Roman" w:hAnsi="Times New Roman"/>
          <w:sz w:val="24"/>
          <w:szCs w:val="24"/>
        </w:rPr>
        <w:t xml:space="preserve">Coordinator Mapping option-George Bonnand asked members to verify that they have the mapping option available to them in Insights.  This was done to determine if division coordinators can map their CSLOs to PSLOs and ILSOs. It was determined that everyone that had a computer in the meeting could map CSLOs to PSLO and ILSOs (with one exception and that is Theater </w:t>
      </w:r>
      <w:proofErr w:type="gramStart"/>
      <w:r w:rsidRPr="00C74943">
        <w:rPr>
          <w:rFonts w:ascii="Times New Roman" w:hAnsi="Times New Roman"/>
          <w:sz w:val="24"/>
          <w:szCs w:val="24"/>
        </w:rPr>
        <w:t>Arts</w:t>
      </w:r>
      <w:proofErr w:type="gramEnd"/>
      <w:r w:rsidRPr="00C74943">
        <w:rPr>
          <w:rFonts w:ascii="Times New Roman" w:hAnsi="Times New Roman"/>
          <w:sz w:val="24"/>
          <w:szCs w:val="24"/>
        </w:rPr>
        <w:t xml:space="preserve"> which has a ticket </w:t>
      </w:r>
      <w:proofErr w:type="gramStart"/>
      <w:r w:rsidRPr="00C74943">
        <w:rPr>
          <w:rFonts w:ascii="Times New Roman" w:hAnsi="Times New Roman"/>
          <w:sz w:val="24"/>
          <w:szCs w:val="24"/>
        </w:rPr>
        <w:t>into</w:t>
      </w:r>
      <w:proofErr w:type="gramEnd"/>
      <w:r w:rsidRPr="00C74943">
        <w:rPr>
          <w:rFonts w:ascii="Times New Roman" w:hAnsi="Times New Roman"/>
          <w:sz w:val="24"/>
          <w:szCs w:val="24"/>
        </w:rPr>
        <w:t xml:space="preserve"> Insights to have this issue fixed).</w:t>
      </w:r>
      <w:r w:rsidR="00C74943">
        <w:rPr>
          <w:rFonts w:ascii="Times New Roman" w:hAnsi="Times New Roman"/>
          <w:sz w:val="24"/>
          <w:szCs w:val="24"/>
        </w:rPr>
        <w:t xml:space="preserve"> </w:t>
      </w:r>
      <w:r w:rsidR="005566B7" w:rsidRPr="00C74943">
        <w:rPr>
          <w:rFonts w:ascii="Times New Roman" w:hAnsi="Times New Roman"/>
          <w:sz w:val="24"/>
          <w:szCs w:val="24"/>
        </w:rPr>
        <w:t xml:space="preserve">Note: Another issue with the organizational structure was highlighted in </w:t>
      </w:r>
      <w:r w:rsidR="0030589E" w:rsidRPr="00C74943">
        <w:rPr>
          <w:rFonts w:ascii="Times New Roman" w:hAnsi="Times New Roman"/>
          <w:sz w:val="24"/>
          <w:szCs w:val="24"/>
        </w:rPr>
        <w:t>Social</w:t>
      </w:r>
      <w:r w:rsidR="005566B7" w:rsidRPr="00C74943">
        <w:rPr>
          <w:rFonts w:ascii="Times New Roman" w:hAnsi="Times New Roman"/>
          <w:sz w:val="24"/>
          <w:szCs w:val="24"/>
        </w:rPr>
        <w:t xml:space="preserve"> Sciences.  It appears that Ethic Studies degree that were once Social Justice Studies still appear under the Social Science</w:t>
      </w:r>
      <w:r w:rsidR="00C74943">
        <w:rPr>
          <w:rFonts w:ascii="Times New Roman" w:hAnsi="Times New Roman"/>
          <w:sz w:val="24"/>
          <w:szCs w:val="24"/>
        </w:rPr>
        <w:t xml:space="preserve"> division</w:t>
      </w:r>
      <w:r w:rsidR="005566B7" w:rsidRPr="00C74943">
        <w:rPr>
          <w:rFonts w:ascii="Times New Roman" w:hAnsi="Times New Roman"/>
          <w:sz w:val="24"/>
          <w:szCs w:val="24"/>
        </w:rPr>
        <w:t>.  This issue will be fixed by George Bonnand in short order.</w:t>
      </w:r>
    </w:p>
    <w:p w14:paraId="77AAF1F9" w14:textId="0189B32A" w:rsidR="00BE51AC" w:rsidRDefault="00BE51AC" w:rsidP="00E2531E">
      <w:pPr>
        <w:pStyle w:val="ListParagraph"/>
        <w:numPr>
          <w:ilvl w:val="0"/>
          <w:numId w:val="30"/>
        </w:numPr>
        <w:rPr>
          <w:rFonts w:ascii="Times New Roman" w:hAnsi="Times New Roman"/>
          <w:sz w:val="24"/>
          <w:szCs w:val="24"/>
        </w:rPr>
      </w:pPr>
      <w:r>
        <w:rPr>
          <w:rFonts w:ascii="Times New Roman" w:hAnsi="Times New Roman"/>
          <w:sz w:val="24"/>
          <w:szCs w:val="24"/>
        </w:rPr>
        <w:t>Mapping-George Bonnand showed folks how to map CSLOs to PSLOs in Insights during the session.  A discussion between Committee members ensued on how to do mapping.</w:t>
      </w:r>
      <w:r w:rsidR="0018469F">
        <w:rPr>
          <w:rFonts w:ascii="Times New Roman" w:hAnsi="Times New Roman"/>
          <w:sz w:val="24"/>
          <w:szCs w:val="24"/>
        </w:rPr>
        <w:t xml:space="preserve"> George Bonnand showed members how to Check out and Check in future maps since current maps for the semester cannot be changed.</w:t>
      </w:r>
    </w:p>
    <w:p w14:paraId="47716E54" w14:textId="5036E9A5" w:rsidR="008233FD" w:rsidRDefault="008233FD" w:rsidP="00E2531E">
      <w:pPr>
        <w:pStyle w:val="ListParagraph"/>
        <w:numPr>
          <w:ilvl w:val="0"/>
          <w:numId w:val="30"/>
        </w:numPr>
        <w:rPr>
          <w:rFonts w:ascii="Times New Roman" w:hAnsi="Times New Roman"/>
          <w:sz w:val="24"/>
          <w:szCs w:val="24"/>
        </w:rPr>
      </w:pPr>
      <w:r>
        <w:rPr>
          <w:rFonts w:ascii="Times New Roman" w:hAnsi="Times New Roman"/>
          <w:sz w:val="24"/>
          <w:szCs w:val="24"/>
        </w:rPr>
        <w:t xml:space="preserve">Course Central </w:t>
      </w:r>
      <w:r w:rsidR="00750D6D">
        <w:rPr>
          <w:rFonts w:ascii="Times New Roman" w:hAnsi="Times New Roman"/>
          <w:sz w:val="24"/>
          <w:szCs w:val="24"/>
        </w:rPr>
        <w:t>Option</w:t>
      </w:r>
      <w:r>
        <w:rPr>
          <w:rFonts w:ascii="Times New Roman" w:hAnsi="Times New Roman"/>
          <w:sz w:val="24"/>
          <w:szCs w:val="24"/>
        </w:rPr>
        <w:t xml:space="preserve">-Finalized date.  George Bonnand stated to the committee members that the Finalization date for CSLOs would </w:t>
      </w:r>
      <w:r w:rsidR="00E926FB">
        <w:rPr>
          <w:rFonts w:ascii="Times New Roman" w:hAnsi="Times New Roman"/>
          <w:sz w:val="24"/>
          <w:szCs w:val="24"/>
        </w:rPr>
        <w:t xml:space="preserve">automatically </w:t>
      </w:r>
      <w:proofErr w:type="gramStart"/>
      <w:r w:rsidR="00E926FB">
        <w:rPr>
          <w:rFonts w:ascii="Times New Roman" w:hAnsi="Times New Roman"/>
          <w:sz w:val="24"/>
          <w:szCs w:val="24"/>
        </w:rPr>
        <w:t>closed</w:t>
      </w:r>
      <w:proofErr w:type="gramEnd"/>
      <w:r w:rsidR="00E926FB">
        <w:rPr>
          <w:rFonts w:ascii="Times New Roman" w:hAnsi="Times New Roman"/>
          <w:sz w:val="24"/>
          <w:szCs w:val="24"/>
        </w:rPr>
        <w:t xml:space="preserve"> on</w:t>
      </w:r>
      <w:r>
        <w:rPr>
          <w:rFonts w:ascii="Times New Roman" w:hAnsi="Times New Roman"/>
          <w:sz w:val="24"/>
          <w:szCs w:val="24"/>
        </w:rPr>
        <w:t xml:space="preserve"> the same date that </w:t>
      </w:r>
      <w:r w:rsidR="00E926FB">
        <w:rPr>
          <w:rFonts w:ascii="Times New Roman" w:hAnsi="Times New Roman"/>
          <w:sz w:val="24"/>
          <w:szCs w:val="24"/>
        </w:rPr>
        <w:t xml:space="preserve">the </w:t>
      </w:r>
      <w:r>
        <w:rPr>
          <w:rFonts w:ascii="Times New Roman" w:hAnsi="Times New Roman"/>
          <w:sz w:val="24"/>
          <w:szCs w:val="24"/>
        </w:rPr>
        <w:t xml:space="preserve">Canvas courses </w:t>
      </w:r>
      <w:proofErr w:type="gramStart"/>
      <w:r>
        <w:rPr>
          <w:rFonts w:ascii="Times New Roman" w:hAnsi="Times New Roman"/>
          <w:sz w:val="24"/>
          <w:szCs w:val="24"/>
        </w:rPr>
        <w:t>close</w:t>
      </w:r>
      <w:r w:rsidR="00E926FB">
        <w:rPr>
          <w:rFonts w:ascii="Times New Roman" w:hAnsi="Times New Roman"/>
          <w:sz w:val="24"/>
          <w:szCs w:val="24"/>
        </w:rPr>
        <w:t>s</w:t>
      </w:r>
      <w:proofErr w:type="gramEnd"/>
      <w:r>
        <w:rPr>
          <w:rFonts w:ascii="Times New Roman" w:hAnsi="Times New Roman"/>
          <w:sz w:val="24"/>
          <w:szCs w:val="24"/>
        </w:rPr>
        <w:t xml:space="preserve"> at the end of the semester.  This was done so that faculty would not have to go in and click on </w:t>
      </w:r>
      <w:r w:rsidR="00E926FB">
        <w:rPr>
          <w:rFonts w:ascii="Times New Roman" w:hAnsi="Times New Roman"/>
          <w:sz w:val="24"/>
          <w:szCs w:val="24"/>
        </w:rPr>
        <w:t xml:space="preserve">the </w:t>
      </w:r>
      <w:r>
        <w:rPr>
          <w:rFonts w:ascii="Times New Roman" w:hAnsi="Times New Roman"/>
          <w:sz w:val="24"/>
          <w:szCs w:val="24"/>
        </w:rPr>
        <w:t>“Finalize” button every semester in Insights</w:t>
      </w:r>
      <w:r w:rsidR="00160FE0">
        <w:rPr>
          <w:rFonts w:ascii="Times New Roman" w:hAnsi="Times New Roman"/>
          <w:sz w:val="24"/>
          <w:szCs w:val="24"/>
        </w:rPr>
        <w:t xml:space="preserve"> to close out SLOs</w:t>
      </w:r>
      <w:r>
        <w:rPr>
          <w:rFonts w:ascii="Times New Roman" w:hAnsi="Times New Roman"/>
          <w:sz w:val="24"/>
          <w:szCs w:val="24"/>
        </w:rPr>
        <w:t xml:space="preserve">. </w:t>
      </w:r>
      <w:r w:rsidR="00361900">
        <w:rPr>
          <w:rFonts w:ascii="Times New Roman" w:hAnsi="Times New Roman"/>
          <w:sz w:val="24"/>
          <w:szCs w:val="24"/>
        </w:rPr>
        <w:t xml:space="preserve">A discussion between faculty ensued regarding mapping. </w:t>
      </w:r>
    </w:p>
    <w:p w14:paraId="555355AA" w14:textId="6EC21A07" w:rsidR="00631897" w:rsidRDefault="00631897" w:rsidP="00E2531E">
      <w:pPr>
        <w:pStyle w:val="ListParagraph"/>
        <w:numPr>
          <w:ilvl w:val="0"/>
          <w:numId w:val="30"/>
        </w:numPr>
        <w:rPr>
          <w:rFonts w:ascii="Times New Roman" w:hAnsi="Times New Roman"/>
          <w:sz w:val="24"/>
          <w:szCs w:val="24"/>
        </w:rPr>
      </w:pPr>
      <w:r>
        <w:rPr>
          <w:rFonts w:ascii="Times New Roman" w:hAnsi="Times New Roman"/>
          <w:sz w:val="24"/>
          <w:szCs w:val="24"/>
        </w:rPr>
        <w:t xml:space="preserve">An example of </w:t>
      </w:r>
      <w:r w:rsidR="002317D6">
        <w:rPr>
          <w:rFonts w:ascii="Times New Roman" w:hAnsi="Times New Roman"/>
          <w:sz w:val="24"/>
          <w:szCs w:val="24"/>
        </w:rPr>
        <w:t>a</w:t>
      </w:r>
      <w:r>
        <w:rPr>
          <w:rFonts w:ascii="Times New Roman" w:hAnsi="Times New Roman"/>
          <w:sz w:val="24"/>
          <w:szCs w:val="24"/>
        </w:rPr>
        <w:t xml:space="preserve"> course </w:t>
      </w:r>
      <w:r w:rsidR="002317D6">
        <w:rPr>
          <w:rFonts w:ascii="Times New Roman" w:hAnsi="Times New Roman"/>
          <w:sz w:val="24"/>
          <w:szCs w:val="24"/>
        </w:rPr>
        <w:t>was shown on the screen</w:t>
      </w:r>
      <w:r w:rsidR="00DC7A12">
        <w:rPr>
          <w:rFonts w:ascii="Times New Roman" w:hAnsi="Times New Roman"/>
          <w:sz w:val="24"/>
          <w:szCs w:val="24"/>
        </w:rPr>
        <w:t xml:space="preserve"> to illustrate how the CSLOs and PSLOs</w:t>
      </w:r>
      <w:r w:rsidR="004C51A2">
        <w:rPr>
          <w:rFonts w:ascii="Times New Roman" w:hAnsi="Times New Roman"/>
          <w:sz w:val="24"/>
          <w:szCs w:val="24"/>
        </w:rPr>
        <w:t xml:space="preserve"> data </w:t>
      </w:r>
      <w:proofErr w:type="gramStart"/>
      <w:r w:rsidR="004C51A2">
        <w:rPr>
          <w:rFonts w:ascii="Times New Roman" w:hAnsi="Times New Roman"/>
          <w:sz w:val="24"/>
          <w:szCs w:val="24"/>
        </w:rPr>
        <w:t>is</w:t>
      </w:r>
      <w:proofErr w:type="gramEnd"/>
      <w:r w:rsidR="004C51A2">
        <w:rPr>
          <w:rFonts w:ascii="Times New Roman" w:hAnsi="Times New Roman"/>
          <w:sz w:val="24"/>
          <w:szCs w:val="24"/>
        </w:rPr>
        <w:t xml:space="preserve"> shown</w:t>
      </w:r>
      <w:r w:rsidR="002317D6">
        <w:rPr>
          <w:rFonts w:ascii="Times New Roman" w:hAnsi="Times New Roman"/>
          <w:sz w:val="24"/>
          <w:szCs w:val="24"/>
        </w:rPr>
        <w:t>.</w:t>
      </w:r>
      <w:r w:rsidR="004C51A2">
        <w:rPr>
          <w:rFonts w:ascii="Times New Roman" w:hAnsi="Times New Roman"/>
          <w:sz w:val="24"/>
          <w:szCs w:val="24"/>
        </w:rPr>
        <w:t xml:space="preserve">  A passionate discussion ensued regarding the data and what it means to the instructor; for the program; and to others.  It is important to understand the data that a </w:t>
      </w:r>
      <w:r w:rsidR="00F45FB7">
        <w:rPr>
          <w:rFonts w:ascii="Times New Roman" w:hAnsi="Times New Roman"/>
          <w:sz w:val="24"/>
          <w:szCs w:val="24"/>
        </w:rPr>
        <w:t>faculty member</w:t>
      </w:r>
      <w:r w:rsidR="004C51A2">
        <w:rPr>
          <w:rFonts w:ascii="Times New Roman" w:hAnsi="Times New Roman"/>
          <w:sz w:val="24"/>
          <w:szCs w:val="24"/>
        </w:rPr>
        <w:t xml:space="preserve"> sees in Insights only pertains to them and the courses they teach.  Information from other courses and sections will go into Insights and then onto Tableau where information can be </w:t>
      </w:r>
      <w:r w:rsidR="00F45FB7">
        <w:rPr>
          <w:rFonts w:ascii="Times New Roman" w:hAnsi="Times New Roman"/>
          <w:sz w:val="24"/>
          <w:szCs w:val="24"/>
        </w:rPr>
        <w:t xml:space="preserve">combined and </w:t>
      </w:r>
      <w:r w:rsidR="004C51A2">
        <w:rPr>
          <w:rFonts w:ascii="Times New Roman" w:hAnsi="Times New Roman"/>
          <w:sz w:val="24"/>
          <w:szCs w:val="24"/>
        </w:rPr>
        <w:t xml:space="preserve">assessed overall for each course and program for program review or other purposes.  </w:t>
      </w:r>
      <w:r w:rsidR="002317D6">
        <w:rPr>
          <w:rFonts w:ascii="Times New Roman" w:hAnsi="Times New Roman"/>
          <w:sz w:val="24"/>
          <w:szCs w:val="24"/>
        </w:rPr>
        <w:t xml:space="preserve">   </w:t>
      </w:r>
    </w:p>
    <w:p w14:paraId="766C2915" w14:textId="0A4D4556" w:rsidR="002D2F33" w:rsidRDefault="002D2F33" w:rsidP="00E2531E">
      <w:pPr>
        <w:pStyle w:val="ListParagraph"/>
        <w:numPr>
          <w:ilvl w:val="0"/>
          <w:numId w:val="30"/>
        </w:numPr>
        <w:rPr>
          <w:rFonts w:ascii="Times New Roman" w:hAnsi="Times New Roman"/>
          <w:sz w:val="24"/>
          <w:szCs w:val="24"/>
        </w:rPr>
      </w:pPr>
      <w:r w:rsidRPr="002D2F33">
        <w:rPr>
          <w:rFonts w:ascii="Times New Roman" w:hAnsi="Times New Roman"/>
          <w:sz w:val="24"/>
          <w:szCs w:val="24"/>
        </w:rPr>
        <w:t>Tableau-Questions regarding tableau were asked b</w:t>
      </w:r>
      <w:r>
        <w:rPr>
          <w:rFonts w:ascii="Times New Roman" w:hAnsi="Times New Roman"/>
          <w:sz w:val="24"/>
          <w:szCs w:val="24"/>
        </w:rPr>
        <w:t>y committee members as to how data is seen in Tableau.  George Bonnand stated that this is a question for Daniel Berumen</w:t>
      </w:r>
      <w:r w:rsidR="00502420">
        <w:rPr>
          <w:rFonts w:ascii="Times New Roman" w:hAnsi="Times New Roman"/>
          <w:sz w:val="24"/>
          <w:szCs w:val="24"/>
        </w:rPr>
        <w:t>.</w:t>
      </w:r>
    </w:p>
    <w:p w14:paraId="5DAD2B81" w14:textId="6F91063D" w:rsidR="00502420" w:rsidRDefault="00502420" w:rsidP="00E2531E">
      <w:pPr>
        <w:pStyle w:val="ListParagraph"/>
        <w:numPr>
          <w:ilvl w:val="0"/>
          <w:numId w:val="30"/>
        </w:numPr>
        <w:rPr>
          <w:rFonts w:ascii="Times New Roman" w:hAnsi="Times New Roman"/>
          <w:sz w:val="24"/>
          <w:szCs w:val="24"/>
        </w:rPr>
      </w:pPr>
      <w:r>
        <w:rPr>
          <w:rFonts w:ascii="Times New Roman" w:hAnsi="Times New Roman"/>
          <w:sz w:val="24"/>
          <w:szCs w:val="24"/>
        </w:rPr>
        <w:lastRenderedPageBreak/>
        <w:t>Note</w:t>
      </w:r>
      <w:r w:rsidR="007D5815">
        <w:rPr>
          <w:rFonts w:ascii="Times New Roman" w:hAnsi="Times New Roman"/>
          <w:sz w:val="24"/>
          <w:szCs w:val="24"/>
        </w:rPr>
        <w:t>: An</w:t>
      </w:r>
      <w:r>
        <w:rPr>
          <w:rFonts w:ascii="Times New Roman" w:hAnsi="Times New Roman"/>
          <w:sz w:val="24"/>
          <w:szCs w:val="24"/>
        </w:rPr>
        <w:t xml:space="preserve"> issue was brought </w:t>
      </w:r>
      <w:r w:rsidR="0055007C">
        <w:rPr>
          <w:rFonts w:ascii="Times New Roman" w:hAnsi="Times New Roman"/>
          <w:sz w:val="24"/>
          <w:szCs w:val="24"/>
        </w:rPr>
        <w:t xml:space="preserve">regarding the mapping of CSLOs to PSLOs and PSLOs to ILSOs. </w:t>
      </w:r>
      <w:r w:rsidR="00A6035C">
        <w:rPr>
          <w:rFonts w:ascii="Times New Roman" w:hAnsi="Times New Roman"/>
          <w:sz w:val="24"/>
          <w:szCs w:val="24"/>
        </w:rPr>
        <w:t xml:space="preserve">Currently CSLOs are mapped to PSLOs and CSLOs are </w:t>
      </w:r>
      <w:r w:rsidR="001A24CD">
        <w:rPr>
          <w:rFonts w:ascii="Times New Roman" w:hAnsi="Times New Roman"/>
          <w:sz w:val="24"/>
          <w:szCs w:val="24"/>
        </w:rPr>
        <w:t>mapped to</w:t>
      </w:r>
      <w:r w:rsidR="00A6035C">
        <w:rPr>
          <w:rFonts w:ascii="Times New Roman" w:hAnsi="Times New Roman"/>
          <w:sz w:val="24"/>
          <w:szCs w:val="24"/>
        </w:rPr>
        <w:t xml:space="preserve"> ILSOs.  However, previously in the </w:t>
      </w:r>
      <w:proofErr w:type="spellStart"/>
      <w:r w:rsidR="00A6035C">
        <w:rPr>
          <w:rFonts w:ascii="Times New Roman" w:hAnsi="Times New Roman"/>
          <w:sz w:val="24"/>
          <w:szCs w:val="24"/>
        </w:rPr>
        <w:t>Elumen</w:t>
      </w:r>
      <w:proofErr w:type="spellEnd"/>
      <w:r w:rsidR="00A6035C">
        <w:rPr>
          <w:rFonts w:ascii="Times New Roman" w:hAnsi="Times New Roman"/>
          <w:sz w:val="24"/>
          <w:szCs w:val="24"/>
        </w:rPr>
        <w:t xml:space="preserve"> legacy system the PSLOs were mapped to the ILSOs. </w:t>
      </w:r>
      <w:r w:rsidR="0055007C">
        <w:rPr>
          <w:rFonts w:ascii="Times New Roman" w:hAnsi="Times New Roman"/>
          <w:sz w:val="24"/>
          <w:szCs w:val="24"/>
        </w:rPr>
        <w:t xml:space="preserve"> </w:t>
      </w:r>
      <w:r w:rsidR="00A6035C">
        <w:rPr>
          <w:rFonts w:ascii="Times New Roman" w:hAnsi="Times New Roman"/>
          <w:sz w:val="24"/>
          <w:szCs w:val="24"/>
        </w:rPr>
        <w:t>This was simply a switch</w:t>
      </w:r>
      <w:r w:rsidR="00160FE0">
        <w:rPr>
          <w:rFonts w:ascii="Times New Roman" w:hAnsi="Times New Roman"/>
          <w:sz w:val="24"/>
          <w:szCs w:val="24"/>
        </w:rPr>
        <w:t xml:space="preserve"> (radio button)</w:t>
      </w:r>
      <w:r w:rsidR="00A6035C">
        <w:rPr>
          <w:rFonts w:ascii="Times New Roman" w:hAnsi="Times New Roman"/>
          <w:sz w:val="24"/>
          <w:szCs w:val="24"/>
        </w:rPr>
        <w:t xml:space="preserve"> that was turned on or off.  At this time, a question will be asked </w:t>
      </w:r>
      <w:proofErr w:type="gramStart"/>
      <w:r w:rsidR="00A6035C">
        <w:rPr>
          <w:rFonts w:ascii="Times New Roman" w:hAnsi="Times New Roman"/>
          <w:sz w:val="24"/>
          <w:szCs w:val="24"/>
        </w:rPr>
        <w:t>to</w:t>
      </w:r>
      <w:proofErr w:type="gramEnd"/>
      <w:r w:rsidR="00A6035C">
        <w:rPr>
          <w:rFonts w:ascii="Times New Roman" w:hAnsi="Times New Roman"/>
          <w:sz w:val="24"/>
          <w:szCs w:val="24"/>
        </w:rPr>
        <w:t xml:space="preserve"> the Insights team whether this can be changed with a switch.  Ideally one should be able to see both options.   </w:t>
      </w:r>
    </w:p>
    <w:p w14:paraId="542A59A7" w14:textId="77777777" w:rsidR="00E11B6A" w:rsidRDefault="00E11B6A" w:rsidP="00E2531E">
      <w:pPr>
        <w:pStyle w:val="ListParagraph"/>
        <w:numPr>
          <w:ilvl w:val="0"/>
          <w:numId w:val="30"/>
        </w:numPr>
        <w:rPr>
          <w:rFonts w:ascii="Times New Roman" w:hAnsi="Times New Roman"/>
          <w:sz w:val="24"/>
          <w:szCs w:val="24"/>
        </w:rPr>
      </w:pPr>
      <w:r>
        <w:rPr>
          <w:rFonts w:ascii="Times New Roman" w:hAnsi="Times New Roman"/>
          <w:sz w:val="24"/>
          <w:szCs w:val="24"/>
        </w:rPr>
        <w:t>Mapping-More questions came up regarding mapping from the committee. A discussion ensued among committee members.</w:t>
      </w:r>
    </w:p>
    <w:p w14:paraId="78220220" w14:textId="29591C78" w:rsidR="00E11B6A" w:rsidRDefault="00E11B6A" w:rsidP="00E2531E">
      <w:pPr>
        <w:pStyle w:val="ListParagraph"/>
        <w:numPr>
          <w:ilvl w:val="0"/>
          <w:numId w:val="30"/>
        </w:numPr>
        <w:rPr>
          <w:rFonts w:ascii="Times New Roman" w:hAnsi="Times New Roman"/>
          <w:sz w:val="24"/>
          <w:szCs w:val="24"/>
        </w:rPr>
      </w:pPr>
      <w:r>
        <w:rPr>
          <w:rFonts w:ascii="Times New Roman" w:hAnsi="Times New Roman"/>
          <w:sz w:val="24"/>
          <w:szCs w:val="24"/>
        </w:rPr>
        <w:t xml:space="preserve">George Bonnand asked committee members to review CSLOs of courses in Course Central in Insights. </w:t>
      </w:r>
      <w:r w:rsidR="00F03428">
        <w:rPr>
          <w:rFonts w:ascii="Times New Roman" w:hAnsi="Times New Roman"/>
          <w:sz w:val="24"/>
          <w:szCs w:val="24"/>
        </w:rPr>
        <w:t xml:space="preserve">Committee members </w:t>
      </w:r>
      <w:proofErr w:type="gramStart"/>
      <w:r w:rsidR="00F03428">
        <w:rPr>
          <w:rFonts w:ascii="Times New Roman" w:hAnsi="Times New Roman"/>
          <w:sz w:val="24"/>
          <w:szCs w:val="24"/>
        </w:rPr>
        <w:t>are able to</w:t>
      </w:r>
      <w:proofErr w:type="gramEnd"/>
      <w:r w:rsidR="00F03428">
        <w:rPr>
          <w:rFonts w:ascii="Times New Roman" w:hAnsi="Times New Roman"/>
          <w:sz w:val="24"/>
          <w:szCs w:val="24"/>
        </w:rPr>
        <w:t xml:space="preserve"> remove CSLOs that do not pertain to the course by clicking on the “Trash” icon.</w:t>
      </w:r>
    </w:p>
    <w:p w14:paraId="29E01B8C" w14:textId="2BAA53B2" w:rsidR="00F03428" w:rsidRPr="00F03428" w:rsidRDefault="00F03428" w:rsidP="00F03428">
      <w:r>
        <w:t>Meeting was adjourned at 1:12 PM.</w:t>
      </w:r>
    </w:p>
    <w:p w14:paraId="68EA14BE" w14:textId="77777777" w:rsidR="00606543" w:rsidRPr="002D2F33" w:rsidRDefault="00606543" w:rsidP="00606543">
      <w:pPr>
        <w:pStyle w:val="BodyText"/>
      </w:pPr>
    </w:p>
    <w:p w14:paraId="632EDB58" w14:textId="77777777" w:rsidR="00606543" w:rsidRPr="00E2531E" w:rsidRDefault="00606543" w:rsidP="00606543">
      <w:pPr>
        <w:pStyle w:val="BodyText"/>
        <w:numPr>
          <w:ilvl w:val="0"/>
          <w:numId w:val="28"/>
        </w:numPr>
      </w:pPr>
      <w:r w:rsidRPr="00E2531E">
        <w:t>Open training session on Insights-After meeting.</w:t>
      </w:r>
    </w:p>
    <w:p w14:paraId="466EE4E7" w14:textId="77777777" w:rsidR="003F1DF6" w:rsidRPr="00E2531E" w:rsidRDefault="003F1DF6" w:rsidP="00640829">
      <w:pPr>
        <w:pStyle w:val="BodyText"/>
      </w:pPr>
    </w:p>
    <w:p w14:paraId="4E2986A4" w14:textId="239417FC" w:rsidR="003F1DF6" w:rsidRPr="00E2531E" w:rsidRDefault="00F03428" w:rsidP="00640829">
      <w:pPr>
        <w:pStyle w:val="BodyText"/>
      </w:pPr>
      <w:r>
        <w:t>No members sta</w:t>
      </w:r>
      <w:r w:rsidR="001C2037">
        <w:t>yed</w:t>
      </w:r>
      <w:r>
        <w:t xml:space="preserve"> over for additional </w:t>
      </w:r>
      <w:r w:rsidR="009318EA">
        <w:t>training,</w:t>
      </w:r>
      <w:r>
        <w:t xml:space="preserve"> however some members sta</w:t>
      </w:r>
      <w:r w:rsidR="00E8070B">
        <w:t>yed</w:t>
      </w:r>
      <w:r>
        <w:t xml:space="preserve"> over to </w:t>
      </w:r>
      <w:r w:rsidR="00631387">
        <w:t>discuss</w:t>
      </w:r>
      <w:r>
        <w:t xml:space="preserve"> individual </w:t>
      </w:r>
      <w:r w:rsidR="002057CA">
        <w:t xml:space="preserve">mapping </w:t>
      </w:r>
      <w:r>
        <w:t xml:space="preserve">issues they are having with Insights.  </w:t>
      </w:r>
      <w:proofErr w:type="gramStart"/>
      <w:r>
        <w:t>In particular the</w:t>
      </w:r>
      <w:proofErr w:type="gramEnd"/>
      <w:r>
        <w:t xml:space="preserve"> Theater Arts </w:t>
      </w:r>
      <w:r w:rsidR="00631387">
        <w:t>department</w:t>
      </w:r>
      <w:r>
        <w:t xml:space="preserve"> is the only department having an issue with mapping </w:t>
      </w:r>
      <w:proofErr w:type="gramStart"/>
      <w:r>
        <w:t>at this time</w:t>
      </w:r>
      <w:proofErr w:type="gramEnd"/>
      <w:r>
        <w:t xml:space="preserve">.  This </w:t>
      </w:r>
      <w:r w:rsidR="002057CA">
        <w:t>issue</w:t>
      </w:r>
      <w:r>
        <w:t xml:space="preserve"> has been flagged and a ticket submitted to the Insights team.  We hope this issue </w:t>
      </w:r>
      <w:r w:rsidR="002057CA">
        <w:t>is</w:t>
      </w:r>
      <w:r>
        <w:t xml:space="preserve"> resolved in the very near future.</w:t>
      </w:r>
    </w:p>
    <w:sectPr w:rsidR="003F1DF6" w:rsidRPr="00E2531E" w:rsidSect="00AC1108">
      <w:footerReference w:type="default" r:id="rId13"/>
      <w:footnotePr>
        <w:pos w:val="beneathText"/>
      </w:footnotePr>
      <w:pgSz w:w="12240" w:h="15840"/>
      <w:pgMar w:top="900" w:right="1350" w:bottom="567"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2076B" w14:textId="77777777" w:rsidR="00FB4669" w:rsidRDefault="00FB4669" w:rsidP="00D665A6">
      <w:pPr>
        <w:spacing w:before="0" w:after="0"/>
      </w:pPr>
      <w:r>
        <w:separator/>
      </w:r>
    </w:p>
  </w:endnote>
  <w:endnote w:type="continuationSeparator" w:id="0">
    <w:p w14:paraId="73FAB6FE" w14:textId="77777777" w:rsidR="00FB4669" w:rsidRDefault="00FB4669" w:rsidP="00D665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w:altName w:val="Times New Roman"/>
    <w:charset w:val="00"/>
    <w:family w:val="roman"/>
    <w:pitch w:val="variable"/>
  </w:font>
  <w:font w:name="HG Mincho Light J">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lbany">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606996"/>
      <w:docPartObj>
        <w:docPartGallery w:val="Page Numbers (Bottom of Page)"/>
        <w:docPartUnique/>
      </w:docPartObj>
    </w:sdtPr>
    <w:sdtEndPr>
      <w:rPr>
        <w:noProof/>
      </w:rPr>
    </w:sdtEndPr>
    <w:sdtContent>
      <w:p w14:paraId="0EFDB0D6" w14:textId="7FFAF3E8" w:rsidR="00323630" w:rsidRDefault="003236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34B504" w14:textId="77777777" w:rsidR="00323630" w:rsidRDefault="00323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B65A9" w14:textId="77777777" w:rsidR="00FB4669" w:rsidRDefault="00FB4669" w:rsidP="00D665A6">
      <w:pPr>
        <w:spacing w:before="0" w:after="0"/>
      </w:pPr>
      <w:r>
        <w:separator/>
      </w:r>
    </w:p>
  </w:footnote>
  <w:footnote w:type="continuationSeparator" w:id="0">
    <w:p w14:paraId="43FA1532" w14:textId="77777777" w:rsidR="00FB4669" w:rsidRDefault="00FB4669" w:rsidP="00D665A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235C3B"/>
    <w:multiLevelType w:val="hybridMultilevel"/>
    <w:tmpl w:val="057486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7223D9"/>
    <w:multiLevelType w:val="hybridMultilevel"/>
    <w:tmpl w:val="D1E4D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C4DBD"/>
    <w:multiLevelType w:val="hybridMultilevel"/>
    <w:tmpl w:val="12280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E3508"/>
    <w:multiLevelType w:val="hybridMultilevel"/>
    <w:tmpl w:val="5B3219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584C0B"/>
    <w:multiLevelType w:val="hybridMultilevel"/>
    <w:tmpl w:val="0CF2E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02290"/>
    <w:multiLevelType w:val="hybridMultilevel"/>
    <w:tmpl w:val="2FB8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520C5"/>
    <w:multiLevelType w:val="multilevel"/>
    <w:tmpl w:val="C46E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D22AA"/>
    <w:multiLevelType w:val="hybridMultilevel"/>
    <w:tmpl w:val="7BBC8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701B"/>
    <w:multiLevelType w:val="hybridMultilevel"/>
    <w:tmpl w:val="3470F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BD2794"/>
    <w:multiLevelType w:val="hybridMultilevel"/>
    <w:tmpl w:val="D7B8315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872286"/>
    <w:multiLevelType w:val="hybridMultilevel"/>
    <w:tmpl w:val="5D0AA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946C79"/>
    <w:multiLevelType w:val="hybridMultilevel"/>
    <w:tmpl w:val="072C6C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763A0C"/>
    <w:multiLevelType w:val="hybridMultilevel"/>
    <w:tmpl w:val="DB70EF04"/>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D1DA1"/>
    <w:multiLevelType w:val="hybridMultilevel"/>
    <w:tmpl w:val="BCE40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3E1AA6"/>
    <w:multiLevelType w:val="hybridMultilevel"/>
    <w:tmpl w:val="08121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A92D5C"/>
    <w:multiLevelType w:val="hybridMultilevel"/>
    <w:tmpl w:val="5AC82C6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5C3EA0"/>
    <w:multiLevelType w:val="hybridMultilevel"/>
    <w:tmpl w:val="8D5EC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517FAB"/>
    <w:multiLevelType w:val="hybridMultilevel"/>
    <w:tmpl w:val="0F44F8F4"/>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BB12C0"/>
    <w:multiLevelType w:val="hybridMultilevel"/>
    <w:tmpl w:val="646C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077277"/>
    <w:multiLevelType w:val="multilevel"/>
    <w:tmpl w:val="FF2C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AF4BB3"/>
    <w:multiLevelType w:val="hybridMultilevel"/>
    <w:tmpl w:val="049043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29D6BAF"/>
    <w:multiLevelType w:val="hybridMultilevel"/>
    <w:tmpl w:val="E2AC8008"/>
    <w:lvl w:ilvl="0" w:tplc="48EC0190">
      <w:start w:val="4"/>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15:restartNumberingAfterBreak="0">
    <w:nsid w:val="64A54F4E"/>
    <w:multiLevelType w:val="hybridMultilevel"/>
    <w:tmpl w:val="246A6E7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287DBA"/>
    <w:multiLevelType w:val="hybridMultilevel"/>
    <w:tmpl w:val="B52033DE"/>
    <w:lvl w:ilvl="0" w:tplc="04743B34">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DD285F"/>
    <w:multiLevelType w:val="hybridMultilevel"/>
    <w:tmpl w:val="2398DA66"/>
    <w:lvl w:ilvl="0" w:tplc="F73ECE26">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8F30F84"/>
    <w:multiLevelType w:val="hybridMultilevel"/>
    <w:tmpl w:val="F89C25CE"/>
    <w:lvl w:ilvl="0" w:tplc="04090001">
      <w:start w:val="1"/>
      <w:numFmt w:val="bullet"/>
      <w:lvlText w:val=""/>
      <w:lvlJc w:val="left"/>
      <w:pPr>
        <w:ind w:left="720" w:hanging="360"/>
      </w:pPr>
      <w:rPr>
        <w:rFonts w:ascii="Symbol" w:hAnsi="Symbol" w:hint="default"/>
      </w:rPr>
    </w:lvl>
    <w:lvl w:ilvl="1" w:tplc="9E72150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6636CD"/>
    <w:multiLevelType w:val="hybridMultilevel"/>
    <w:tmpl w:val="D576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325C96"/>
    <w:multiLevelType w:val="hybridMultilevel"/>
    <w:tmpl w:val="4EAEFB7A"/>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DF4F2E"/>
    <w:multiLevelType w:val="hybridMultilevel"/>
    <w:tmpl w:val="D902D972"/>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num w:numId="1" w16cid:durableId="2013289622">
    <w:abstractNumId w:val="0"/>
  </w:num>
  <w:num w:numId="2" w16cid:durableId="133528488">
    <w:abstractNumId w:val="27"/>
  </w:num>
  <w:num w:numId="3" w16cid:durableId="1932204358">
    <w:abstractNumId w:val="8"/>
  </w:num>
  <w:num w:numId="4" w16cid:durableId="1992248784">
    <w:abstractNumId w:val="16"/>
  </w:num>
  <w:num w:numId="5" w16cid:durableId="519587192">
    <w:abstractNumId w:val="18"/>
  </w:num>
  <w:num w:numId="6" w16cid:durableId="266281813">
    <w:abstractNumId w:val="13"/>
  </w:num>
  <w:num w:numId="7" w16cid:durableId="353070544">
    <w:abstractNumId w:val="28"/>
  </w:num>
  <w:num w:numId="8" w16cid:durableId="2076008800">
    <w:abstractNumId w:val="10"/>
  </w:num>
  <w:num w:numId="9" w16cid:durableId="1980760742">
    <w:abstractNumId w:val="24"/>
  </w:num>
  <w:num w:numId="10" w16cid:durableId="939485971">
    <w:abstractNumId w:val="14"/>
  </w:num>
  <w:num w:numId="11" w16cid:durableId="918709706">
    <w:abstractNumId w:val="19"/>
  </w:num>
  <w:num w:numId="12" w16cid:durableId="2018772617">
    <w:abstractNumId w:val="21"/>
  </w:num>
  <w:num w:numId="13" w16cid:durableId="1251548139">
    <w:abstractNumId w:val="5"/>
  </w:num>
  <w:num w:numId="14" w16cid:durableId="501167304">
    <w:abstractNumId w:val="26"/>
  </w:num>
  <w:num w:numId="15" w16cid:durableId="904995404">
    <w:abstractNumId w:val="7"/>
  </w:num>
  <w:num w:numId="16" w16cid:durableId="1398553150">
    <w:abstractNumId w:val="20"/>
  </w:num>
  <w:num w:numId="17" w16cid:durableId="2139642462">
    <w:abstractNumId w:val="3"/>
  </w:num>
  <w:num w:numId="18" w16cid:durableId="1932618356">
    <w:abstractNumId w:val="29"/>
  </w:num>
  <w:num w:numId="19" w16cid:durableId="557546388">
    <w:abstractNumId w:val="9"/>
  </w:num>
  <w:num w:numId="20" w16cid:durableId="1031953832">
    <w:abstractNumId w:val="6"/>
  </w:num>
  <w:num w:numId="21" w16cid:durableId="363360846">
    <w:abstractNumId w:val="17"/>
  </w:num>
  <w:num w:numId="22" w16cid:durableId="464809665">
    <w:abstractNumId w:val="12"/>
  </w:num>
  <w:num w:numId="23" w16cid:durableId="1266382492">
    <w:abstractNumId w:val="2"/>
  </w:num>
  <w:num w:numId="24" w16cid:durableId="637759375">
    <w:abstractNumId w:val="1"/>
  </w:num>
  <w:num w:numId="25" w16cid:durableId="462581102">
    <w:abstractNumId w:val="25"/>
  </w:num>
  <w:num w:numId="26" w16cid:durableId="1767994468">
    <w:abstractNumId w:val="23"/>
  </w:num>
  <w:num w:numId="27" w16cid:durableId="562839079">
    <w:abstractNumId w:val="4"/>
  </w:num>
  <w:num w:numId="28" w16cid:durableId="815221450">
    <w:abstractNumId w:val="22"/>
  </w:num>
  <w:num w:numId="29" w16cid:durableId="204827723">
    <w:abstractNumId w:val="15"/>
  </w:num>
  <w:num w:numId="30" w16cid:durableId="9460358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D26"/>
    <w:rsid w:val="00002272"/>
    <w:rsid w:val="0000457B"/>
    <w:rsid w:val="000066F3"/>
    <w:rsid w:val="00006812"/>
    <w:rsid w:val="00007E9F"/>
    <w:rsid w:val="0001064C"/>
    <w:rsid w:val="000111AA"/>
    <w:rsid w:val="000115C7"/>
    <w:rsid w:val="000122FB"/>
    <w:rsid w:val="0001341D"/>
    <w:rsid w:val="00013AD3"/>
    <w:rsid w:val="000160C3"/>
    <w:rsid w:val="00016A1E"/>
    <w:rsid w:val="00016B4C"/>
    <w:rsid w:val="0002179E"/>
    <w:rsid w:val="00022CA3"/>
    <w:rsid w:val="00023A43"/>
    <w:rsid w:val="00024D13"/>
    <w:rsid w:val="00025055"/>
    <w:rsid w:val="00032278"/>
    <w:rsid w:val="00036115"/>
    <w:rsid w:val="00036A7C"/>
    <w:rsid w:val="0003725A"/>
    <w:rsid w:val="00040B76"/>
    <w:rsid w:val="0004172F"/>
    <w:rsid w:val="000438D1"/>
    <w:rsid w:val="00044F3B"/>
    <w:rsid w:val="000504D2"/>
    <w:rsid w:val="00054661"/>
    <w:rsid w:val="0005476A"/>
    <w:rsid w:val="00057C1D"/>
    <w:rsid w:val="0006516C"/>
    <w:rsid w:val="000674C4"/>
    <w:rsid w:val="00076464"/>
    <w:rsid w:val="00077F1A"/>
    <w:rsid w:val="00081EB6"/>
    <w:rsid w:val="00083B1D"/>
    <w:rsid w:val="00091053"/>
    <w:rsid w:val="000929A9"/>
    <w:rsid w:val="000A4A58"/>
    <w:rsid w:val="000A5096"/>
    <w:rsid w:val="000A5AF1"/>
    <w:rsid w:val="000A5F71"/>
    <w:rsid w:val="000A6757"/>
    <w:rsid w:val="000A6BBF"/>
    <w:rsid w:val="000A7FAD"/>
    <w:rsid w:val="000B0B05"/>
    <w:rsid w:val="000B1433"/>
    <w:rsid w:val="000B24A3"/>
    <w:rsid w:val="000B4B1E"/>
    <w:rsid w:val="000B5FB3"/>
    <w:rsid w:val="000C0B3A"/>
    <w:rsid w:val="000C2382"/>
    <w:rsid w:val="000C7D16"/>
    <w:rsid w:val="000D0662"/>
    <w:rsid w:val="000D1D17"/>
    <w:rsid w:val="000D30A0"/>
    <w:rsid w:val="000D4420"/>
    <w:rsid w:val="000D4AE8"/>
    <w:rsid w:val="000D5729"/>
    <w:rsid w:val="000E066A"/>
    <w:rsid w:val="000F08DB"/>
    <w:rsid w:val="000F3826"/>
    <w:rsid w:val="000F447C"/>
    <w:rsid w:val="000F4789"/>
    <w:rsid w:val="000F4982"/>
    <w:rsid w:val="000F4D23"/>
    <w:rsid w:val="00100834"/>
    <w:rsid w:val="00101304"/>
    <w:rsid w:val="001116F1"/>
    <w:rsid w:val="00113450"/>
    <w:rsid w:val="00114E64"/>
    <w:rsid w:val="001162F2"/>
    <w:rsid w:val="00116EF7"/>
    <w:rsid w:val="001176FB"/>
    <w:rsid w:val="00125BB2"/>
    <w:rsid w:val="0013398A"/>
    <w:rsid w:val="00141FF7"/>
    <w:rsid w:val="00145061"/>
    <w:rsid w:val="001464CE"/>
    <w:rsid w:val="001515EC"/>
    <w:rsid w:val="00152286"/>
    <w:rsid w:val="00152F23"/>
    <w:rsid w:val="00155B05"/>
    <w:rsid w:val="00157477"/>
    <w:rsid w:val="00160FE0"/>
    <w:rsid w:val="0016399C"/>
    <w:rsid w:val="00165B58"/>
    <w:rsid w:val="00171E5C"/>
    <w:rsid w:val="001721AE"/>
    <w:rsid w:val="00180B70"/>
    <w:rsid w:val="001816B1"/>
    <w:rsid w:val="0018192D"/>
    <w:rsid w:val="0018469F"/>
    <w:rsid w:val="001868BD"/>
    <w:rsid w:val="00191186"/>
    <w:rsid w:val="001A0279"/>
    <w:rsid w:val="001A24CD"/>
    <w:rsid w:val="001A2CDD"/>
    <w:rsid w:val="001A34AA"/>
    <w:rsid w:val="001B0429"/>
    <w:rsid w:val="001B1539"/>
    <w:rsid w:val="001B7273"/>
    <w:rsid w:val="001C2037"/>
    <w:rsid w:val="001C332F"/>
    <w:rsid w:val="001C4597"/>
    <w:rsid w:val="001C6C49"/>
    <w:rsid w:val="001D0C35"/>
    <w:rsid w:val="001D2D88"/>
    <w:rsid w:val="001D5D3A"/>
    <w:rsid w:val="001E44D8"/>
    <w:rsid w:val="001F0051"/>
    <w:rsid w:val="001F0170"/>
    <w:rsid w:val="001F07A2"/>
    <w:rsid w:val="001F20E7"/>
    <w:rsid w:val="001F2EA5"/>
    <w:rsid w:val="001F55D4"/>
    <w:rsid w:val="002017E6"/>
    <w:rsid w:val="002057CA"/>
    <w:rsid w:val="0020699F"/>
    <w:rsid w:val="00211106"/>
    <w:rsid w:val="00223EC7"/>
    <w:rsid w:val="00224FF2"/>
    <w:rsid w:val="0023065B"/>
    <w:rsid w:val="00230BBB"/>
    <w:rsid w:val="002317D6"/>
    <w:rsid w:val="00234140"/>
    <w:rsid w:val="00235DFB"/>
    <w:rsid w:val="00235ECE"/>
    <w:rsid w:val="0024002D"/>
    <w:rsid w:val="002503AA"/>
    <w:rsid w:val="00252E71"/>
    <w:rsid w:val="002534E4"/>
    <w:rsid w:val="00253936"/>
    <w:rsid w:val="00257D36"/>
    <w:rsid w:val="00261B52"/>
    <w:rsid w:val="00263AED"/>
    <w:rsid w:val="00263CB9"/>
    <w:rsid w:val="00266796"/>
    <w:rsid w:val="00274CA0"/>
    <w:rsid w:val="002772B0"/>
    <w:rsid w:val="002775EC"/>
    <w:rsid w:val="00282E1B"/>
    <w:rsid w:val="002836BF"/>
    <w:rsid w:val="002913E4"/>
    <w:rsid w:val="00291A1B"/>
    <w:rsid w:val="00295292"/>
    <w:rsid w:val="0029634B"/>
    <w:rsid w:val="00296A73"/>
    <w:rsid w:val="002A004D"/>
    <w:rsid w:val="002A00E8"/>
    <w:rsid w:val="002A2267"/>
    <w:rsid w:val="002A2E50"/>
    <w:rsid w:val="002A43B0"/>
    <w:rsid w:val="002B06AC"/>
    <w:rsid w:val="002B185E"/>
    <w:rsid w:val="002B43B3"/>
    <w:rsid w:val="002B55F9"/>
    <w:rsid w:val="002B6528"/>
    <w:rsid w:val="002C0072"/>
    <w:rsid w:val="002C1566"/>
    <w:rsid w:val="002C30EA"/>
    <w:rsid w:val="002C3F74"/>
    <w:rsid w:val="002C723E"/>
    <w:rsid w:val="002D00AB"/>
    <w:rsid w:val="002D06A3"/>
    <w:rsid w:val="002D2F33"/>
    <w:rsid w:val="002D4088"/>
    <w:rsid w:val="002E1D26"/>
    <w:rsid w:val="002E347F"/>
    <w:rsid w:val="002E38BF"/>
    <w:rsid w:val="002E439A"/>
    <w:rsid w:val="002E7015"/>
    <w:rsid w:val="002E7AFD"/>
    <w:rsid w:val="002F4210"/>
    <w:rsid w:val="002F4E70"/>
    <w:rsid w:val="002F580C"/>
    <w:rsid w:val="002F616F"/>
    <w:rsid w:val="0030003B"/>
    <w:rsid w:val="0030589E"/>
    <w:rsid w:val="003077D3"/>
    <w:rsid w:val="00311747"/>
    <w:rsid w:val="003125E8"/>
    <w:rsid w:val="00314E32"/>
    <w:rsid w:val="0031567C"/>
    <w:rsid w:val="003202BE"/>
    <w:rsid w:val="00320B65"/>
    <w:rsid w:val="00322C9E"/>
    <w:rsid w:val="00323630"/>
    <w:rsid w:val="00332C49"/>
    <w:rsid w:val="00332CF7"/>
    <w:rsid w:val="00335397"/>
    <w:rsid w:val="003356FC"/>
    <w:rsid w:val="003375D7"/>
    <w:rsid w:val="00340D5B"/>
    <w:rsid w:val="00341217"/>
    <w:rsid w:val="00342B19"/>
    <w:rsid w:val="00343BDD"/>
    <w:rsid w:val="00343E8E"/>
    <w:rsid w:val="00347F08"/>
    <w:rsid w:val="00351C30"/>
    <w:rsid w:val="003535C8"/>
    <w:rsid w:val="003539ED"/>
    <w:rsid w:val="00355A24"/>
    <w:rsid w:val="00360242"/>
    <w:rsid w:val="00361900"/>
    <w:rsid w:val="003679ED"/>
    <w:rsid w:val="00372B0A"/>
    <w:rsid w:val="0037481B"/>
    <w:rsid w:val="003835FD"/>
    <w:rsid w:val="00385A55"/>
    <w:rsid w:val="003965BD"/>
    <w:rsid w:val="00396AF3"/>
    <w:rsid w:val="003A6622"/>
    <w:rsid w:val="003A6DD9"/>
    <w:rsid w:val="003A7DCB"/>
    <w:rsid w:val="003B0FCA"/>
    <w:rsid w:val="003B18D2"/>
    <w:rsid w:val="003B5ACD"/>
    <w:rsid w:val="003C4BD6"/>
    <w:rsid w:val="003D1531"/>
    <w:rsid w:val="003D60E6"/>
    <w:rsid w:val="003E1BA9"/>
    <w:rsid w:val="003E469A"/>
    <w:rsid w:val="003E62BA"/>
    <w:rsid w:val="003E6352"/>
    <w:rsid w:val="003F072E"/>
    <w:rsid w:val="003F0C08"/>
    <w:rsid w:val="003F1DF6"/>
    <w:rsid w:val="003F219F"/>
    <w:rsid w:val="003F4366"/>
    <w:rsid w:val="003F5004"/>
    <w:rsid w:val="003F702E"/>
    <w:rsid w:val="00400BF4"/>
    <w:rsid w:val="004054B5"/>
    <w:rsid w:val="004121F4"/>
    <w:rsid w:val="00412F8B"/>
    <w:rsid w:val="00425923"/>
    <w:rsid w:val="00425F4B"/>
    <w:rsid w:val="0043229E"/>
    <w:rsid w:val="00432CCA"/>
    <w:rsid w:val="004362F1"/>
    <w:rsid w:val="004371FB"/>
    <w:rsid w:val="00440526"/>
    <w:rsid w:val="00440BF4"/>
    <w:rsid w:val="00443E24"/>
    <w:rsid w:val="00454B4C"/>
    <w:rsid w:val="004577C1"/>
    <w:rsid w:val="00462BF6"/>
    <w:rsid w:val="00462E06"/>
    <w:rsid w:val="004638C9"/>
    <w:rsid w:val="00472251"/>
    <w:rsid w:val="004759B9"/>
    <w:rsid w:val="00476CE3"/>
    <w:rsid w:val="004818D4"/>
    <w:rsid w:val="00483C39"/>
    <w:rsid w:val="00485558"/>
    <w:rsid w:val="004877F4"/>
    <w:rsid w:val="0049083D"/>
    <w:rsid w:val="004916AC"/>
    <w:rsid w:val="0049273F"/>
    <w:rsid w:val="00492D3F"/>
    <w:rsid w:val="00494A76"/>
    <w:rsid w:val="004950A5"/>
    <w:rsid w:val="00495E66"/>
    <w:rsid w:val="004A04C7"/>
    <w:rsid w:val="004A23EE"/>
    <w:rsid w:val="004A3A56"/>
    <w:rsid w:val="004B0102"/>
    <w:rsid w:val="004B1355"/>
    <w:rsid w:val="004B3A12"/>
    <w:rsid w:val="004B6832"/>
    <w:rsid w:val="004B73CC"/>
    <w:rsid w:val="004C03F2"/>
    <w:rsid w:val="004C3834"/>
    <w:rsid w:val="004C3D7B"/>
    <w:rsid w:val="004C51A2"/>
    <w:rsid w:val="004D6B1B"/>
    <w:rsid w:val="004E09D6"/>
    <w:rsid w:val="004E4964"/>
    <w:rsid w:val="004F483B"/>
    <w:rsid w:val="004F50EB"/>
    <w:rsid w:val="004F54F3"/>
    <w:rsid w:val="00502420"/>
    <w:rsid w:val="00502A60"/>
    <w:rsid w:val="0050369C"/>
    <w:rsid w:val="00506F0B"/>
    <w:rsid w:val="00507CBC"/>
    <w:rsid w:val="00511266"/>
    <w:rsid w:val="00511A05"/>
    <w:rsid w:val="00514A1E"/>
    <w:rsid w:val="00514C61"/>
    <w:rsid w:val="00516C75"/>
    <w:rsid w:val="00521176"/>
    <w:rsid w:val="00527B20"/>
    <w:rsid w:val="00530E13"/>
    <w:rsid w:val="00532530"/>
    <w:rsid w:val="005372B8"/>
    <w:rsid w:val="005471F2"/>
    <w:rsid w:val="0055007C"/>
    <w:rsid w:val="00551738"/>
    <w:rsid w:val="005566B7"/>
    <w:rsid w:val="00557D2D"/>
    <w:rsid w:val="005671FE"/>
    <w:rsid w:val="005706B2"/>
    <w:rsid w:val="005809D2"/>
    <w:rsid w:val="005828C4"/>
    <w:rsid w:val="00582E2B"/>
    <w:rsid w:val="00587803"/>
    <w:rsid w:val="00590CC2"/>
    <w:rsid w:val="00590D97"/>
    <w:rsid w:val="00592CE6"/>
    <w:rsid w:val="005A2516"/>
    <w:rsid w:val="005A2E46"/>
    <w:rsid w:val="005A79D1"/>
    <w:rsid w:val="005B3363"/>
    <w:rsid w:val="005B415A"/>
    <w:rsid w:val="005B476E"/>
    <w:rsid w:val="005B6E62"/>
    <w:rsid w:val="005B7C5B"/>
    <w:rsid w:val="005B7D86"/>
    <w:rsid w:val="005C44CA"/>
    <w:rsid w:val="005C6906"/>
    <w:rsid w:val="005D2A03"/>
    <w:rsid w:val="005D2F19"/>
    <w:rsid w:val="005D5708"/>
    <w:rsid w:val="005D6E1E"/>
    <w:rsid w:val="005D755F"/>
    <w:rsid w:val="005E2CE3"/>
    <w:rsid w:val="005E47F4"/>
    <w:rsid w:val="005E501B"/>
    <w:rsid w:val="005F24EE"/>
    <w:rsid w:val="005F5243"/>
    <w:rsid w:val="005F6C38"/>
    <w:rsid w:val="006041EF"/>
    <w:rsid w:val="00604700"/>
    <w:rsid w:val="00606543"/>
    <w:rsid w:val="00607F91"/>
    <w:rsid w:val="00613539"/>
    <w:rsid w:val="00613E5B"/>
    <w:rsid w:val="00614F6F"/>
    <w:rsid w:val="00615438"/>
    <w:rsid w:val="006161FD"/>
    <w:rsid w:val="00616C92"/>
    <w:rsid w:val="0062212B"/>
    <w:rsid w:val="00624CF1"/>
    <w:rsid w:val="0062675D"/>
    <w:rsid w:val="0063129F"/>
    <w:rsid w:val="00631387"/>
    <w:rsid w:val="00631897"/>
    <w:rsid w:val="00632D5C"/>
    <w:rsid w:val="00633923"/>
    <w:rsid w:val="00635A93"/>
    <w:rsid w:val="00640829"/>
    <w:rsid w:val="006454E7"/>
    <w:rsid w:val="006537E7"/>
    <w:rsid w:val="00661A51"/>
    <w:rsid w:val="00664456"/>
    <w:rsid w:val="00664790"/>
    <w:rsid w:val="006647D7"/>
    <w:rsid w:val="0066527B"/>
    <w:rsid w:val="00666528"/>
    <w:rsid w:val="006674BD"/>
    <w:rsid w:val="0067033F"/>
    <w:rsid w:val="00672836"/>
    <w:rsid w:val="00683407"/>
    <w:rsid w:val="00684BF9"/>
    <w:rsid w:val="00685E0E"/>
    <w:rsid w:val="0068758B"/>
    <w:rsid w:val="00687910"/>
    <w:rsid w:val="0069315C"/>
    <w:rsid w:val="0069457D"/>
    <w:rsid w:val="006948E9"/>
    <w:rsid w:val="00696A4D"/>
    <w:rsid w:val="00697D2A"/>
    <w:rsid w:val="006A0C1F"/>
    <w:rsid w:val="006A163E"/>
    <w:rsid w:val="006A722A"/>
    <w:rsid w:val="006C1996"/>
    <w:rsid w:val="006C412B"/>
    <w:rsid w:val="006C663D"/>
    <w:rsid w:val="006C6731"/>
    <w:rsid w:val="006D1740"/>
    <w:rsid w:val="006D2394"/>
    <w:rsid w:val="006D7793"/>
    <w:rsid w:val="006E1E3F"/>
    <w:rsid w:val="006E479A"/>
    <w:rsid w:val="006E677B"/>
    <w:rsid w:val="006F138C"/>
    <w:rsid w:val="006F1721"/>
    <w:rsid w:val="006F200B"/>
    <w:rsid w:val="006F4B0B"/>
    <w:rsid w:val="006F5F67"/>
    <w:rsid w:val="00701D69"/>
    <w:rsid w:val="00703F9D"/>
    <w:rsid w:val="00704429"/>
    <w:rsid w:val="00704C60"/>
    <w:rsid w:val="00712578"/>
    <w:rsid w:val="00720242"/>
    <w:rsid w:val="00722D9B"/>
    <w:rsid w:val="0072617D"/>
    <w:rsid w:val="0073042E"/>
    <w:rsid w:val="007369B4"/>
    <w:rsid w:val="007370BE"/>
    <w:rsid w:val="00737E0B"/>
    <w:rsid w:val="007402C4"/>
    <w:rsid w:val="00742820"/>
    <w:rsid w:val="007429D7"/>
    <w:rsid w:val="00742E19"/>
    <w:rsid w:val="00747455"/>
    <w:rsid w:val="00750D6D"/>
    <w:rsid w:val="00751A8C"/>
    <w:rsid w:val="00752CA4"/>
    <w:rsid w:val="00755E6A"/>
    <w:rsid w:val="00756B9F"/>
    <w:rsid w:val="00760C6D"/>
    <w:rsid w:val="00765003"/>
    <w:rsid w:val="00772B86"/>
    <w:rsid w:val="007751E7"/>
    <w:rsid w:val="00781923"/>
    <w:rsid w:val="00782308"/>
    <w:rsid w:val="00784C17"/>
    <w:rsid w:val="00785FBA"/>
    <w:rsid w:val="00791575"/>
    <w:rsid w:val="007930E1"/>
    <w:rsid w:val="00794526"/>
    <w:rsid w:val="0079598C"/>
    <w:rsid w:val="0079723E"/>
    <w:rsid w:val="00797D96"/>
    <w:rsid w:val="007A265D"/>
    <w:rsid w:val="007B15BC"/>
    <w:rsid w:val="007B5E83"/>
    <w:rsid w:val="007B6E05"/>
    <w:rsid w:val="007C0C13"/>
    <w:rsid w:val="007C0E9F"/>
    <w:rsid w:val="007C46BD"/>
    <w:rsid w:val="007C50A7"/>
    <w:rsid w:val="007D0CDA"/>
    <w:rsid w:val="007D10C2"/>
    <w:rsid w:val="007D49DF"/>
    <w:rsid w:val="007D5815"/>
    <w:rsid w:val="007E1201"/>
    <w:rsid w:val="007E23BB"/>
    <w:rsid w:val="007E4254"/>
    <w:rsid w:val="007E5925"/>
    <w:rsid w:val="007E71FD"/>
    <w:rsid w:val="007E79F1"/>
    <w:rsid w:val="007F6ABC"/>
    <w:rsid w:val="00806EBC"/>
    <w:rsid w:val="00810770"/>
    <w:rsid w:val="0081518E"/>
    <w:rsid w:val="00815366"/>
    <w:rsid w:val="008233FD"/>
    <w:rsid w:val="008266BD"/>
    <w:rsid w:val="00827083"/>
    <w:rsid w:val="00831D58"/>
    <w:rsid w:val="00834150"/>
    <w:rsid w:val="008362AF"/>
    <w:rsid w:val="008364F4"/>
    <w:rsid w:val="00843A9D"/>
    <w:rsid w:val="00850435"/>
    <w:rsid w:val="008508CA"/>
    <w:rsid w:val="00851E31"/>
    <w:rsid w:val="008535F8"/>
    <w:rsid w:val="00856A07"/>
    <w:rsid w:val="00863128"/>
    <w:rsid w:val="008633B2"/>
    <w:rsid w:val="00864489"/>
    <w:rsid w:val="0087148F"/>
    <w:rsid w:val="00872A6C"/>
    <w:rsid w:val="008812D6"/>
    <w:rsid w:val="00882347"/>
    <w:rsid w:val="00886A49"/>
    <w:rsid w:val="00887A30"/>
    <w:rsid w:val="008A03DF"/>
    <w:rsid w:val="008A0914"/>
    <w:rsid w:val="008A5CFA"/>
    <w:rsid w:val="008B3AE0"/>
    <w:rsid w:val="008B59F6"/>
    <w:rsid w:val="008B5BF6"/>
    <w:rsid w:val="008C215C"/>
    <w:rsid w:val="008C3BCE"/>
    <w:rsid w:val="008C41C4"/>
    <w:rsid w:val="008C7DFB"/>
    <w:rsid w:val="008D1C42"/>
    <w:rsid w:val="008D3494"/>
    <w:rsid w:val="008D60F7"/>
    <w:rsid w:val="008D6B32"/>
    <w:rsid w:val="008E08EC"/>
    <w:rsid w:val="008E1936"/>
    <w:rsid w:val="008E2ACB"/>
    <w:rsid w:val="008E483E"/>
    <w:rsid w:val="008E63A3"/>
    <w:rsid w:val="008E6C77"/>
    <w:rsid w:val="008E776D"/>
    <w:rsid w:val="008F0656"/>
    <w:rsid w:val="008F0FF3"/>
    <w:rsid w:val="008F12E8"/>
    <w:rsid w:val="008F3ED4"/>
    <w:rsid w:val="00900A19"/>
    <w:rsid w:val="00902454"/>
    <w:rsid w:val="00904688"/>
    <w:rsid w:val="00905477"/>
    <w:rsid w:val="00905855"/>
    <w:rsid w:val="009064A8"/>
    <w:rsid w:val="0091093D"/>
    <w:rsid w:val="00910C2B"/>
    <w:rsid w:val="0091111D"/>
    <w:rsid w:val="009123EC"/>
    <w:rsid w:val="00917F4F"/>
    <w:rsid w:val="00920963"/>
    <w:rsid w:val="00922285"/>
    <w:rsid w:val="00927136"/>
    <w:rsid w:val="00930372"/>
    <w:rsid w:val="009318EA"/>
    <w:rsid w:val="0093435C"/>
    <w:rsid w:val="009367E0"/>
    <w:rsid w:val="00941B81"/>
    <w:rsid w:val="00945C43"/>
    <w:rsid w:val="0095391A"/>
    <w:rsid w:val="00956496"/>
    <w:rsid w:val="00957FDC"/>
    <w:rsid w:val="00960276"/>
    <w:rsid w:val="00963543"/>
    <w:rsid w:val="009663CF"/>
    <w:rsid w:val="00970D2B"/>
    <w:rsid w:val="00971188"/>
    <w:rsid w:val="009738A6"/>
    <w:rsid w:val="00974733"/>
    <w:rsid w:val="00980933"/>
    <w:rsid w:val="00982A0B"/>
    <w:rsid w:val="009861ED"/>
    <w:rsid w:val="0098750F"/>
    <w:rsid w:val="0099477A"/>
    <w:rsid w:val="00996BAD"/>
    <w:rsid w:val="009A0A13"/>
    <w:rsid w:val="009A2C47"/>
    <w:rsid w:val="009A33D9"/>
    <w:rsid w:val="009A463C"/>
    <w:rsid w:val="009A5064"/>
    <w:rsid w:val="009A58F5"/>
    <w:rsid w:val="009A6145"/>
    <w:rsid w:val="009A662B"/>
    <w:rsid w:val="009A7DD2"/>
    <w:rsid w:val="009B2BF5"/>
    <w:rsid w:val="009B4B2E"/>
    <w:rsid w:val="009B5F15"/>
    <w:rsid w:val="009C3244"/>
    <w:rsid w:val="009C59CD"/>
    <w:rsid w:val="009D1DAE"/>
    <w:rsid w:val="009D421C"/>
    <w:rsid w:val="009D4F8E"/>
    <w:rsid w:val="009D56AF"/>
    <w:rsid w:val="009D5B19"/>
    <w:rsid w:val="009E1CDC"/>
    <w:rsid w:val="009E2527"/>
    <w:rsid w:val="009E45FD"/>
    <w:rsid w:val="009E5958"/>
    <w:rsid w:val="009F0A5D"/>
    <w:rsid w:val="009F1A87"/>
    <w:rsid w:val="00A03C3B"/>
    <w:rsid w:val="00A1149D"/>
    <w:rsid w:val="00A16BA8"/>
    <w:rsid w:val="00A24239"/>
    <w:rsid w:val="00A245F1"/>
    <w:rsid w:val="00A249F1"/>
    <w:rsid w:val="00A24C99"/>
    <w:rsid w:val="00A2574B"/>
    <w:rsid w:val="00A30510"/>
    <w:rsid w:val="00A30D8D"/>
    <w:rsid w:val="00A31AA0"/>
    <w:rsid w:val="00A3206F"/>
    <w:rsid w:val="00A352E0"/>
    <w:rsid w:val="00A51826"/>
    <w:rsid w:val="00A52F73"/>
    <w:rsid w:val="00A5469A"/>
    <w:rsid w:val="00A549BE"/>
    <w:rsid w:val="00A567A0"/>
    <w:rsid w:val="00A572CA"/>
    <w:rsid w:val="00A6035C"/>
    <w:rsid w:val="00A63933"/>
    <w:rsid w:val="00A645C8"/>
    <w:rsid w:val="00A66FF0"/>
    <w:rsid w:val="00A73B0C"/>
    <w:rsid w:val="00A7448B"/>
    <w:rsid w:val="00A7698F"/>
    <w:rsid w:val="00A83A09"/>
    <w:rsid w:val="00A871EA"/>
    <w:rsid w:val="00A87BAA"/>
    <w:rsid w:val="00A90B57"/>
    <w:rsid w:val="00AA0264"/>
    <w:rsid w:val="00AA4C39"/>
    <w:rsid w:val="00AA5129"/>
    <w:rsid w:val="00AB1346"/>
    <w:rsid w:val="00AB1F93"/>
    <w:rsid w:val="00AB1FAB"/>
    <w:rsid w:val="00AB3013"/>
    <w:rsid w:val="00AB7E36"/>
    <w:rsid w:val="00AC1108"/>
    <w:rsid w:val="00AC2DED"/>
    <w:rsid w:val="00AC7E4D"/>
    <w:rsid w:val="00AD2F64"/>
    <w:rsid w:val="00AD4729"/>
    <w:rsid w:val="00AE1C90"/>
    <w:rsid w:val="00AE2961"/>
    <w:rsid w:val="00AE3F57"/>
    <w:rsid w:val="00AE581F"/>
    <w:rsid w:val="00AE66D4"/>
    <w:rsid w:val="00AF5EDD"/>
    <w:rsid w:val="00AF6F86"/>
    <w:rsid w:val="00B013A7"/>
    <w:rsid w:val="00B17E0C"/>
    <w:rsid w:val="00B22C9B"/>
    <w:rsid w:val="00B240D3"/>
    <w:rsid w:val="00B27AF8"/>
    <w:rsid w:val="00B31759"/>
    <w:rsid w:val="00B41160"/>
    <w:rsid w:val="00B42799"/>
    <w:rsid w:val="00B47734"/>
    <w:rsid w:val="00B55BB7"/>
    <w:rsid w:val="00B56680"/>
    <w:rsid w:val="00B56E20"/>
    <w:rsid w:val="00B6028A"/>
    <w:rsid w:val="00B632EE"/>
    <w:rsid w:val="00B67EEF"/>
    <w:rsid w:val="00B72575"/>
    <w:rsid w:val="00B729E4"/>
    <w:rsid w:val="00B76F93"/>
    <w:rsid w:val="00B77024"/>
    <w:rsid w:val="00B77F2F"/>
    <w:rsid w:val="00B83A24"/>
    <w:rsid w:val="00B84155"/>
    <w:rsid w:val="00B85510"/>
    <w:rsid w:val="00B87400"/>
    <w:rsid w:val="00B96137"/>
    <w:rsid w:val="00BA2CD0"/>
    <w:rsid w:val="00BA6D36"/>
    <w:rsid w:val="00BB0412"/>
    <w:rsid w:val="00BB487B"/>
    <w:rsid w:val="00BC1CEF"/>
    <w:rsid w:val="00BC427A"/>
    <w:rsid w:val="00BC48A8"/>
    <w:rsid w:val="00BC5CDF"/>
    <w:rsid w:val="00BC6718"/>
    <w:rsid w:val="00BD004B"/>
    <w:rsid w:val="00BD0B61"/>
    <w:rsid w:val="00BD1545"/>
    <w:rsid w:val="00BD3E01"/>
    <w:rsid w:val="00BD4208"/>
    <w:rsid w:val="00BD611A"/>
    <w:rsid w:val="00BD6261"/>
    <w:rsid w:val="00BE004B"/>
    <w:rsid w:val="00BE51AC"/>
    <w:rsid w:val="00BE6163"/>
    <w:rsid w:val="00BF03BA"/>
    <w:rsid w:val="00BF07B8"/>
    <w:rsid w:val="00BF0FEC"/>
    <w:rsid w:val="00BF51C7"/>
    <w:rsid w:val="00C004A7"/>
    <w:rsid w:val="00C0195B"/>
    <w:rsid w:val="00C03522"/>
    <w:rsid w:val="00C03BF8"/>
    <w:rsid w:val="00C075D0"/>
    <w:rsid w:val="00C114BA"/>
    <w:rsid w:val="00C17249"/>
    <w:rsid w:val="00C201F5"/>
    <w:rsid w:val="00C2278E"/>
    <w:rsid w:val="00C23EFD"/>
    <w:rsid w:val="00C247DB"/>
    <w:rsid w:val="00C33343"/>
    <w:rsid w:val="00C3453D"/>
    <w:rsid w:val="00C36DDC"/>
    <w:rsid w:val="00C37ACD"/>
    <w:rsid w:val="00C400D8"/>
    <w:rsid w:val="00C40AF5"/>
    <w:rsid w:val="00C41B85"/>
    <w:rsid w:val="00C4309E"/>
    <w:rsid w:val="00C50C5D"/>
    <w:rsid w:val="00C50D94"/>
    <w:rsid w:val="00C51D05"/>
    <w:rsid w:val="00C52B55"/>
    <w:rsid w:val="00C5735D"/>
    <w:rsid w:val="00C60D1A"/>
    <w:rsid w:val="00C638F8"/>
    <w:rsid w:val="00C67B1B"/>
    <w:rsid w:val="00C70F3F"/>
    <w:rsid w:val="00C71286"/>
    <w:rsid w:val="00C74943"/>
    <w:rsid w:val="00C75C9B"/>
    <w:rsid w:val="00C85909"/>
    <w:rsid w:val="00C861EE"/>
    <w:rsid w:val="00C86916"/>
    <w:rsid w:val="00C93C97"/>
    <w:rsid w:val="00C96346"/>
    <w:rsid w:val="00CA3742"/>
    <w:rsid w:val="00CA7CB7"/>
    <w:rsid w:val="00CB2FD3"/>
    <w:rsid w:val="00CB5D0F"/>
    <w:rsid w:val="00CB70F5"/>
    <w:rsid w:val="00CB7514"/>
    <w:rsid w:val="00CD2006"/>
    <w:rsid w:val="00CD3D2A"/>
    <w:rsid w:val="00CD5C28"/>
    <w:rsid w:val="00CE00BA"/>
    <w:rsid w:val="00CE2857"/>
    <w:rsid w:val="00CE65F1"/>
    <w:rsid w:val="00CF137D"/>
    <w:rsid w:val="00D060CF"/>
    <w:rsid w:val="00D110EF"/>
    <w:rsid w:val="00D230E9"/>
    <w:rsid w:val="00D2404C"/>
    <w:rsid w:val="00D27540"/>
    <w:rsid w:val="00D27876"/>
    <w:rsid w:val="00D27CC0"/>
    <w:rsid w:val="00D30199"/>
    <w:rsid w:val="00D30882"/>
    <w:rsid w:val="00D30B1B"/>
    <w:rsid w:val="00D31043"/>
    <w:rsid w:val="00D32886"/>
    <w:rsid w:val="00D3689A"/>
    <w:rsid w:val="00D409FD"/>
    <w:rsid w:val="00D4196D"/>
    <w:rsid w:val="00D44571"/>
    <w:rsid w:val="00D44B55"/>
    <w:rsid w:val="00D46694"/>
    <w:rsid w:val="00D510F2"/>
    <w:rsid w:val="00D511E9"/>
    <w:rsid w:val="00D53529"/>
    <w:rsid w:val="00D5494F"/>
    <w:rsid w:val="00D63AED"/>
    <w:rsid w:val="00D6545C"/>
    <w:rsid w:val="00D65F69"/>
    <w:rsid w:val="00D665A6"/>
    <w:rsid w:val="00D722DC"/>
    <w:rsid w:val="00D744EB"/>
    <w:rsid w:val="00D74799"/>
    <w:rsid w:val="00D75330"/>
    <w:rsid w:val="00D76667"/>
    <w:rsid w:val="00D805AD"/>
    <w:rsid w:val="00D84ACC"/>
    <w:rsid w:val="00D84E3C"/>
    <w:rsid w:val="00D906A2"/>
    <w:rsid w:val="00D90720"/>
    <w:rsid w:val="00D9184A"/>
    <w:rsid w:val="00D95029"/>
    <w:rsid w:val="00D963A1"/>
    <w:rsid w:val="00D96512"/>
    <w:rsid w:val="00D9763A"/>
    <w:rsid w:val="00DA023F"/>
    <w:rsid w:val="00DA0B5E"/>
    <w:rsid w:val="00DB2A76"/>
    <w:rsid w:val="00DB3B42"/>
    <w:rsid w:val="00DB6FB4"/>
    <w:rsid w:val="00DB75FE"/>
    <w:rsid w:val="00DB7725"/>
    <w:rsid w:val="00DC1422"/>
    <w:rsid w:val="00DC4396"/>
    <w:rsid w:val="00DC4E74"/>
    <w:rsid w:val="00DC66A0"/>
    <w:rsid w:val="00DC7A12"/>
    <w:rsid w:val="00DD655A"/>
    <w:rsid w:val="00DE45E0"/>
    <w:rsid w:val="00DE539B"/>
    <w:rsid w:val="00DE6724"/>
    <w:rsid w:val="00DE7EBA"/>
    <w:rsid w:val="00DF746A"/>
    <w:rsid w:val="00DF7C5A"/>
    <w:rsid w:val="00E01970"/>
    <w:rsid w:val="00E057BD"/>
    <w:rsid w:val="00E05B44"/>
    <w:rsid w:val="00E11B6A"/>
    <w:rsid w:val="00E159A1"/>
    <w:rsid w:val="00E2239C"/>
    <w:rsid w:val="00E23D0C"/>
    <w:rsid w:val="00E2531E"/>
    <w:rsid w:val="00E2546C"/>
    <w:rsid w:val="00E2774F"/>
    <w:rsid w:val="00E3003F"/>
    <w:rsid w:val="00E311A9"/>
    <w:rsid w:val="00E31D66"/>
    <w:rsid w:val="00E31F2A"/>
    <w:rsid w:val="00E322CD"/>
    <w:rsid w:val="00E32C1C"/>
    <w:rsid w:val="00E33B14"/>
    <w:rsid w:val="00E345C2"/>
    <w:rsid w:val="00E34C6A"/>
    <w:rsid w:val="00E3532A"/>
    <w:rsid w:val="00E37BE5"/>
    <w:rsid w:val="00E417ED"/>
    <w:rsid w:val="00E42F0F"/>
    <w:rsid w:val="00E45AEC"/>
    <w:rsid w:val="00E46BE1"/>
    <w:rsid w:val="00E542D9"/>
    <w:rsid w:val="00E60ADB"/>
    <w:rsid w:val="00E60C0A"/>
    <w:rsid w:val="00E60C0C"/>
    <w:rsid w:val="00E610A6"/>
    <w:rsid w:val="00E64252"/>
    <w:rsid w:val="00E64272"/>
    <w:rsid w:val="00E64290"/>
    <w:rsid w:val="00E67314"/>
    <w:rsid w:val="00E72175"/>
    <w:rsid w:val="00E740EC"/>
    <w:rsid w:val="00E7440F"/>
    <w:rsid w:val="00E75F62"/>
    <w:rsid w:val="00E77D22"/>
    <w:rsid w:val="00E77F95"/>
    <w:rsid w:val="00E8070B"/>
    <w:rsid w:val="00E82BD3"/>
    <w:rsid w:val="00E87EBD"/>
    <w:rsid w:val="00E914A5"/>
    <w:rsid w:val="00E926FB"/>
    <w:rsid w:val="00EA0DAC"/>
    <w:rsid w:val="00EA15E5"/>
    <w:rsid w:val="00EA35CD"/>
    <w:rsid w:val="00EA6481"/>
    <w:rsid w:val="00EC0830"/>
    <w:rsid w:val="00EC5600"/>
    <w:rsid w:val="00ED0845"/>
    <w:rsid w:val="00ED2666"/>
    <w:rsid w:val="00ED4787"/>
    <w:rsid w:val="00ED51CB"/>
    <w:rsid w:val="00ED7A63"/>
    <w:rsid w:val="00EE24C9"/>
    <w:rsid w:val="00EF08E4"/>
    <w:rsid w:val="00EF38DD"/>
    <w:rsid w:val="00F01BE6"/>
    <w:rsid w:val="00F02F07"/>
    <w:rsid w:val="00F03428"/>
    <w:rsid w:val="00F03938"/>
    <w:rsid w:val="00F1275F"/>
    <w:rsid w:val="00F12F16"/>
    <w:rsid w:val="00F13C2C"/>
    <w:rsid w:val="00F16473"/>
    <w:rsid w:val="00F17C00"/>
    <w:rsid w:val="00F23244"/>
    <w:rsid w:val="00F2451F"/>
    <w:rsid w:val="00F2629A"/>
    <w:rsid w:val="00F31082"/>
    <w:rsid w:val="00F35535"/>
    <w:rsid w:val="00F361BB"/>
    <w:rsid w:val="00F368F6"/>
    <w:rsid w:val="00F370C0"/>
    <w:rsid w:val="00F37A5F"/>
    <w:rsid w:val="00F43146"/>
    <w:rsid w:val="00F450AD"/>
    <w:rsid w:val="00F45FB7"/>
    <w:rsid w:val="00F4618C"/>
    <w:rsid w:val="00F46431"/>
    <w:rsid w:val="00F468A9"/>
    <w:rsid w:val="00F52F4E"/>
    <w:rsid w:val="00F54E67"/>
    <w:rsid w:val="00F577A3"/>
    <w:rsid w:val="00F57B9B"/>
    <w:rsid w:val="00F61057"/>
    <w:rsid w:val="00F62F37"/>
    <w:rsid w:val="00F65B7F"/>
    <w:rsid w:val="00F66DD0"/>
    <w:rsid w:val="00F7033E"/>
    <w:rsid w:val="00F751E6"/>
    <w:rsid w:val="00F822B7"/>
    <w:rsid w:val="00F8494A"/>
    <w:rsid w:val="00F871D9"/>
    <w:rsid w:val="00F90F90"/>
    <w:rsid w:val="00F9488A"/>
    <w:rsid w:val="00F96FC0"/>
    <w:rsid w:val="00F972ED"/>
    <w:rsid w:val="00FA69C2"/>
    <w:rsid w:val="00FA6C02"/>
    <w:rsid w:val="00FA6D07"/>
    <w:rsid w:val="00FB4669"/>
    <w:rsid w:val="00FB6831"/>
    <w:rsid w:val="00FB6958"/>
    <w:rsid w:val="00FC0D7E"/>
    <w:rsid w:val="00FC2595"/>
    <w:rsid w:val="00FC2A07"/>
    <w:rsid w:val="00FC315C"/>
    <w:rsid w:val="00FC47F1"/>
    <w:rsid w:val="00FE1A7B"/>
    <w:rsid w:val="00FE2B8E"/>
    <w:rsid w:val="00FE2C27"/>
    <w:rsid w:val="00FE3F46"/>
    <w:rsid w:val="00FE5A40"/>
    <w:rsid w:val="00FF5F1A"/>
    <w:rsid w:val="00FF6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4B4C3"/>
  <w15:docId w15:val="{5213405C-5789-43A4-9BBC-08BE0F12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before="86" w:after="86"/>
      <w:ind w:left="86" w:right="86"/>
    </w:pPr>
    <w:rPr>
      <w:sz w:val="24"/>
      <w:szCs w:val="24"/>
      <w:lang w:bidi="he-IL"/>
    </w:rPr>
  </w:style>
  <w:style w:type="paragraph" w:styleId="Heading1">
    <w:name w:val="heading 1"/>
    <w:basedOn w:val="Heading"/>
    <w:next w:val="BodyText"/>
    <w:qFormat/>
    <w:pPr>
      <w:tabs>
        <w:tab w:val="num" w:pos="0"/>
      </w:tabs>
      <w:ind w:left="0"/>
      <w:outlineLvl w:val="0"/>
    </w:pPr>
    <w:rPr>
      <w:rFonts w:ascii="Thorndale" w:hAnsi="Thorndale"/>
      <w:b/>
      <w:bCs/>
      <w:sz w:val="48"/>
      <w:szCs w:val="48"/>
    </w:rPr>
  </w:style>
  <w:style w:type="paragraph" w:styleId="Heading2">
    <w:name w:val="heading 2"/>
    <w:basedOn w:val="Heading"/>
    <w:next w:val="BodyText"/>
    <w:qFormat/>
    <w:pPr>
      <w:tabs>
        <w:tab w:val="num" w:pos="0"/>
      </w:tabs>
      <w:ind w:left="0"/>
      <w:outlineLvl w:val="1"/>
    </w:pPr>
    <w:rPr>
      <w:b/>
      <w:bCs/>
      <w:i/>
      <w:iCs/>
    </w:rPr>
  </w:style>
  <w:style w:type="paragraph" w:styleId="Heading3">
    <w:name w:val="heading 3"/>
    <w:basedOn w:val="Heading"/>
    <w:next w:val="BodyText"/>
    <w:qFormat/>
    <w:pPr>
      <w:tabs>
        <w:tab w:val="num" w:pos="0"/>
      </w:tabs>
      <w:ind w:left="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style>
  <w:style w:type="character" w:customStyle="1" w:styleId="FootnoteCharacters">
    <w:name w:val="Footnote Characters"/>
  </w:style>
  <w:style w:type="character" w:styleId="Hyperlink">
    <w:name w:val="Hyperlink"/>
    <w:semiHidden/>
    <w:rPr>
      <w:color w:val="000080"/>
      <w:u w:val="single"/>
    </w:rPr>
  </w:style>
  <w:style w:type="paragraph" w:customStyle="1" w:styleId="Heading">
    <w:name w:val="Heading"/>
    <w:basedOn w:val="Normal"/>
    <w:next w:val="BodyText"/>
    <w:pPr>
      <w:keepNext/>
      <w:spacing w:before="240" w:after="283"/>
    </w:pPr>
    <w:rPr>
      <w:rFonts w:ascii="Albany" w:eastAsia="HG Mincho Light J" w:hAnsi="Albany" w:cs="Arial Unicode MS"/>
      <w:sz w:val="28"/>
      <w:szCs w:val="28"/>
    </w:rPr>
  </w:style>
  <w:style w:type="paragraph" w:styleId="BodyText">
    <w:name w:val="Body Text"/>
    <w:basedOn w:val="Normal"/>
    <w:link w:val="BodyTextChar"/>
    <w:semiHidden/>
    <w:pPr>
      <w:spacing w:before="0" w:after="0"/>
      <w:ind w:left="0" w:right="0"/>
    </w:pPr>
  </w:style>
  <w:style w:type="paragraph" w:styleId="List">
    <w:name w:val="List"/>
    <w:basedOn w:val="BodyText"/>
    <w:semiHidden/>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HorizontalLine">
    <w:name w:val="Horizontal Line"/>
    <w:basedOn w:val="Normal"/>
    <w:next w:val="BodyText"/>
    <w:pPr>
      <w:pBdr>
        <w:bottom w:val="double" w:sz="1" w:space="0" w:color="808080"/>
      </w:pBdr>
      <w:spacing w:before="0" w:after="283"/>
    </w:pPr>
    <w:rPr>
      <w:sz w:val="12"/>
    </w:rPr>
  </w:style>
  <w:style w:type="paragraph" w:styleId="EnvelopeReturn">
    <w:name w:val="envelope return"/>
    <w:basedOn w:val="Normal"/>
    <w:semiHidden/>
    <w:pPr>
      <w:spacing w:before="0" w:after="0"/>
    </w:pPr>
    <w:rPr>
      <w:i/>
    </w:rPr>
  </w:style>
  <w:style w:type="paragraph" w:customStyle="1" w:styleId="TableContents">
    <w:name w:val="Table Contents"/>
    <w:basedOn w:val="BodyText"/>
  </w:style>
  <w:style w:type="paragraph" w:styleId="Footer">
    <w:name w:val="footer"/>
    <w:basedOn w:val="Normal"/>
    <w:link w:val="FooterChar"/>
    <w:uiPriority w:val="99"/>
    <w:pPr>
      <w:suppressLineNumbers/>
      <w:tabs>
        <w:tab w:val="center" w:pos="4904"/>
        <w:tab w:val="right" w:pos="9723"/>
      </w:tabs>
    </w:pPr>
  </w:style>
  <w:style w:type="paragraph" w:styleId="Header">
    <w:name w:val="header"/>
    <w:basedOn w:val="Normal"/>
    <w:semiHidden/>
    <w:pPr>
      <w:suppressLineNumbers/>
      <w:tabs>
        <w:tab w:val="center" w:pos="4904"/>
        <w:tab w:val="right" w:pos="9723"/>
      </w:tabs>
    </w:pPr>
  </w:style>
  <w:style w:type="paragraph" w:customStyle="1" w:styleId="TableHeading">
    <w:name w:val="Table Heading"/>
    <w:basedOn w:val="TableContents"/>
    <w:pPr>
      <w:suppressLineNumbers/>
      <w:jc w:val="center"/>
    </w:pPr>
    <w:rPr>
      <w:b/>
      <w:bCs/>
    </w:rPr>
  </w:style>
  <w:style w:type="paragraph" w:styleId="ListParagraph">
    <w:name w:val="List Paragraph"/>
    <w:basedOn w:val="Normal"/>
    <w:uiPriority w:val="34"/>
    <w:qFormat/>
    <w:rsid w:val="002E1D26"/>
    <w:pPr>
      <w:widowControl/>
      <w:suppressAutoHyphens w:val="0"/>
      <w:spacing w:before="0" w:after="200" w:line="276" w:lineRule="auto"/>
      <w:ind w:left="720" w:right="0"/>
      <w:contextualSpacing/>
    </w:pPr>
    <w:rPr>
      <w:rFonts w:ascii="Calibri" w:eastAsia="SimSun" w:hAnsi="Calibri"/>
      <w:sz w:val="22"/>
      <w:szCs w:val="22"/>
      <w:lang w:bidi="ar-SA"/>
    </w:rPr>
  </w:style>
  <w:style w:type="table" w:styleId="TableGrid">
    <w:name w:val="Table Grid"/>
    <w:basedOn w:val="TableNormal"/>
    <w:uiPriority w:val="59"/>
    <w:rsid w:val="002E1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90245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0245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oterChar">
    <w:name w:val="Footer Char"/>
    <w:basedOn w:val="DefaultParagraphFont"/>
    <w:link w:val="Footer"/>
    <w:uiPriority w:val="99"/>
    <w:rsid w:val="00D665A6"/>
    <w:rPr>
      <w:sz w:val="24"/>
      <w:szCs w:val="24"/>
      <w:lang w:bidi="he-IL"/>
    </w:rPr>
  </w:style>
  <w:style w:type="character" w:styleId="FollowedHyperlink">
    <w:name w:val="FollowedHyperlink"/>
    <w:basedOn w:val="DefaultParagraphFont"/>
    <w:uiPriority w:val="99"/>
    <w:semiHidden/>
    <w:unhideWhenUsed/>
    <w:rsid w:val="002A2E50"/>
    <w:rPr>
      <w:color w:val="800080" w:themeColor="followedHyperlink"/>
      <w:u w:val="single"/>
    </w:rPr>
  </w:style>
  <w:style w:type="character" w:styleId="UnresolvedMention">
    <w:name w:val="Unresolved Mention"/>
    <w:basedOn w:val="DefaultParagraphFont"/>
    <w:uiPriority w:val="99"/>
    <w:semiHidden/>
    <w:unhideWhenUsed/>
    <w:rsid w:val="00ED2666"/>
    <w:rPr>
      <w:color w:val="605E5C"/>
      <w:shd w:val="clear" w:color="auto" w:fill="E1DFDD"/>
    </w:rPr>
  </w:style>
  <w:style w:type="paragraph" w:customStyle="1" w:styleId="msonormal0">
    <w:name w:val="msonormal"/>
    <w:basedOn w:val="Normal"/>
    <w:rsid w:val="001C4597"/>
    <w:pPr>
      <w:widowControl/>
      <w:suppressAutoHyphens w:val="0"/>
      <w:spacing w:before="100" w:beforeAutospacing="1" w:after="100" w:afterAutospacing="1"/>
      <w:ind w:left="0" w:right="0"/>
    </w:pPr>
    <w:rPr>
      <w:lang w:eastAsia="en-US" w:bidi="ar-SA"/>
    </w:rPr>
  </w:style>
  <w:style w:type="paragraph" w:customStyle="1" w:styleId="transcript-list-item">
    <w:name w:val="transcript-list-item"/>
    <w:basedOn w:val="Normal"/>
    <w:rsid w:val="001C4597"/>
    <w:pPr>
      <w:widowControl/>
      <w:suppressAutoHyphens w:val="0"/>
      <w:spacing w:before="100" w:beforeAutospacing="1" w:after="100" w:afterAutospacing="1"/>
      <w:ind w:left="0" w:right="0"/>
    </w:pPr>
    <w:rPr>
      <w:lang w:eastAsia="en-US" w:bidi="ar-SA"/>
    </w:rPr>
  </w:style>
  <w:style w:type="character" w:customStyle="1" w:styleId="user-name-span">
    <w:name w:val="user-name-span"/>
    <w:basedOn w:val="DefaultParagraphFont"/>
    <w:rsid w:val="001C4597"/>
  </w:style>
  <w:style w:type="character" w:customStyle="1" w:styleId="time">
    <w:name w:val="time"/>
    <w:basedOn w:val="DefaultParagraphFont"/>
    <w:rsid w:val="001C4597"/>
  </w:style>
  <w:style w:type="character" w:customStyle="1" w:styleId="text">
    <w:name w:val="text"/>
    <w:basedOn w:val="DefaultParagraphFont"/>
    <w:rsid w:val="001C4597"/>
  </w:style>
  <w:style w:type="character" w:customStyle="1" w:styleId="zm-buttonslot">
    <w:name w:val="zm-button__slot"/>
    <w:basedOn w:val="DefaultParagraphFont"/>
    <w:rsid w:val="001C4597"/>
  </w:style>
  <w:style w:type="character" w:customStyle="1" w:styleId="BodyTextChar">
    <w:name w:val="Body Text Char"/>
    <w:basedOn w:val="DefaultParagraphFont"/>
    <w:link w:val="BodyText"/>
    <w:semiHidden/>
    <w:rsid w:val="00360242"/>
    <w:rPr>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10.safelinks.protection.outlook.com/?url=https%3A%2F%2Ffullcoll-edu.zoom.us%2Flaunch%2Fhub%3Ftype%3Drecording%26mid%3Dm9gEevFqTzixb9ZJuHS4xA%253D%253D%26origin%3Dhttps%253A%252F%252Ffullcoll-edu.zoom.us%252Frecording%252Fdetail%253Fmeeting_id%253Dm9gEevFqTzixb9ZJuHS4xA%25253D%25253D&amp;data=05%7C02%7Cgbonnand%40fullcoll.edu%7Cf19a3be2f8f347fa687008df0ac4ca9b%7Cf8b4752f8a294d0e97b5f7428505ab38%7C0%7C0%7C639241512667318888%7CUnknown%7CTWFpbGZsb3d8eyJFbXB0eU1hcGkiOnRydWUsIlYiOiIwLjAuMDAwMCIsIlAiOiJXaW4zMiIsIkFOIjoiTWFpbCIsIldUIjoyfQ%3D%3D%7C0%7C%7C%7C&amp;sdata=CaFiKSHNhZCtuXzzsVz%2B0%2BlmeLuy3Kb%2BdFZo1LIkDRs%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10.safelinks.protection.outlook.com/?url=https%3A%2F%2Ffullcoll-edu.zoom.us%2Frec%2Fshare%2FK9DI1ZB0ieZQItQLVkSEOriwwYs6a0cDQopCvIBmOdHQMbxXGLAPrSlNnn4e29iV.reonV-Cn0cWUXopr&amp;data=05%7C02%7Cgbonnand%40fullcoll.edu%7Cf19a3be2f8f347fa687008df0ac4ca9b%7Cf8b4752f8a294d0e97b5f7428505ab38%7C0%7C0%7C639241512667303660%7CUnknown%7CTWFpbGZsb3d8eyJFbXB0eU1hcGkiOnRydWUsIlYiOiIwLjAuMDAwMCIsIlAiOiJXaW4zMiIsIkFOIjoiTWFpbCIsIldUIjoyfQ%3D%3D%7C0%7C%7C%7C&amp;sdata=ZM3t8I3saqtTRQbIa45TU%2BdpkWdyIWTHA0274by74do%3D&amp;reserved=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hadwick\AppData\Roaming\Microsoft\Templates\Informal%20meeting%20agen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736FD9C0834CE4C90DB44083DA266A1" ma:contentTypeVersion="3" ma:contentTypeDescription="Create a new document." ma:contentTypeScope="" ma:versionID="3f2bcb44756b7e73199c09e287e30210">
  <xsd:schema xmlns:xsd="http://www.w3.org/2001/XMLSchema" xmlns:xs="http://www.w3.org/2001/XMLSchema" xmlns:p="http://schemas.microsoft.com/office/2006/metadata/properties" targetNamespace="http://schemas.microsoft.com/office/2006/metadata/properties" ma:root="true" ma:fieldsID="5776e12710425ef6441a81c479bb712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80AD06-4DE7-4275-99B1-2ADC2F7811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DAC1B0-7625-4849-8A07-1C85A0BED1DF}">
  <ds:schemaRefs>
    <ds:schemaRef ds:uri="http://schemas.openxmlformats.org/officeDocument/2006/bibliography"/>
  </ds:schemaRefs>
</ds:datastoreItem>
</file>

<file path=customXml/itemProps3.xml><?xml version="1.0" encoding="utf-8"?>
<ds:datastoreItem xmlns:ds="http://schemas.openxmlformats.org/officeDocument/2006/customXml" ds:itemID="{74A68810-7815-45E1-83D0-D21E20612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30F821B-E56F-492B-9078-5BC2752C0A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Informal meeting agenda.dot</Template>
  <TotalTime>171</TotalTime>
  <Pages>4</Pages>
  <Words>1381</Words>
  <Characters>7877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Local User</dc:creator>
  <cp:lastModifiedBy>George Bonnand</cp:lastModifiedBy>
  <cp:revision>75</cp:revision>
  <cp:lastPrinted>2025-12-05T17:45:00Z</cp:lastPrinted>
  <dcterms:created xsi:type="dcterms:W3CDTF">2026-09-06T14:59:00Z</dcterms:created>
  <dcterms:modified xsi:type="dcterms:W3CDTF">2026-09-07T15:55:00Z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TC103804581033</vt:lpwstr>
  </property>
  <property fmtid="{D5CDD505-2E9C-101B-9397-08002B2CF9AE}" pid="3" name="ContentTypeId">
    <vt:lpwstr>0x0101004736FD9C0834CE4C90DB44083DA266A1</vt:lpwstr>
  </property>
</Properties>
</file>