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B4C3" w14:textId="77777777" w:rsidR="00AC1108" w:rsidRDefault="00AC1108"/>
    <w:tbl>
      <w:tblPr>
        <w:tblW w:w="10248" w:type="dxa"/>
        <w:tblInd w:w="25" w:type="dxa"/>
        <w:tblLayout w:type="fixed"/>
        <w:tblCellMar>
          <w:top w:w="115" w:type="dxa"/>
          <w:left w:w="115" w:type="dxa"/>
          <w:bottom w:w="115" w:type="dxa"/>
          <w:right w:w="115" w:type="dxa"/>
        </w:tblCellMar>
        <w:tblLook w:val="0600" w:firstRow="0" w:lastRow="0" w:firstColumn="0" w:lastColumn="0" w:noHBand="1" w:noVBand="1"/>
      </w:tblPr>
      <w:tblGrid>
        <w:gridCol w:w="254"/>
        <w:gridCol w:w="9994"/>
      </w:tblGrid>
      <w:tr w:rsidR="008E2ACB" w:rsidRPr="00C86916" w14:paraId="2D34B4C6" w14:textId="77777777" w:rsidTr="0069315C">
        <w:trPr>
          <w:trHeight w:hRule="exact" w:val="41"/>
        </w:trPr>
        <w:tc>
          <w:tcPr>
            <w:tcW w:w="254" w:type="dxa"/>
            <w:shd w:val="clear" w:color="auto" w:fill="B8CCE4"/>
            <w:vAlign w:val="center"/>
          </w:tcPr>
          <w:p w14:paraId="2D34B4C4" w14:textId="77777777" w:rsidR="008E2ACB" w:rsidRPr="00C86916" w:rsidRDefault="008E2ACB" w:rsidP="002E1D26">
            <w:pPr>
              <w:pStyle w:val="Heading1"/>
              <w:tabs>
                <w:tab w:val="clear" w:pos="0"/>
                <w:tab w:val="left" w:pos="86"/>
              </w:tabs>
              <w:ind w:right="65"/>
              <w:rPr>
                <w:rFonts w:ascii="Times New Roman" w:hAnsi="Times New Roman" w:cs="Times New Roman"/>
                <w:sz w:val="28"/>
                <w:szCs w:val="28"/>
              </w:rPr>
            </w:pPr>
          </w:p>
        </w:tc>
        <w:tc>
          <w:tcPr>
            <w:tcW w:w="9994" w:type="dxa"/>
            <w:vMerge w:val="restart"/>
            <w:tcBorders>
              <w:bottom w:val="single" w:sz="8" w:space="0" w:color="808080"/>
            </w:tcBorders>
            <w:shd w:val="clear" w:color="auto" w:fill="B8CCE4"/>
            <w:vAlign w:val="center"/>
          </w:tcPr>
          <w:p w14:paraId="08D4A2BA" w14:textId="7F520A8B" w:rsidR="003A6622" w:rsidRPr="001721AE" w:rsidRDefault="009861ED" w:rsidP="003A6622">
            <w:pPr>
              <w:spacing w:after="0"/>
              <w:rPr>
                <w:sz w:val="22"/>
                <w:szCs w:val="22"/>
              </w:rPr>
            </w:pPr>
            <w:r>
              <w:rPr>
                <w:sz w:val="28"/>
                <w:szCs w:val="28"/>
              </w:rPr>
              <w:t>Fall</w:t>
            </w:r>
            <w:r w:rsidR="001C332F">
              <w:rPr>
                <w:sz w:val="28"/>
                <w:szCs w:val="28"/>
              </w:rPr>
              <w:t xml:space="preserve"> 202</w:t>
            </w:r>
            <w:r w:rsidR="0062212B">
              <w:rPr>
                <w:sz w:val="28"/>
                <w:szCs w:val="28"/>
              </w:rPr>
              <w:t>6</w:t>
            </w:r>
            <w:r w:rsidR="008E2ACB" w:rsidRPr="00C86916">
              <w:rPr>
                <w:sz w:val="28"/>
                <w:szCs w:val="28"/>
              </w:rPr>
              <w:t xml:space="preserve"> SLOA Committee Meeting Agenda</w:t>
            </w:r>
            <w:r w:rsidR="008E2ACB" w:rsidRPr="00C86916">
              <w:rPr>
                <w:sz w:val="28"/>
                <w:szCs w:val="28"/>
              </w:rPr>
              <w:br/>
            </w:r>
            <w:r w:rsidR="008E2ACB" w:rsidRPr="00C86916">
              <w:rPr>
                <w:sz w:val="28"/>
                <w:szCs w:val="28"/>
              </w:rPr>
              <w:br/>
            </w:r>
            <w:r w:rsidR="000115C7">
              <w:t>Friday-</w:t>
            </w:r>
            <w:r w:rsidR="00E42F0F">
              <w:t>May 1</w:t>
            </w:r>
            <w:r w:rsidR="00E42F0F" w:rsidRPr="00E42F0F">
              <w:rPr>
                <w:vertAlign w:val="superscript"/>
              </w:rPr>
              <w:t>st</w:t>
            </w:r>
            <w:r w:rsidR="00772B86">
              <w:t>,</w:t>
            </w:r>
            <w:r w:rsidR="003A6622">
              <w:t xml:space="preserve"> 202</w:t>
            </w:r>
            <w:r w:rsidR="00E42F0F">
              <w:t>6</w:t>
            </w:r>
            <w:r w:rsidR="000115C7">
              <w:t>-</w:t>
            </w:r>
            <w:r w:rsidR="00180B70">
              <w:t>Noon-</w:t>
            </w:r>
            <w:r w:rsidR="00BD1545">
              <w:t xml:space="preserve"> </w:t>
            </w:r>
            <w:r w:rsidR="000115C7">
              <w:t>1:</w:t>
            </w:r>
            <w:r w:rsidR="00180B70">
              <w:t>00</w:t>
            </w:r>
            <w:r w:rsidR="00BD1545">
              <w:t xml:space="preserve"> PM </w:t>
            </w:r>
            <w:r w:rsidR="006C412B">
              <w:t xml:space="preserve">(Room </w:t>
            </w:r>
            <w:r w:rsidR="004F483B">
              <w:t>904</w:t>
            </w:r>
            <w:r w:rsidR="000D5729">
              <w:t>-in-person</w:t>
            </w:r>
            <w:r w:rsidR="006C412B">
              <w:t>)</w:t>
            </w:r>
          </w:p>
          <w:p w14:paraId="00687451" w14:textId="5DAAF92C" w:rsidR="008E2ACB" w:rsidRDefault="008E2ACB" w:rsidP="00F35535">
            <w:pPr>
              <w:pStyle w:val="Heading1"/>
              <w:tabs>
                <w:tab w:val="clear" w:pos="0"/>
                <w:tab w:val="left" w:pos="86"/>
              </w:tabs>
              <w:ind w:right="65"/>
              <w:rPr>
                <w:rFonts w:ascii="Times New Roman" w:hAnsi="Times New Roman" w:cs="Times New Roman"/>
                <w:b w:val="0"/>
                <w:sz w:val="20"/>
                <w:szCs w:val="20"/>
              </w:rPr>
            </w:pPr>
            <w:r w:rsidRPr="00C86916">
              <w:rPr>
                <w:rFonts w:ascii="Times New Roman" w:hAnsi="Times New Roman" w:cs="Times New Roman"/>
                <w:b w:val="0"/>
                <w:sz w:val="20"/>
                <w:szCs w:val="20"/>
              </w:rPr>
              <w:t xml:space="preserve">Meeting called by </w:t>
            </w:r>
            <w:r w:rsidR="000115C7">
              <w:rPr>
                <w:rFonts w:ascii="Times New Roman" w:hAnsi="Times New Roman" w:cs="Times New Roman"/>
                <w:b w:val="0"/>
                <w:sz w:val="20"/>
                <w:szCs w:val="20"/>
              </w:rPr>
              <w:t>George Bonnand</w:t>
            </w:r>
            <w:r w:rsidRPr="00C86916">
              <w:rPr>
                <w:rFonts w:ascii="Times New Roman" w:hAnsi="Times New Roman" w:cs="Times New Roman"/>
                <w:b w:val="0"/>
                <w:sz w:val="20"/>
                <w:szCs w:val="20"/>
              </w:rPr>
              <w:t>, Chair</w:t>
            </w:r>
            <w:r w:rsidR="0020699F">
              <w:rPr>
                <w:rFonts w:ascii="Times New Roman" w:hAnsi="Times New Roman" w:cs="Times New Roman"/>
                <w:b w:val="0"/>
                <w:sz w:val="20"/>
                <w:szCs w:val="20"/>
              </w:rPr>
              <w:t xml:space="preserve">  </w:t>
            </w:r>
          </w:p>
          <w:p w14:paraId="05566BC6" w14:textId="7F970CDA" w:rsidR="00291A1B" w:rsidRPr="00291A1B" w:rsidRDefault="0023065B" w:rsidP="00291A1B">
            <w:pPr>
              <w:pStyle w:val="BodyText"/>
              <w:rPr>
                <w:sz w:val="20"/>
                <w:szCs w:val="20"/>
              </w:rPr>
            </w:pPr>
            <w:bookmarkStart w:id="0" w:name="_Hlk63449499"/>
            <w:r w:rsidRPr="00291A1B">
              <w:rPr>
                <w:sz w:val="20"/>
                <w:szCs w:val="20"/>
              </w:rPr>
              <w:t xml:space="preserve">Members:  </w:t>
            </w:r>
            <w:bookmarkStart w:id="1" w:name="_Hlk39234109"/>
            <w:r w:rsidR="00291A1B" w:rsidRPr="00291A1B">
              <w:rPr>
                <w:sz w:val="20"/>
                <w:szCs w:val="20"/>
              </w:rPr>
              <w:t xml:space="preserve">Caleb Petrie; </w:t>
            </w:r>
            <w:r w:rsidR="00551738">
              <w:rPr>
                <w:sz w:val="20"/>
                <w:szCs w:val="20"/>
              </w:rPr>
              <w:t>Toni Nielson</w:t>
            </w:r>
            <w:r w:rsidR="00291A1B" w:rsidRPr="00291A1B">
              <w:rPr>
                <w:sz w:val="20"/>
                <w:szCs w:val="20"/>
              </w:rPr>
              <w:t>;</w:t>
            </w:r>
            <w:r w:rsidR="002B185E">
              <w:rPr>
                <w:sz w:val="20"/>
                <w:szCs w:val="20"/>
              </w:rPr>
              <w:t xml:space="preserve"> George Bonnand</w:t>
            </w:r>
            <w:r w:rsidR="00BF03BA">
              <w:rPr>
                <w:sz w:val="20"/>
                <w:szCs w:val="20"/>
              </w:rPr>
              <w:t>; Deanna Smedley</w:t>
            </w:r>
            <w:r w:rsidR="004577C1">
              <w:rPr>
                <w:sz w:val="20"/>
                <w:szCs w:val="20"/>
              </w:rPr>
              <w:t xml:space="preserve">; </w:t>
            </w:r>
            <w:r w:rsidR="009861ED">
              <w:rPr>
                <w:sz w:val="20"/>
                <w:szCs w:val="20"/>
              </w:rPr>
              <w:t>Brian Lopez</w:t>
            </w:r>
            <w:r w:rsidR="00291A1B" w:rsidRPr="00291A1B">
              <w:rPr>
                <w:sz w:val="20"/>
                <w:szCs w:val="20"/>
              </w:rPr>
              <w:t xml:space="preserve">; </w:t>
            </w:r>
            <w:r w:rsidR="009861ED">
              <w:rPr>
                <w:sz w:val="20"/>
                <w:szCs w:val="20"/>
              </w:rPr>
              <w:t>Tricia Gonzalez</w:t>
            </w:r>
            <w:r w:rsidR="00291A1B" w:rsidRPr="00291A1B">
              <w:rPr>
                <w:sz w:val="20"/>
                <w:szCs w:val="20"/>
              </w:rPr>
              <w:t xml:space="preserve">; </w:t>
            </w:r>
            <w:r w:rsidR="00582E2B">
              <w:rPr>
                <w:sz w:val="20"/>
                <w:szCs w:val="20"/>
              </w:rPr>
              <w:t>Sean Sheil;</w:t>
            </w:r>
            <w:r w:rsidR="00FB6831">
              <w:rPr>
                <w:sz w:val="20"/>
                <w:szCs w:val="20"/>
              </w:rPr>
              <w:t xml:space="preserve"> Michael Mueller;</w:t>
            </w:r>
            <w:r w:rsidR="00291A1B" w:rsidRPr="00291A1B">
              <w:rPr>
                <w:sz w:val="20"/>
                <w:szCs w:val="20"/>
              </w:rPr>
              <w:t xml:space="preserve"> </w:t>
            </w:r>
            <w:r w:rsidR="002B185E">
              <w:rPr>
                <w:sz w:val="20"/>
                <w:szCs w:val="20"/>
              </w:rPr>
              <w:t>Anna Shyrokova</w:t>
            </w:r>
            <w:r w:rsidR="00834150">
              <w:rPr>
                <w:sz w:val="20"/>
                <w:szCs w:val="20"/>
              </w:rPr>
              <w:t xml:space="preserve">; </w:t>
            </w:r>
            <w:r w:rsidR="00551738">
              <w:rPr>
                <w:sz w:val="20"/>
                <w:szCs w:val="20"/>
              </w:rPr>
              <w:t>Phat Truong</w:t>
            </w:r>
            <w:r w:rsidR="007C46BD">
              <w:rPr>
                <w:sz w:val="20"/>
                <w:szCs w:val="20"/>
              </w:rPr>
              <w:t>; Karin Pavelek</w:t>
            </w:r>
            <w:r w:rsidR="00687910">
              <w:rPr>
                <w:sz w:val="20"/>
                <w:szCs w:val="20"/>
              </w:rPr>
              <w:t>;</w:t>
            </w:r>
            <w:r w:rsidR="00E60C0A">
              <w:rPr>
                <w:sz w:val="20"/>
                <w:szCs w:val="20"/>
              </w:rPr>
              <w:t xml:space="preserve"> </w:t>
            </w:r>
            <w:bookmarkStart w:id="2" w:name="_Hlk163290751"/>
            <w:r w:rsidR="00B56680">
              <w:rPr>
                <w:sz w:val="20"/>
                <w:szCs w:val="20"/>
              </w:rPr>
              <w:t>Ana</w:t>
            </w:r>
            <w:r w:rsidR="00582E2B">
              <w:rPr>
                <w:sz w:val="20"/>
                <w:szCs w:val="20"/>
              </w:rPr>
              <w:t>stasia</w:t>
            </w:r>
            <w:r w:rsidR="00B56680">
              <w:rPr>
                <w:sz w:val="20"/>
                <w:szCs w:val="20"/>
              </w:rPr>
              <w:t xml:space="preserve"> Nagel</w:t>
            </w:r>
            <w:r w:rsidR="00A87BAA">
              <w:rPr>
                <w:sz w:val="20"/>
                <w:szCs w:val="20"/>
              </w:rPr>
              <w:t>; Anita Juarez</w:t>
            </w:r>
          </w:p>
          <w:bookmarkEnd w:id="0"/>
          <w:bookmarkEnd w:id="1"/>
          <w:bookmarkEnd w:id="2"/>
          <w:p w14:paraId="5F712EE5" w14:textId="77777777" w:rsidR="00291A1B" w:rsidRPr="00291A1B" w:rsidRDefault="00291A1B" w:rsidP="00291A1B">
            <w:pPr>
              <w:pStyle w:val="BodyText"/>
              <w:rPr>
                <w:sz w:val="20"/>
                <w:szCs w:val="20"/>
              </w:rPr>
            </w:pPr>
          </w:p>
          <w:p w14:paraId="2D34B4C5" w14:textId="5E0D6665" w:rsidR="0023065B" w:rsidRPr="0023065B" w:rsidRDefault="00291A1B" w:rsidP="00291A1B">
            <w:pPr>
              <w:pStyle w:val="BodyText"/>
            </w:pPr>
            <w:r w:rsidRPr="00291A1B">
              <w:rPr>
                <w:sz w:val="20"/>
                <w:szCs w:val="20"/>
              </w:rPr>
              <w:t xml:space="preserve">Resources:  José Ramón Núñez; </w:t>
            </w:r>
            <w:r w:rsidR="00B6028A">
              <w:rPr>
                <w:sz w:val="20"/>
                <w:szCs w:val="20"/>
              </w:rPr>
              <w:t>Daniel Berumen</w:t>
            </w:r>
            <w:r w:rsidR="003539ED">
              <w:rPr>
                <w:sz w:val="20"/>
                <w:szCs w:val="20"/>
              </w:rPr>
              <w:t xml:space="preserve">; </w:t>
            </w:r>
            <w:r w:rsidR="003539ED" w:rsidRPr="003539ED">
              <w:rPr>
                <w:sz w:val="20"/>
                <w:szCs w:val="20"/>
              </w:rPr>
              <w:t>Committees@fullcoll.edu</w:t>
            </w:r>
          </w:p>
        </w:tc>
      </w:tr>
      <w:tr w:rsidR="008E2ACB" w:rsidRPr="00C86916" w14:paraId="2D34B4C9" w14:textId="77777777" w:rsidTr="0069315C">
        <w:trPr>
          <w:trHeight w:hRule="exact" w:val="40"/>
        </w:trPr>
        <w:tc>
          <w:tcPr>
            <w:tcW w:w="254" w:type="dxa"/>
            <w:shd w:val="clear" w:color="auto" w:fill="B8CCE4"/>
            <w:vAlign w:val="center"/>
          </w:tcPr>
          <w:p w14:paraId="2D34B4C7" w14:textId="77777777" w:rsidR="008E2ACB" w:rsidRPr="00C86916" w:rsidRDefault="008E2ACB"/>
        </w:tc>
        <w:tc>
          <w:tcPr>
            <w:tcW w:w="9994" w:type="dxa"/>
            <w:vMerge/>
            <w:tcBorders>
              <w:bottom w:val="single" w:sz="8" w:space="0" w:color="808080"/>
            </w:tcBorders>
            <w:shd w:val="clear" w:color="auto" w:fill="B8CCE4"/>
            <w:vAlign w:val="center"/>
          </w:tcPr>
          <w:p w14:paraId="2D34B4C8" w14:textId="77777777" w:rsidR="008E2ACB" w:rsidRPr="00C86916" w:rsidRDefault="008E2ACB"/>
        </w:tc>
      </w:tr>
      <w:tr w:rsidR="008E2ACB" w:rsidRPr="00C86916" w14:paraId="2D34B4CC" w14:textId="77777777" w:rsidTr="0069315C">
        <w:trPr>
          <w:trHeight w:val="2972"/>
        </w:trPr>
        <w:tc>
          <w:tcPr>
            <w:tcW w:w="254" w:type="dxa"/>
            <w:shd w:val="clear" w:color="auto" w:fill="B8CCE4"/>
            <w:vAlign w:val="center"/>
          </w:tcPr>
          <w:p w14:paraId="2D34B4CA" w14:textId="77777777" w:rsidR="008E2ACB" w:rsidRPr="00C86916" w:rsidRDefault="008E2ACB" w:rsidP="002E1D26">
            <w:pPr>
              <w:ind w:left="0"/>
            </w:pPr>
          </w:p>
        </w:tc>
        <w:tc>
          <w:tcPr>
            <w:tcW w:w="9994" w:type="dxa"/>
            <w:vMerge/>
            <w:shd w:val="clear" w:color="auto" w:fill="B8CCE4"/>
            <w:vAlign w:val="center"/>
          </w:tcPr>
          <w:p w14:paraId="2D34B4CB" w14:textId="77777777" w:rsidR="008E2ACB" w:rsidRPr="00C86916" w:rsidRDefault="008E2ACB"/>
        </w:tc>
      </w:tr>
    </w:tbl>
    <w:p w14:paraId="2D34B4CF" w14:textId="77777777" w:rsidR="008E2ACB" w:rsidRDefault="008E2ACB" w:rsidP="008E2ACB">
      <w:pPr>
        <w:pStyle w:val="BodyText"/>
        <w:rPr>
          <w:b/>
          <w:sz w:val="28"/>
          <w:szCs w:val="28"/>
        </w:rPr>
      </w:pPr>
      <w:r w:rsidRPr="008E2ACB">
        <w:rPr>
          <w:b/>
          <w:sz w:val="28"/>
          <w:szCs w:val="28"/>
        </w:rPr>
        <w:t>Agenda Items</w:t>
      </w:r>
    </w:p>
    <w:p w14:paraId="2D34B4D0" w14:textId="77777777" w:rsidR="00D9184A" w:rsidRDefault="00D9184A" w:rsidP="008E2ACB">
      <w:pPr>
        <w:pStyle w:val="BodyText"/>
      </w:pPr>
    </w:p>
    <w:p w14:paraId="36922A99" w14:textId="2B825D78" w:rsidR="004F54F3" w:rsidRPr="00036A7C" w:rsidRDefault="004F54F3" w:rsidP="008E2ACB">
      <w:pPr>
        <w:pStyle w:val="BodyText"/>
        <w:rPr>
          <w:color w:val="FF0000"/>
        </w:rPr>
      </w:pPr>
      <w:r>
        <w:t>Assignment of Meeting Minutes Scribe</w:t>
      </w:r>
    </w:p>
    <w:p w14:paraId="2D34B4D2" w14:textId="3023983E" w:rsidR="00D9184A" w:rsidRPr="007D49DF" w:rsidRDefault="00D9184A" w:rsidP="008E2ACB">
      <w:pPr>
        <w:pStyle w:val="BodyText"/>
      </w:pPr>
      <w:r w:rsidRPr="007D49DF">
        <w:t>Approval of Agenda for today’s meeting</w:t>
      </w:r>
      <w:r w:rsidR="00E7440F">
        <w:t xml:space="preserve"> (See below)</w:t>
      </w:r>
      <w:r w:rsidR="006647D7">
        <w:t>-</w:t>
      </w:r>
    </w:p>
    <w:p w14:paraId="2D34B4D3" w14:textId="77777777" w:rsidR="008E2ACB" w:rsidRPr="008E2ACB" w:rsidRDefault="008E2ACB" w:rsidP="008E2ACB">
      <w:pPr>
        <w:pStyle w:val="BodyText"/>
        <w:rPr>
          <w:b/>
          <w:sz w:val="28"/>
          <w:szCs w:val="28"/>
        </w:rPr>
      </w:pPr>
    </w:p>
    <w:tbl>
      <w:tblPr>
        <w:tblStyle w:val="TableGrid"/>
        <w:tblW w:w="0" w:type="auto"/>
        <w:tblInd w:w="108" w:type="dxa"/>
        <w:tblLook w:val="04A0" w:firstRow="1" w:lastRow="0" w:firstColumn="1" w:lastColumn="0" w:noHBand="0" w:noVBand="1"/>
      </w:tblPr>
      <w:tblGrid>
        <w:gridCol w:w="6938"/>
        <w:gridCol w:w="1551"/>
        <w:gridCol w:w="1149"/>
      </w:tblGrid>
      <w:tr w:rsidR="004E09D6" w:rsidRPr="00C86916" w14:paraId="2D34B4D9" w14:textId="77777777" w:rsidTr="00BB487B">
        <w:tc>
          <w:tcPr>
            <w:tcW w:w="6938" w:type="dxa"/>
            <w:vAlign w:val="center"/>
          </w:tcPr>
          <w:p w14:paraId="2D34B4D4" w14:textId="379E5D45" w:rsidR="004E09D6" w:rsidRPr="00587803" w:rsidRDefault="004E09D6" w:rsidP="004E09D6">
            <w:pPr>
              <w:pStyle w:val="BodyText"/>
              <w:rPr>
                <w:b/>
                <w:sz w:val="28"/>
                <w:szCs w:val="28"/>
              </w:rPr>
            </w:pPr>
            <w:r w:rsidRPr="00587803">
              <w:rPr>
                <w:b/>
                <w:sz w:val="28"/>
                <w:szCs w:val="28"/>
              </w:rPr>
              <w:t>Topics</w:t>
            </w:r>
          </w:p>
          <w:p w14:paraId="2D34B4D5" w14:textId="77777777" w:rsidR="004E09D6" w:rsidRPr="00587803" w:rsidRDefault="004E09D6" w:rsidP="004E09D6">
            <w:pPr>
              <w:pStyle w:val="BodyText"/>
              <w:ind w:left="720"/>
            </w:pPr>
          </w:p>
        </w:tc>
        <w:tc>
          <w:tcPr>
            <w:tcW w:w="1551" w:type="dxa"/>
            <w:vAlign w:val="center"/>
          </w:tcPr>
          <w:p w14:paraId="2D34B4D7" w14:textId="6BAD4833" w:rsidR="009B4B2E" w:rsidRPr="00C86916" w:rsidRDefault="004E09D6" w:rsidP="00F03938">
            <w:pPr>
              <w:pStyle w:val="BodyText"/>
            </w:pPr>
            <w:r>
              <w:t>Supporting Document Filename</w:t>
            </w:r>
            <w:r w:rsidR="00980933">
              <w:br/>
            </w:r>
          </w:p>
        </w:tc>
        <w:tc>
          <w:tcPr>
            <w:tcW w:w="0" w:type="auto"/>
            <w:vAlign w:val="center"/>
          </w:tcPr>
          <w:p w14:paraId="2D34B4D8" w14:textId="77777777" w:rsidR="004E09D6" w:rsidRPr="00C86916" w:rsidRDefault="004E09D6" w:rsidP="0018192D">
            <w:pPr>
              <w:pStyle w:val="BodyText"/>
              <w:jc w:val="center"/>
            </w:pPr>
            <w:r>
              <w:t>Bring Copy</w:t>
            </w:r>
          </w:p>
        </w:tc>
      </w:tr>
      <w:tr w:rsidR="00C861EE" w:rsidRPr="00C86916" w14:paraId="0269785B" w14:textId="77777777" w:rsidTr="00BB487B">
        <w:tc>
          <w:tcPr>
            <w:tcW w:w="6938" w:type="dxa"/>
            <w:vAlign w:val="center"/>
          </w:tcPr>
          <w:p w14:paraId="3EDB6330" w14:textId="0EC67445" w:rsidR="00C861EE" w:rsidRPr="00C3453D" w:rsidRDefault="00C33343" w:rsidP="00495E66">
            <w:pPr>
              <w:pStyle w:val="BodyText"/>
              <w:numPr>
                <w:ilvl w:val="0"/>
                <w:numId w:val="12"/>
              </w:numPr>
              <w:ind w:left="494" w:hanging="270"/>
            </w:pPr>
            <w:r w:rsidRPr="00C3453D">
              <w:t xml:space="preserve">Review and approval of </w:t>
            </w:r>
            <w:r w:rsidR="00C861EE" w:rsidRPr="00C3453D">
              <w:t>proposed agenda</w:t>
            </w:r>
            <w:r w:rsidR="00BF07B8" w:rsidRPr="00C3453D">
              <w:t xml:space="preserve"> for today</w:t>
            </w:r>
            <w:r w:rsidRPr="00C3453D">
              <w:t xml:space="preserve"> (</w:t>
            </w:r>
            <w:r w:rsidR="00E42F0F">
              <w:t>5-1</w:t>
            </w:r>
            <w:r w:rsidR="00DE539B">
              <w:t>-2</w:t>
            </w:r>
            <w:r w:rsidR="0062212B">
              <w:t>6</w:t>
            </w:r>
            <w:r w:rsidRPr="00C3453D">
              <w:t>)</w:t>
            </w:r>
            <w:r w:rsidR="00C861EE" w:rsidRPr="00C3453D">
              <w:t>.</w:t>
            </w:r>
            <w:r w:rsidR="00007E9F" w:rsidRPr="00C3453D">
              <w:t xml:space="preserve"> (see attachment)</w:t>
            </w:r>
          </w:p>
        </w:tc>
        <w:tc>
          <w:tcPr>
            <w:tcW w:w="1551" w:type="dxa"/>
            <w:vAlign w:val="center"/>
          </w:tcPr>
          <w:p w14:paraId="0178F6D1" w14:textId="77777777" w:rsidR="00C861EE" w:rsidRPr="00C3453D" w:rsidRDefault="00C861EE">
            <w:pPr>
              <w:pStyle w:val="BodyText"/>
            </w:pPr>
          </w:p>
        </w:tc>
        <w:tc>
          <w:tcPr>
            <w:tcW w:w="0" w:type="auto"/>
            <w:vAlign w:val="center"/>
          </w:tcPr>
          <w:p w14:paraId="18A16341" w14:textId="59B1601F" w:rsidR="00C861EE" w:rsidRPr="00C3453D" w:rsidRDefault="00C861EE" w:rsidP="007D49DF">
            <w:pPr>
              <w:pStyle w:val="BodyText"/>
              <w:jc w:val="center"/>
            </w:pPr>
            <w:r w:rsidRPr="00C3453D">
              <w:t>No</w:t>
            </w:r>
          </w:p>
        </w:tc>
      </w:tr>
      <w:tr w:rsidR="008F3ED4" w:rsidRPr="00C86916" w14:paraId="61815F6F" w14:textId="77777777" w:rsidTr="00BB487B">
        <w:tc>
          <w:tcPr>
            <w:tcW w:w="6938" w:type="dxa"/>
            <w:vAlign w:val="center"/>
          </w:tcPr>
          <w:p w14:paraId="469BEFE8" w14:textId="593DE526" w:rsidR="008F3ED4" w:rsidRPr="00C3453D" w:rsidRDefault="003A6622" w:rsidP="00495E66">
            <w:pPr>
              <w:pStyle w:val="BodyText"/>
              <w:numPr>
                <w:ilvl w:val="0"/>
                <w:numId w:val="12"/>
              </w:numPr>
              <w:ind w:left="494" w:hanging="270"/>
            </w:pPr>
            <w:r w:rsidRPr="00C3453D">
              <w:t>Review and approval of previous meeting minutes on</w:t>
            </w:r>
            <w:r w:rsidR="002A00E8" w:rsidRPr="00C3453D">
              <w:t xml:space="preserve"> </w:t>
            </w:r>
            <w:r w:rsidR="00E42F0F">
              <w:t>3-6</w:t>
            </w:r>
            <w:r w:rsidR="0062212B">
              <w:t>-2</w:t>
            </w:r>
            <w:r w:rsidR="00D53529">
              <w:t>6</w:t>
            </w:r>
          </w:p>
        </w:tc>
        <w:tc>
          <w:tcPr>
            <w:tcW w:w="1551" w:type="dxa"/>
            <w:vAlign w:val="center"/>
          </w:tcPr>
          <w:p w14:paraId="674F7A8F" w14:textId="77777777" w:rsidR="008F3ED4" w:rsidRPr="00C3453D" w:rsidRDefault="008F3ED4">
            <w:pPr>
              <w:pStyle w:val="BodyText"/>
            </w:pPr>
          </w:p>
        </w:tc>
        <w:tc>
          <w:tcPr>
            <w:tcW w:w="0" w:type="auto"/>
            <w:vAlign w:val="center"/>
          </w:tcPr>
          <w:p w14:paraId="6F1DB3A3" w14:textId="38EC5425" w:rsidR="008F3ED4" w:rsidRPr="00C3453D" w:rsidRDefault="008F3ED4" w:rsidP="007D49DF">
            <w:pPr>
              <w:pStyle w:val="BodyText"/>
              <w:jc w:val="center"/>
            </w:pPr>
            <w:r w:rsidRPr="00C3453D">
              <w:t>No</w:t>
            </w:r>
          </w:p>
        </w:tc>
      </w:tr>
      <w:tr w:rsidR="00E3532A" w:rsidRPr="00C86916" w14:paraId="2DD45396" w14:textId="77777777" w:rsidTr="00BB487B">
        <w:tc>
          <w:tcPr>
            <w:tcW w:w="6938" w:type="dxa"/>
            <w:vAlign w:val="center"/>
          </w:tcPr>
          <w:p w14:paraId="35EC350A" w14:textId="749CF331" w:rsidR="00E3532A" w:rsidRPr="00C3453D" w:rsidRDefault="00E3532A" w:rsidP="00495E66">
            <w:pPr>
              <w:pStyle w:val="BodyText"/>
              <w:numPr>
                <w:ilvl w:val="0"/>
                <w:numId w:val="12"/>
              </w:numPr>
              <w:ind w:left="494" w:hanging="270"/>
            </w:pPr>
            <w:r w:rsidRPr="00C3453D">
              <w:t>Assignment of Meeting Minutes Scribe</w:t>
            </w:r>
            <w:r w:rsidR="00640829" w:rsidRPr="00C3453D">
              <w:t xml:space="preserve"> (G. Bonnand)</w:t>
            </w:r>
          </w:p>
        </w:tc>
        <w:tc>
          <w:tcPr>
            <w:tcW w:w="1551" w:type="dxa"/>
            <w:vAlign w:val="center"/>
          </w:tcPr>
          <w:p w14:paraId="41BBA0D7" w14:textId="77777777" w:rsidR="00E3532A" w:rsidRPr="00C3453D" w:rsidRDefault="00E3532A">
            <w:pPr>
              <w:pStyle w:val="BodyText"/>
            </w:pPr>
          </w:p>
        </w:tc>
        <w:tc>
          <w:tcPr>
            <w:tcW w:w="0" w:type="auto"/>
            <w:vAlign w:val="center"/>
          </w:tcPr>
          <w:p w14:paraId="56163AA3" w14:textId="4E94E011" w:rsidR="00E3532A" w:rsidRPr="00C3453D" w:rsidRDefault="00E3532A" w:rsidP="007D49DF">
            <w:pPr>
              <w:pStyle w:val="BodyText"/>
              <w:jc w:val="center"/>
            </w:pPr>
            <w:r w:rsidRPr="00C3453D">
              <w:t>No</w:t>
            </w:r>
          </w:p>
        </w:tc>
      </w:tr>
      <w:tr w:rsidR="0062212B" w:rsidRPr="00C86916" w14:paraId="5C437BA4" w14:textId="77777777" w:rsidTr="00BB487B">
        <w:tc>
          <w:tcPr>
            <w:tcW w:w="6938" w:type="dxa"/>
            <w:vAlign w:val="center"/>
          </w:tcPr>
          <w:p w14:paraId="68BE4831" w14:textId="137F98B8" w:rsidR="0062212B" w:rsidRDefault="00703F9D" w:rsidP="00C3453D">
            <w:pPr>
              <w:pStyle w:val="BodyText"/>
              <w:numPr>
                <w:ilvl w:val="0"/>
                <w:numId w:val="12"/>
              </w:numPr>
              <w:ind w:left="494" w:hanging="270"/>
            </w:pPr>
            <w:bookmarkStart w:id="3" w:name="_Hlk228650518"/>
            <w:r>
              <w:t>Review of Users in Insights-</w:t>
            </w:r>
            <w:r w:rsidR="00E42F0F">
              <w:t>Any remaining names to be input will need to be forwarded to George Bonnand</w:t>
            </w:r>
            <w:bookmarkEnd w:id="3"/>
          </w:p>
        </w:tc>
        <w:tc>
          <w:tcPr>
            <w:tcW w:w="1551" w:type="dxa"/>
            <w:vAlign w:val="center"/>
          </w:tcPr>
          <w:p w14:paraId="66E45E6F" w14:textId="77777777" w:rsidR="0062212B" w:rsidRPr="00C3453D" w:rsidRDefault="0062212B" w:rsidP="00C3453D">
            <w:pPr>
              <w:pStyle w:val="BodyText"/>
            </w:pPr>
          </w:p>
        </w:tc>
        <w:tc>
          <w:tcPr>
            <w:tcW w:w="0" w:type="auto"/>
            <w:vAlign w:val="center"/>
          </w:tcPr>
          <w:p w14:paraId="6207B1F9" w14:textId="77777777" w:rsidR="0062212B" w:rsidRDefault="0062212B" w:rsidP="00C3453D">
            <w:pPr>
              <w:pStyle w:val="BodyText"/>
              <w:jc w:val="center"/>
            </w:pPr>
          </w:p>
        </w:tc>
      </w:tr>
      <w:tr w:rsidR="00C3453D" w:rsidRPr="00C86916" w14:paraId="559C6953" w14:textId="77777777" w:rsidTr="00BB487B">
        <w:tc>
          <w:tcPr>
            <w:tcW w:w="6938" w:type="dxa"/>
            <w:vAlign w:val="center"/>
          </w:tcPr>
          <w:p w14:paraId="0DF35295" w14:textId="7FCB0189" w:rsidR="00C3453D" w:rsidRPr="00C3453D" w:rsidRDefault="009861ED" w:rsidP="00C3453D">
            <w:pPr>
              <w:pStyle w:val="BodyText"/>
              <w:numPr>
                <w:ilvl w:val="0"/>
                <w:numId w:val="12"/>
              </w:numPr>
              <w:ind w:left="494" w:hanging="270"/>
            </w:pPr>
            <w:bookmarkStart w:id="4" w:name="_Hlk228651085"/>
            <w:r>
              <w:t>Insights</w:t>
            </w:r>
            <w:r w:rsidR="00E42F0F">
              <w:t>-Issues and concerns?</w:t>
            </w:r>
            <w:bookmarkEnd w:id="4"/>
          </w:p>
        </w:tc>
        <w:tc>
          <w:tcPr>
            <w:tcW w:w="1551" w:type="dxa"/>
            <w:vAlign w:val="center"/>
          </w:tcPr>
          <w:p w14:paraId="4AB3D533" w14:textId="77777777" w:rsidR="00C3453D" w:rsidRPr="00C3453D" w:rsidRDefault="00C3453D" w:rsidP="00C3453D">
            <w:pPr>
              <w:pStyle w:val="BodyText"/>
            </w:pPr>
          </w:p>
        </w:tc>
        <w:tc>
          <w:tcPr>
            <w:tcW w:w="0" w:type="auto"/>
            <w:vAlign w:val="center"/>
          </w:tcPr>
          <w:p w14:paraId="7006F2C5" w14:textId="2B0709B5" w:rsidR="00C3453D" w:rsidRPr="00C3453D" w:rsidRDefault="00CA3742" w:rsidP="00C3453D">
            <w:pPr>
              <w:pStyle w:val="BodyText"/>
              <w:jc w:val="center"/>
            </w:pPr>
            <w:r>
              <w:t>No</w:t>
            </w:r>
          </w:p>
        </w:tc>
      </w:tr>
      <w:tr w:rsidR="00624CF1" w:rsidRPr="00C86916" w14:paraId="4D0EDA84" w14:textId="77777777" w:rsidTr="00BB487B">
        <w:tc>
          <w:tcPr>
            <w:tcW w:w="6938" w:type="dxa"/>
            <w:vAlign w:val="center"/>
          </w:tcPr>
          <w:p w14:paraId="39909D70" w14:textId="2F74763A" w:rsidR="00624CF1" w:rsidRPr="00C3453D" w:rsidRDefault="00624CF1" w:rsidP="00624CF1">
            <w:pPr>
              <w:pStyle w:val="BodyText"/>
              <w:numPr>
                <w:ilvl w:val="0"/>
                <w:numId w:val="12"/>
              </w:numPr>
              <w:ind w:left="495" w:hanging="270"/>
            </w:pPr>
            <w:bookmarkStart w:id="5" w:name="_Hlk163291151"/>
            <w:r w:rsidRPr="00C3453D">
              <w:t>Other-Issues, problems, reports.</w:t>
            </w:r>
            <w:bookmarkEnd w:id="5"/>
          </w:p>
        </w:tc>
        <w:tc>
          <w:tcPr>
            <w:tcW w:w="1551" w:type="dxa"/>
            <w:vAlign w:val="center"/>
          </w:tcPr>
          <w:p w14:paraId="7BF49E1C" w14:textId="77777777" w:rsidR="00624CF1" w:rsidRPr="00C3453D" w:rsidRDefault="00624CF1" w:rsidP="00624CF1">
            <w:pPr>
              <w:pStyle w:val="BodyText"/>
              <w:ind w:left="495" w:hanging="270"/>
            </w:pPr>
          </w:p>
        </w:tc>
        <w:tc>
          <w:tcPr>
            <w:tcW w:w="0" w:type="auto"/>
            <w:vAlign w:val="center"/>
          </w:tcPr>
          <w:p w14:paraId="7262A2DD" w14:textId="48B216F0" w:rsidR="00624CF1" w:rsidRPr="00C3453D" w:rsidRDefault="00624CF1" w:rsidP="00624CF1">
            <w:pPr>
              <w:pStyle w:val="BodyText"/>
              <w:jc w:val="center"/>
            </w:pPr>
            <w:r w:rsidRPr="00C3453D">
              <w:t>Yes as necessary</w:t>
            </w:r>
          </w:p>
        </w:tc>
      </w:tr>
      <w:tr w:rsidR="00624CF1" w:rsidRPr="00C86916" w14:paraId="2AD10D8A" w14:textId="77777777" w:rsidTr="00BB487B">
        <w:tc>
          <w:tcPr>
            <w:tcW w:w="6938" w:type="dxa"/>
            <w:vAlign w:val="center"/>
          </w:tcPr>
          <w:p w14:paraId="1DE951C8" w14:textId="01D55273" w:rsidR="00624CF1" w:rsidRPr="00C3453D" w:rsidRDefault="00624CF1" w:rsidP="00624CF1">
            <w:pPr>
              <w:pStyle w:val="BodyText"/>
              <w:numPr>
                <w:ilvl w:val="0"/>
                <w:numId w:val="12"/>
              </w:numPr>
              <w:ind w:left="495" w:hanging="270"/>
            </w:pPr>
            <w:r w:rsidRPr="00C3453D">
              <w:t xml:space="preserve">Open training session on </w:t>
            </w:r>
            <w:r w:rsidR="0062212B">
              <w:t>Insights</w:t>
            </w:r>
            <w:r w:rsidRPr="00C3453D">
              <w:t>-After meeting.</w:t>
            </w:r>
          </w:p>
        </w:tc>
        <w:tc>
          <w:tcPr>
            <w:tcW w:w="1551" w:type="dxa"/>
            <w:vAlign w:val="center"/>
          </w:tcPr>
          <w:p w14:paraId="1AF333E2" w14:textId="77777777" w:rsidR="00624CF1" w:rsidRPr="00C3453D" w:rsidRDefault="00624CF1" w:rsidP="00624CF1">
            <w:pPr>
              <w:pStyle w:val="BodyText"/>
              <w:ind w:left="495" w:hanging="270"/>
            </w:pPr>
          </w:p>
        </w:tc>
        <w:tc>
          <w:tcPr>
            <w:tcW w:w="0" w:type="auto"/>
            <w:vAlign w:val="center"/>
          </w:tcPr>
          <w:p w14:paraId="7F1A30DA" w14:textId="43D8C4C5" w:rsidR="00624CF1" w:rsidRPr="00C3453D" w:rsidRDefault="00624CF1" w:rsidP="00624CF1">
            <w:pPr>
              <w:pStyle w:val="BodyText"/>
              <w:jc w:val="center"/>
            </w:pPr>
            <w:r w:rsidRPr="00C3453D">
              <w:t>Yes as necessary</w:t>
            </w:r>
          </w:p>
        </w:tc>
      </w:tr>
    </w:tbl>
    <w:p w14:paraId="2D34B4F1" w14:textId="6E9315A9" w:rsidR="00902454" w:rsidRDefault="00902454" w:rsidP="00640829">
      <w:pPr>
        <w:pStyle w:val="BodyText"/>
      </w:pPr>
    </w:p>
    <w:p w14:paraId="3CB0C7C4" w14:textId="77777777" w:rsidR="00211106" w:rsidRDefault="00211106" w:rsidP="00640829">
      <w:pPr>
        <w:pStyle w:val="BodyText"/>
      </w:pPr>
    </w:p>
    <w:p w14:paraId="466EE4E7" w14:textId="77777777" w:rsidR="003F1DF6" w:rsidRDefault="003F1DF6" w:rsidP="00640829">
      <w:pPr>
        <w:pStyle w:val="BodyText"/>
      </w:pPr>
    </w:p>
    <w:p w14:paraId="4E2986A4" w14:textId="77777777" w:rsidR="003F1DF6" w:rsidRDefault="003F1DF6" w:rsidP="00640829">
      <w:pPr>
        <w:pStyle w:val="BodyText"/>
      </w:pPr>
    </w:p>
    <w:p w14:paraId="27F2D711" w14:textId="77777777" w:rsidR="00385A55" w:rsidRDefault="00385A55" w:rsidP="00385A55">
      <w:pPr>
        <w:pStyle w:val="BodyText"/>
      </w:pPr>
      <w:r>
        <w:t>The zoom link recording for this meeting is below:</w:t>
      </w:r>
    </w:p>
    <w:p w14:paraId="2A317687" w14:textId="77777777" w:rsidR="00385A55" w:rsidRDefault="00385A55" w:rsidP="00385A55">
      <w:pPr>
        <w:pStyle w:val="BodyText"/>
      </w:pPr>
    </w:p>
    <w:p w14:paraId="469CDA3B" w14:textId="3B5E6F3C" w:rsidR="00385A55" w:rsidRDefault="00385A55" w:rsidP="00385A55">
      <w:pPr>
        <w:pStyle w:val="BodyText"/>
      </w:pPr>
      <w:hyperlink r:id="rId11" w:history="1">
        <w:r w:rsidRPr="00FE6635">
          <w:rPr>
            <w:rStyle w:val="Hyperlink"/>
          </w:rPr>
          <w:t>https://fullcoll-edu.zoom.us/rec/share/yXkCeMVQYZesMZN3Yb9yc2QbDQAyLIbPxcCiYS6HogvwC0Zqfqk46po_OKcPHZ0E.DOFXo2THtAb7yMjU?startTime=1777654516000</w:t>
        </w:r>
      </w:hyperlink>
    </w:p>
    <w:p w14:paraId="10F1F3D4" w14:textId="77777777" w:rsidR="00385A55" w:rsidRDefault="00385A55" w:rsidP="00385A55">
      <w:pPr>
        <w:pStyle w:val="BodyText"/>
      </w:pPr>
    </w:p>
    <w:p w14:paraId="0E80044B" w14:textId="37DBBE83" w:rsidR="00385A55" w:rsidRPr="00F12F16" w:rsidRDefault="001A0279" w:rsidP="00385A55">
      <w:pPr>
        <w:pStyle w:val="BodyText"/>
        <w:rPr>
          <w:b/>
          <w:bCs/>
        </w:rPr>
      </w:pPr>
      <w:r w:rsidRPr="00F12F16">
        <w:rPr>
          <w:b/>
          <w:bCs/>
        </w:rPr>
        <w:t xml:space="preserve">No audio is available for this meeting due to a malfunction of the microphone equipment. </w:t>
      </w:r>
    </w:p>
    <w:p w14:paraId="6031774D" w14:textId="77777777" w:rsidR="00385A55" w:rsidRDefault="00385A55" w:rsidP="00385A55">
      <w:pPr>
        <w:pStyle w:val="BodyText"/>
      </w:pPr>
    </w:p>
    <w:p w14:paraId="64BABECE" w14:textId="0097824D" w:rsidR="00385A55" w:rsidRDefault="00385A55" w:rsidP="00385A55">
      <w:pPr>
        <w:pStyle w:val="BodyText"/>
      </w:pPr>
      <w:r>
        <w:t xml:space="preserve">Please find below a very brief and short summary of the meeting minutes for the in-person SLOA meeting on </w:t>
      </w:r>
      <w:r>
        <w:t>5-1-</w:t>
      </w:r>
      <w:r>
        <w:t>26.  This meeting was held in room 904 in building 900 at approximately 12:</w:t>
      </w:r>
      <w:r>
        <w:t>05</w:t>
      </w:r>
      <w:r>
        <w:t xml:space="preserve"> PM. </w:t>
      </w:r>
      <w:r>
        <w:lastRenderedPageBreak/>
        <w:t xml:space="preserve">(Meeting minutes taken and written by George Bonnand).  </w:t>
      </w:r>
    </w:p>
    <w:p w14:paraId="6B36CC03" w14:textId="77777777" w:rsidR="00385A55" w:rsidRDefault="00385A55" w:rsidP="00385A55">
      <w:pPr>
        <w:pStyle w:val="BodyText"/>
      </w:pPr>
    </w:p>
    <w:p w14:paraId="303D6D80" w14:textId="230CE44E" w:rsidR="00385A55" w:rsidRDefault="00385A55" w:rsidP="00385A55">
      <w:pPr>
        <w:pStyle w:val="BodyText"/>
      </w:pPr>
      <w:r>
        <w:t>The meeting started at approximately 12:</w:t>
      </w:r>
      <w:r w:rsidR="00664456">
        <w:t>05</w:t>
      </w:r>
      <w:r>
        <w:t xml:space="preserve"> PM on </w:t>
      </w:r>
      <w:r>
        <w:t>5-1</w:t>
      </w:r>
      <w:r>
        <w:t>-26 in room 904 with the following members present:</w:t>
      </w:r>
    </w:p>
    <w:p w14:paraId="3F9E9C3F" w14:textId="77777777" w:rsidR="00385A55" w:rsidRDefault="00385A55" w:rsidP="00385A55">
      <w:pPr>
        <w:pStyle w:val="BodyText"/>
      </w:pPr>
    </w:p>
    <w:p w14:paraId="42DCE112" w14:textId="77777777" w:rsidR="00385A55" w:rsidRDefault="00385A55" w:rsidP="00385A55">
      <w:pPr>
        <w:pStyle w:val="BodyText"/>
      </w:pPr>
      <w:r>
        <w:t>•</w:t>
      </w:r>
      <w:r>
        <w:tab/>
        <w:t>George Bonnand</w:t>
      </w:r>
    </w:p>
    <w:p w14:paraId="2EB3549E" w14:textId="77777777" w:rsidR="00385A55" w:rsidRDefault="00385A55" w:rsidP="00385A55">
      <w:pPr>
        <w:pStyle w:val="BodyText"/>
      </w:pPr>
      <w:r>
        <w:t>•</w:t>
      </w:r>
      <w:r>
        <w:tab/>
        <w:t>Caleb Petrie</w:t>
      </w:r>
    </w:p>
    <w:p w14:paraId="30C20C83" w14:textId="77777777" w:rsidR="00385A55" w:rsidRDefault="00385A55" w:rsidP="00385A55">
      <w:pPr>
        <w:pStyle w:val="BodyText"/>
      </w:pPr>
      <w:r>
        <w:t>•</w:t>
      </w:r>
      <w:r>
        <w:tab/>
        <w:t>Deanna Smedley</w:t>
      </w:r>
    </w:p>
    <w:p w14:paraId="1F66D2A3" w14:textId="77777777" w:rsidR="00385A55" w:rsidRDefault="00385A55" w:rsidP="00385A55">
      <w:pPr>
        <w:pStyle w:val="BodyText"/>
      </w:pPr>
      <w:r>
        <w:t>•</w:t>
      </w:r>
      <w:r>
        <w:tab/>
        <w:t>Anita Juarez</w:t>
      </w:r>
    </w:p>
    <w:p w14:paraId="46AB70E9" w14:textId="77777777" w:rsidR="00385A55" w:rsidRDefault="00385A55" w:rsidP="00385A55">
      <w:pPr>
        <w:pStyle w:val="BodyText"/>
      </w:pPr>
      <w:r>
        <w:t>•</w:t>
      </w:r>
      <w:r>
        <w:tab/>
        <w:t>Karin Pavelek</w:t>
      </w:r>
    </w:p>
    <w:p w14:paraId="3A176F3D" w14:textId="77777777" w:rsidR="00385A55" w:rsidRDefault="00385A55" w:rsidP="00385A55">
      <w:pPr>
        <w:pStyle w:val="BodyText"/>
      </w:pPr>
      <w:r>
        <w:t>•</w:t>
      </w:r>
      <w:r>
        <w:tab/>
        <w:t>Ana Nagel</w:t>
      </w:r>
    </w:p>
    <w:p w14:paraId="301353C6" w14:textId="77777777" w:rsidR="00385A55" w:rsidRDefault="00385A55" w:rsidP="00385A55">
      <w:pPr>
        <w:pStyle w:val="BodyText"/>
      </w:pPr>
      <w:r>
        <w:t>•</w:t>
      </w:r>
      <w:r>
        <w:tab/>
        <w:t>Brian Lopez</w:t>
      </w:r>
    </w:p>
    <w:p w14:paraId="5A82B2BE" w14:textId="3EEDE71D" w:rsidR="00385A55" w:rsidRDefault="00385A55" w:rsidP="00385A55">
      <w:pPr>
        <w:pStyle w:val="BodyText"/>
        <w:numPr>
          <w:ilvl w:val="0"/>
          <w:numId w:val="25"/>
        </w:numPr>
        <w:ind w:left="720" w:hanging="720"/>
      </w:pPr>
      <w:r>
        <w:t>Michael Mueller</w:t>
      </w:r>
    </w:p>
    <w:p w14:paraId="708199E2" w14:textId="77777777" w:rsidR="00385A55" w:rsidRDefault="00385A55" w:rsidP="00385A55">
      <w:pPr>
        <w:pStyle w:val="BodyText"/>
      </w:pPr>
      <w:r>
        <w:t>•</w:t>
      </w:r>
      <w:r>
        <w:tab/>
        <w:t>Tricia Gonzalez</w:t>
      </w:r>
    </w:p>
    <w:p w14:paraId="331C3ED8" w14:textId="77777777" w:rsidR="00385A55" w:rsidRDefault="00385A55" w:rsidP="00385A55">
      <w:pPr>
        <w:pStyle w:val="BodyText"/>
      </w:pPr>
    </w:p>
    <w:p w14:paraId="36F973D4" w14:textId="77777777" w:rsidR="00385A55" w:rsidRDefault="00385A55" w:rsidP="00385A55">
      <w:pPr>
        <w:pStyle w:val="BodyText"/>
      </w:pPr>
    </w:p>
    <w:p w14:paraId="1ADD6841" w14:textId="77777777" w:rsidR="00385A55" w:rsidRDefault="00385A55" w:rsidP="00385A55">
      <w:pPr>
        <w:pStyle w:val="BodyText"/>
      </w:pPr>
      <w:r>
        <w:t>Not present for this meeting are as follows:</w:t>
      </w:r>
    </w:p>
    <w:p w14:paraId="3AF55018" w14:textId="77777777" w:rsidR="00385A55" w:rsidRDefault="00385A55" w:rsidP="00385A55">
      <w:pPr>
        <w:pStyle w:val="BodyText"/>
      </w:pPr>
      <w:r>
        <w:tab/>
      </w:r>
    </w:p>
    <w:p w14:paraId="700E7152" w14:textId="77777777" w:rsidR="00385A55" w:rsidRDefault="00385A55" w:rsidP="00385A55">
      <w:pPr>
        <w:pStyle w:val="BodyText"/>
      </w:pPr>
      <w:r>
        <w:t>•</w:t>
      </w:r>
      <w:r>
        <w:tab/>
        <w:t>Toni Nielson</w:t>
      </w:r>
    </w:p>
    <w:p w14:paraId="751E575D" w14:textId="77777777" w:rsidR="00385A55" w:rsidRDefault="00385A55" w:rsidP="00385A55">
      <w:pPr>
        <w:pStyle w:val="BodyText"/>
      </w:pPr>
      <w:r>
        <w:t>•</w:t>
      </w:r>
      <w:r>
        <w:tab/>
        <w:t>Phat Truong</w:t>
      </w:r>
    </w:p>
    <w:p w14:paraId="7F95CF71" w14:textId="5FBFEE8E" w:rsidR="00385A55" w:rsidRDefault="00385A55" w:rsidP="00385A55">
      <w:pPr>
        <w:pStyle w:val="BodyText"/>
      </w:pPr>
      <w:r>
        <w:t>•</w:t>
      </w:r>
      <w:r>
        <w:tab/>
        <w:t>Sean Sheild</w:t>
      </w:r>
    </w:p>
    <w:p w14:paraId="314424CD" w14:textId="77777777" w:rsidR="00385A55" w:rsidRDefault="00385A55" w:rsidP="00385A55">
      <w:pPr>
        <w:pStyle w:val="BodyText"/>
      </w:pPr>
    </w:p>
    <w:p w14:paraId="2D40BFA8" w14:textId="77777777" w:rsidR="00385A55" w:rsidRDefault="00385A55" w:rsidP="00385A55">
      <w:pPr>
        <w:pStyle w:val="BodyText"/>
      </w:pPr>
    </w:p>
    <w:p w14:paraId="28055784" w14:textId="77777777" w:rsidR="00385A55" w:rsidRDefault="00385A55" w:rsidP="00385A55">
      <w:pPr>
        <w:pStyle w:val="BodyText"/>
      </w:pPr>
      <w:r>
        <w:t>The following items were reviewed.</w:t>
      </w:r>
    </w:p>
    <w:p w14:paraId="6FFB215E" w14:textId="77777777" w:rsidR="00385A55" w:rsidRDefault="00385A55" w:rsidP="00385A55">
      <w:pPr>
        <w:pStyle w:val="BodyText"/>
      </w:pPr>
    </w:p>
    <w:p w14:paraId="103BF8C1" w14:textId="5D89E532" w:rsidR="00385A55" w:rsidRDefault="00385A55" w:rsidP="00385A55">
      <w:pPr>
        <w:pStyle w:val="BodyText"/>
      </w:pPr>
      <w:r>
        <w:t>1.</w:t>
      </w:r>
      <w:r>
        <w:tab/>
        <w:t>Review and approval of proposed agenda for today (</w:t>
      </w:r>
      <w:r>
        <w:t>5-1-</w:t>
      </w:r>
      <w:r>
        <w:t>26). (see attachment)</w:t>
      </w:r>
    </w:p>
    <w:p w14:paraId="67C2C347" w14:textId="0CAE6D5B" w:rsidR="00385A55" w:rsidRDefault="00385A55" w:rsidP="00385A55">
      <w:pPr>
        <w:pStyle w:val="BodyText"/>
      </w:pPr>
      <w:r>
        <w:t>•</w:t>
      </w:r>
      <w:r>
        <w:tab/>
        <w:t xml:space="preserve">All members present approved the agenda for </w:t>
      </w:r>
      <w:r>
        <w:t>5-1-</w:t>
      </w:r>
      <w:r>
        <w:t>26.</w:t>
      </w:r>
    </w:p>
    <w:p w14:paraId="35CA595A" w14:textId="77777777" w:rsidR="00385A55" w:rsidRDefault="00385A55" w:rsidP="00385A55">
      <w:pPr>
        <w:pStyle w:val="BodyText"/>
      </w:pPr>
    </w:p>
    <w:p w14:paraId="2ED2B461" w14:textId="791FF339" w:rsidR="00385A55" w:rsidRDefault="00385A55" w:rsidP="00385A55">
      <w:pPr>
        <w:pStyle w:val="BodyText"/>
      </w:pPr>
      <w:r>
        <w:t>2.</w:t>
      </w:r>
      <w:r>
        <w:tab/>
        <w:t xml:space="preserve">Review and approval of previous meeting minutes on </w:t>
      </w:r>
      <w:r w:rsidR="00E057BD">
        <w:t>3-6-26</w:t>
      </w:r>
    </w:p>
    <w:p w14:paraId="645EA92E" w14:textId="4EF6132F" w:rsidR="00385A55" w:rsidRDefault="00385A55" w:rsidP="00385A55">
      <w:pPr>
        <w:pStyle w:val="BodyText"/>
      </w:pPr>
      <w:r>
        <w:t>•</w:t>
      </w:r>
      <w:r>
        <w:tab/>
        <w:t xml:space="preserve">All members present approved the minutes from the </w:t>
      </w:r>
      <w:r w:rsidR="00E057BD">
        <w:t>3-6-2</w:t>
      </w:r>
      <w:r>
        <w:t xml:space="preserve">6 meeting.  </w:t>
      </w:r>
    </w:p>
    <w:p w14:paraId="1E8D2F8A" w14:textId="77777777" w:rsidR="00385A55" w:rsidRDefault="00385A55" w:rsidP="00385A55">
      <w:pPr>
        <w:pStyle w:val="BodyText"/>
      </w:pPr>
    </w:p>
    <w:p w14:paraId="29659534" w14:textId="77777777" w:rsidR="00385A55" w:rsidRDefault="00385A55" w:rsidP="00385A55">
      <w:pPr>
        <w:pStyle w:val="BodyText"/>
      </w:pPr>
      <w:r>
        <w:t>3.</w:t>
      </w:r>
      <w:r>
        <w:tab/>
        <w:t>Assignment of Meeting Minutes Scribe (G. Bonnand)</w:t>
      </w:r>
    </w:p>
    <w:p w14:paraId="3919BE16" w14:textId="77777777" w:rsidR="00385A55" w:rsidRDefault="00385A55" w:rsidP="00385A55">
      <w:pPr>
        <w:pStyle w:val="BodyText"/>
      </w:pPr>
      <w:r>
        <w:t>•</w:t>
      </w:r>
      <w:r>
        <w:tab/>
        <w:t>George Bonnand volunteered to take Meeting Minutes since he is recording it on Zoom.</w:t>
      </w:r>
    </w:p>
    <w:p w14:paraId="05C7D0EB" w14:textId="77777777" w:rsidR="003F1DF6" w:rsidRDefault="003F1DF6" w:rsidP="00640829">
      <w:pPr>
        <w:pStyle w:val="BodyText"/>
      </w:pPr>
    </w:p>
    <w:p w14:paraId="57678122" w14:textId="77777777" w:rsidR="003F1DF6" w:rsidRDefault="003F1DF6" w:rsidP="00640829">
      <w:pPr>
        <w:pStyle w:val="BodyText"/>
      </w:pPr>
    </w:p>
    <w:p w14:paraId="63400565" w14:textId="10A0747F" w:rsidR="003F1DF6" w:rsidRDefault="00664456" w:rsidP="009A7DD2">
      <w:pPr>
        <w:pStyle w:val="BodyText"/>
        <w:numPr>
          <w:ilvl w:val="0"/>
          <w:numId w:val="28"/>
        </w:numPr>
        <w:tabs>
          <w:tab w:val="left" w:pos="720"/>
        </w:tabs>
      </w:pPr>
      <w:r w:rsidRPr="00664456">
        <w:t>Review of Users in Insights-Any remaining names to be input will need to be forwarded to George Bonnand</w:t>
      </w:r>
    </w:p>
    <w:p w14:paraId="49056BDB" w14:textId="77777777" w:rsidR="00664456" w:rsidRDefault="00664456" w:rsidP="009A7DD2">
      <w:pPr>
        <w:pStyle w:val="BodyText"/>
        <w:tabs>
          <w:tab w:val="left" w:pos="720"/>
        </w:tabs>
      </w:pPr>
    </w:p>
    <w:p w14:paraId="09F5F192" w14:textId="285CB88C" w:rsidR="003F1DF6" w:rsidRDefault="009A7DD2" w:rsidP="009A7DD2">
      <w:pPr>
        <w:pStyle w:val="BodyText"/>
        <w:numPr>
          <w:ilvl w:val="0"/>
          <w:numId w:val="25"/>
        </w:numPr>
      </w:pPr>
      <w:r>
        <w:t xml:space="preserve">George Bonnand asked committee members to verify all faculty lists have been forwarded.  At this time, it is believed all faculty lists have been forwarded and are accurate.  Faculty names and departments have been input into Insights. </w:t>
      </w:r>
    </w:p>
    <w:p w14:paraId="785CAFBA" w14:textId="77777777" w:rsidR="003F1DF6" w:rsidRDefault="003F1DF6" w:rsidP="00640829">
      <w:pPr>
        <w:pStyle w:val="BodyText"/>
      </w:pPr>
    </w:p>
    <w:p w14:paraId="0A327AF4" w14:textId="77777777" w:rsidR="003F1DF6" w:rsidRDefault="003F1DF6" w:rsidP="00640829">
      <w:pPr>
        <w:pStyle w:val="BodyText"/>
      </w:pPr>
    </w:p>
    <w:p w14:paraId="16220153" w14:textId="359C54E9" w:rsidR="003F1DF6" w:rsidRDefault="001A0279" w:rsidP="001A0279">
      <w:pPr>
        <w:pStyle w:val="BodyText"/>
        <w:numPr>
          <w:ilvl w:val="0"/>
          <w:numId w:val="28"/>
        </w:numPr>
      </w:pPr>
      <w:r w:rsidRPr="001A0279">
        <w:t>Insights-Issues and concerns?</w:t>
      </w:r>
    </w:p>
    <w:p w14:paraId="7D5B60C5" w14:textId="77777777" w:rsidR="001A0279" w:rsidRDefault="001A0279" w:rsidP="001A0279">
      <w:pPr>
        <w:pStyle w:val="BodyText"/>
      </w:pPr>
    </w:p>
    <w:p w14:paraId="6C272CC8" w14:textId="0D1B46D5" w:rsidR="003F1DF6" w:rsidRDefault="00A66FF0" w:rsidP="00E76CC7">
      <w:pPr>
        <w:pStyle w:val="BodyText"/>
        <w:numPr>
          <w:ilvl w:val="0"/>
          <w:numId w:val="25"/>
        </w:numPr>
      </w:pPr>
      <w:r>
        <w:t xml:space="preserve">In short </w:t>
      </w:r>
      <w:r w:rsidR="00E740EC">
        <w:t>George Bonnand went over a number of issues and concerns that faculty had with the SLOs in Canvas</w:t>
      </w:r>
      <w:r>
        <w:t xml:space="preserve"> as well as how to resolve them</w:t>
      </w:r>
      <w:r w:rsidR="00E740EC">
        <w:t>.  The following issues and concerns regarding Outcomes in Canvas and Rubrics were as follows:</w:t>
      </w:r>
    </w:p>
    <w:p w14:paraId="4105FE32" w14:textId="77777777" w:rsidR="009E1CDC" w:rsidRDefault="009E1CDC" w:rsidP="009E1CDC">
      <w:pPr>
        <w:pStyle w:val="BodyText"/>
      </w:pPr>
    </w:p>
    <w:p w14:paraId="7C5B2871" w14:textId="42E7D9DA" w:rsidR="00E740EC" w:rsidRDefault="00E740EC" w:rsidP="00E740EC">
      <w:pPr>
        <w:pStyle w:val="BodyText"/>
        <w:numPr>
          <w:ilvl w:val="1"/>
          <w:numId w:val="25"/>
        </w:numPr>
      </w:pPr>
      <w:r>
        <w:lastRenderedPageBreak/>
        <w:t>“Panda Bear” screen pops up when faculty click into the Outcomes tab stating there no Outcomes available</w:t>
      </w:r>
    </w:p>
    <w:p w14:paraId="04CF8713" w14:textId="106613E9" w:rsidR="00A66FF0" w:rsidRDefault="00A66FF0" w:rsidP="00A66FF0">
      <w:pPr>
        <w:pStyle w:val="BodyText"/>
        <w:numPr>
          <w:ilvl w:val="2"/>
          <w:numId w:val="25"/>
        </w:numPr>
      </w:pPr>
      <w:r>
        <w:t xml:space="preserve">Resolution: Notify George Bonnand to determine if faculty is listed in Insights in the right department.  </w:t>
      </w:r>
    </w:p>
    <w:p w14:paraId="772E7A39" w14:textId="3997B48E" w:rsidR="00A66FF0" w:rsidRDefault="00A66FF0" w:rsidP="00A66FF0">
      <w:pPr>
        <w:pStyle w:val="BodyText"/>
        <w:numPr>
          <w:ilvl w:val="2"/>
          <w:numId w:val="25"/>
        </w:numPr>
      </w:pPr>
      <w:r>
        <w:t xml:space="preserve">Resolution:  Create a “Fake” SLO in Canvas which should trigger Insights </w:t>
      </w:r>
      <w:r w:rsidR="00B77F2F">
        <w:t xml:space="preserve">to </w:t>
      </w:r>
      <w:r>
        <w:t xml:space="preserve">flush the SLOs in Insights into Canvas. </w:t>
      </w:r>
    </w:p>
    <w:p w14:paraId="0B210489" w14:textId="21949FFC" w:rsidR="00E740EC" w:rsidRDefault="00E740EC" w:rsidP="00E740EC">
      <w:pPr>
        <w:pStyle w:val="BodyText"/>
        <w:numPr>
          <w:ilvl w:val="1"/>
          <w:numId w:val="25"/>
        </w:numPr>
      </w:pPr>
      <w:r>
        <w:t>Incorrect Outcomes show up in the Outcomes tab.</w:t>
      </w:r>
    </w:p>
    <w:p w14:paraId="67835852" w14:textId="6C5AAAD4" w:rsidR="00B77F2F" w:rsidRDefault="00B77F2F" w:rsidP="00B77F2F">
      <w:pPr>
        <w:pStyle w:val="BodyText"/>
        <w:numPr>
          <w:ilvl w:val="2"/>
          <w:numId w:val="25"/>
        </w:numPr>
      </w:pPr>
      <w:r>
        <w:t xml:space="preserve">Resolution: Delete all SLOs in the Outcomes tab. Wait 10-15 and refresh screen.  If nothing, then create a “Fake” SLO in Canvas which should trigger Insights to flush the SLOs in Insights into Canvas.   </w:t>
      </w:r>
    </w:p>
    <w:p w14:paraId="33AD7801" w14:textId="4854E588" w:rsidR="00E740EC" w:rsidRDefault="00E740EC" w:rsidP="00E740EC">
      <w:pPr>
        <w:pStyle w:val="BodyText"/>
        <w:numPr>
          <w:ilvl w:val="1"/>
          <w:numId w:val="25"/>
        </w:numPr>
      </w:pPr>
      <w:r>
        <w:t>Duplicate SLOs show up in the Outcomes tab</w:t>
      </w:r>
      <w:r w:rsidR="00B77F2F">
        <w:t>.</w:t>
      </w:r>
    </w:p>
    <w:p w14:paraId="1CC85E73" w14:textId="62ED02C2" w:rsidR="00F66DD0" w:rsidRPr="00F66DD0" w:rsidRDefault="00B77F2F" w:rsidP="00F66DD0">
      <w:pPr>
        <w:pStyle w:val="ListParagraph"/>
        <w:numPr>
          <w:ilvl w:val="2"/>
          <w:numId w:val="25"/>
        </w:numPr>
        <w:rPr>
          <w:rFonts w:ascii="Times New Roman" w:hAnsi="Times New Roman"/>
          <w:sz w:val="24"/>
          <w:szCs w:val="24"/>
        </w:rPr>
      </w:pPr>
      <w:r w:rsidRPr="00F66DD0">
        <w:rPr>
          <w:rFonts w:ascii="Times New Roman" w:hAnsi="Times New Roman"/>
          <w:sz w:val="24"/>
          <w:szCs w:val="24"/>
        </w:rPr>
        <w:t>Resolution</w:t>
      </w:r>
      <w:r w:rsidR="00F66DD0" w:rsidRPr="00F66DD0">
        <w:rPr>
          <w:rFonts w:ascii="Times New Roman" w:hAnsi="Times New Roman"/>
          <w:sz w:val="24"/>
          <w:szCs w:val="24"/>
        </w:rPr>
        <w:t>: Delete</w:t>
      </w:r>
      <w:r w:rsidRPr="00F66DD0">
        <w:rPr>
          <w:rFonts w:ascii="Times New Roman" w:hAnsi="Times New Roman"/>
          <w:sz w:val="24"/>
          <w:szCs w:val="24"/>
        </w:rPr>
        <w:t xml:space="preserve"> all SLOs in the Outcomes tab. </w:t>
      </w:r>
      <w:r w:rsidRPr="00F66DD0">
        <w:rPr>
          <w:rFonts w:ascii="Times New Roman" w:eastAsia="Times New Roman" w:hAnsi="Times New Roman"/>
          <w:sz w:val="24"/>
          <w:szCs w:val="24"/>
          <w:lang w:bidi="he-IL"/>
        </w:rPr>
        <w:t xml:space="preserve">Wait 10-15 and refresh screen.  If </w:t>
      </w:r>
      <w:r w:rsidRPr="00F66DD0">
        <w:rPr>
          <w:rFonts w:ascii="Times New Roman" w:eastAsia="Times New Roman" w:hAnsi="Times New Roman"/>
          <w:sz w:val="24"/>
          <w:szCs w:val="24"/>
          <w:lang w:bidi="he-IL"/>
        </w:rPr>
        <w:t>nothing,</w:t>
      </w:r>
      <w:r w:rsidRPr="00F66DD0">
        <w:rPr>
          <w:rFonts w:ascii="Times New Roman" w:eastAsia="Times New Roman" w:hAnsi="Times New Roman"/>
          <w:sz w:val="24"/>
          <w:szCs w:val="24"/>
          <w:lang w:bidi="he-IL"/>
        </w:rPr>
        <w:t xml:space="preserve"> then create a “Fake” SLO in Canvas which should trigger Insights to flush the SLOs in Insights into Canvas.   </w:t>
      </w:r>
      <w:r w:rsidR="00F66DD0" w:rsidRPr="00F66DD0">
        <w:rPr>
          <w:rFonts w:ascii="Times New Roman" w:eastAsia="Times New Roman" w:hAnsi="Times New Roman"/>
          <w:sz w:val="24"/>
          <w:szCs w:val="24"/>
          <w:lang w:bidi="he-IL"/>
        </w:rPr>
        <w:t xml:space="preserve">If SLOs </w:t>
      </w:r>
      <w:r w:rsidR="00AE66D4">
        <w:rPr>
          <w:rFonts w:ascii="Times New Roman" w:eastAsia="Times New Roman" w:hAnsi="Times New Roman"/>
          <w:sz w:val="24"/>
          <w:szCs w:val="24"/>
          <w:lang w:bidi="he-IL"/>
        </w:rPr>
        <w:t>are</w:t>
      </w:r>
      <w:r w:rsidR="00F66DD0" w:rsidRPr="00F66DD0">
        <w:rPr>
          <w:rFonts w:ascii="Times New Roman" w:eastAsia="Times New Roman" w:hAnsi="Times New Roman"/>
          <w:sz w:val="24"/>
          <w:szCs w:val="24"/>
          <w:lang w:bidi="he-IL"/>
        </w:rPr>
        <w:t xml:space="preserve"> aligned to a Rubric then the SLOs must be deleted from the Rubric for each alignment.</w:t>
      </w:r>
    </w:p>
    <w:p w14:paraId="4AADCC0C" w14:textId="29E8B80C" w:rsidR="00E740EC" w:rsidRDefault="00E740EC" w:rsidP="00CE71A2">
      <w:pPr>
        <w:pStyle w:val="ListParagraph"/>
        <w:numPr>
          <w:ilvl w:val="1"/>
          <w:numId w:val="25"/>
        </w:numPr>
        <w:rPr>
          <w:rFonts w:ascii="Times New Roman" w:hAnsi="Times New Roman"/>
          <w:sz w:val="24"/>
          <w:szCs w:val="24"/>
        </w:rPr>
      </w:pPr>
      <w:r w:rsidRPr="00F66DD0">
        <w:rPr>
          <w:rFonts w:ascii="Times New Roman" w:hAnsi="Times New Roman"/>
          <w:sz w:val="24"/>
          <w:szCs w:val="24"/>
        </w:rPr>
        <w:t>Outcomes from a different course show up in the Outcomes tab</w:t>
      </w:r>
      <w:r w:rsidR="00F66DD0">
        <w:rPr>
          <w:rFonts w:ascii="Times New Roman" w:hAnsi="Times New Roman"/>
          <w:sz w:val="24"/>
          <w:szCs w:val="24"/>
        </w:rPr>
        <w:t>.</w:t>
      </w:r>
    </w:p>
    <w:p w14:paraId="2D70F3C8" w14:textId="52BAF5A4" w:rsidR="00F66DD0" w:rsidRDefault="00F66DD0" w:rsidP="00F66DD0">
      <w:pPr>
        <w:pStyle w:val="ListParagraph"/>
        <w:numPr>
          <w:ilvl w:val="2"/>
          <w:numId w:val="25"/>
        </w:numPr>
        <w:rPr>
          <w:rFonts w:ascii="Times New Roman" w:hAnsi="Times New Roman"/>
          <w:sz w:val="24"/>
          <w:szCs w:val="24"/>
        </w:rPr>
      </w:pPr>
      <w:r>
        <w:rPr>
          <w:rFonts w:ascii="Times New Roman" w:hAnsi="Times New Roman"/>
          <w:sz w:val="24"/>
          <w:szCs w:val="24"/>
        </w:rPr>
        <w:t>Resolution</w:t>
      </w:r>
      <w:r w:rsidR="00DC1422">
        <w:rPr>
          <w:rFonts w:ascii="Times New Roman" w:hAnsi="Times New Roman"/>
          <w:sz w:val="24"/>
          <w:szCs w:val="24"/>
        </w:rPr>
        <w:t>: This</w:t>
      </w:r>
      <w:r>
        <w:rPr>
          <w:rFonts w:ascii="Times New Roman" w:hAnsi="Times New Roman"/>
          <w:sz w:val="24"/>
          <w:szCs w:val="24"/>
        </w:rPr>
        <w:t xml:space="preserve"> is caused by faculty copying Canvas courses over.  The solution is to remove the incorrect SLOs.</w:t>
      </w:r>
    </w:p>
    <w:p w14:paraId="0FF428E1" w14:textId="12ED1CA7" w:rsidR="00E740EC" w:rsidRDefault="009F0A5D" w:rsidP="00C31F84">
      <w:pPr>
        <w:pStyle w:val="ListParagraph"/>
        <w:numPr>
          <w:ilvl w:val="1"/>
          <w:numId w:val="25"/>
        </w:numPr>
        <w:rPr>
          <w:rFonts w:ascii="Times New Roman" w:hAnsi="Times New Roman"/>
          <w:sz w:val="24"/>
          <w:szCs w:val="24"/>
        </w:rPr>
      </w:pPr>
      <w:r w:rsidRPr="00F66DD0">
        <w:rPr>
          <w:rFonts w:ascii="Times New Roman" w:hAnsi="Times New Roman"/>
          <w:sz w:val="24"/>
          <w:szCs w:val="24"/>
        </w:rPr>
        <w:t>Outcomes are not able to be deleted in the Outcomes tab</w:t>
      </w:r>
    </w:p>
    <w:p w14:paraId="21E01622" w14:textId="4B19215B" w:rsidR="00DC1422" w:rsidRPr="00F66DD0" w:rsidRDefault="00DC1422" w:rsidP="00DC1422">
      <w:pPr>
        <w:pStyle w:val="ListParagraph"/>
        <w:numPr>
          <w:ilvl w:val="2"/>
          <w:numId w:val="25"/>
        </w:numPr>
        <w:rPr>
          <w:rFonts w:ascii="Times New Roman" w:hAnsi="Times New Roman"/>
          <w:sz w:val="24"/>
          <w:szCs w:val="24"/>
        </w:rPr>
      </w:pPr>
      <w:r>
        <w:rPr>
          <w:rFonts w:ascii="Times New Roman" w:hAnsi="Times New Roman"/>
          <w:sz w:val="24"/>
          <w:szCs w:val="24"/>
        </w:rPr>
        <w:t>Resolution: This is caused by the SLOs being aligned to a rubric.  To correct this the SLO must be deleted from the Rubric that it is aligned to (attached to).</w:t>
      </w:r>
    </w:p>
    <w:p w14:paraId="42BD4762" w14:textId="073AA572" w:rsidR="009F0A5D" w:rsidRPr="00F66DD0" w:rsidRDefault="009F0A5D" w:rsidP="009F0A5D">
      <w:pPr>
        <w:pStyle w:val="BodyText"/>
        <w:numPr>
          <w:ilvl w:val="0"/>
          <w:numId w:val="25"/>
        </w:numPr>
      </w:pPr>
      <w:r w:rsidRPr="00F66DD0">
        <w:t xml:space="preserve">Members brought </w:t>
      </w:r>
      <w:r w:rsidR="009E1CDC">
        <w:t xml:space="preserve">up </w:t>
      </w:r>
      <w:r w:rsidRPr="00F66DD0">
        <w:t>a few issues which were readily answered.  Most having to do with use of the rubrics and the new version of rubrics.</w:t>
      </w:r>
    </w:p>
    <w:p w14:paraId="5DCEE5AE" w14:textId="1CED5D0D" w:rsidR="009F0A5D" w:rsidRDefault="00B87400" w:rsidP="00E740EC">
      <w:pPr>
        <w:pStyle w:val="BodyText"/>
        <w:numPr>
          <w:ilvl w:val="1"/>
          <w:numId w:val="25"/>
        </w:numPr>
      </w:pPr>
      <w:r>
        <w:t xml:space="preserve">George Bonnand went over the use of the Rubric with members as well as the use of Insights.  </w:t>
      </w:r>
    </w:p>
    <w:p w14:paraId="03C18C3B" w14:textId="57AF03BD" w:rsidR="00B87400" w:rsidRDefault="00B87400" w:rsidP="00E740EC">
      <w:pPr>
        <w:pStyle w:val="BodyText"/>
        <w:numPr>
          <w:ilvl w:val="1"/>
          <w:numId w:val="25"/>
        </w:numPr>
      </w:pPr>
      <w:r>
        <w:t>Committee Members had a brief discussion regarding the use of the Rubric tool and Insights.</w:t>
      </w:r>
    </w:p>
    <w:p w14:paraId="10DC5255" w14:textId="7D193674" w:rsidR="00342B19" w:rsidRDefault="00342B19" w:rsidP="00E740EC">
      <w:pPr>
        <w:pStyle w:val="BodyText"/>
        <w:numPr>
          <w:ilvl w:val="1"/>
          <w:numId w:val="25"/>
        </w:numPr>
      </w:pPr>
      <w:r>
        <w:t>Committee members asked about the mapping process and how to map,  This is a long process but can be done readily by reaching out to the department coordinators.</w:t>
      </w:r>
    </w:p>
    <w:p w14:paraId="62905C66" w14:textId="2ED71E38" w:rsidR="00B87400" w:rsidRDefault="00B87400" w:rsidP="00E740EC">
      <w:pPr>
        <w:pStyle w:val="BodyText"/>
        <w:numPr>
          <w:ilvl w:val="1"/>
          <w:numId w:val="25"/>
        </w:numPr>
      </w:pPr>
      <w:r>
        <w:t>A number of questions regarding the Curriculum process and Coursedog were discussed among committee members.</w:t>
      </w:r>
    </w:p>
    <w:p w14:paraId="127C3737" w14:textId="72BCB260" w:rsidR="00B87400" w:rsidRDefault="00B87400" w:rsidP="00E740EC">
      <w:pPr>
        <w:pStyle w:val="BodyText"/>
        <w:numPr>
          <w:ilvl w:val="1"/>
          <w:numId w:val="25"/>
        </w:numPr>
      </w:pPr>
      <w:r>
        <w:t xml:space="preserve">A number of questions were asked </w:t>
      </w:r>
      <w:r w:rsidR="00FC47F1">
        <w:t xml:space="preserve">and discuss </w:t>
      </w:r>
      <w:r>
        <w:t>regarding Tableau and the new system that will replace Tableau in the future.</w:t>
      </w:r>
    </w:p>
    <w:p w14:paraId="04452F95" w14:textId="5ECFD4FC" w:rsidR="00342B19" w:rsidRDefault="00342B19" w:rsidP="00E740EC">
      <w:pPr>
        <w:pStyle w:val="BodyText"/>
        <w:numPr>
          <w:ilvl w:val="1"/>
          <w:numId w:val="25"/>
        </w:numPr>
      </w:pPr>
      <w:r>
        <w:t>George Bonnand asked committee members to be sure to review all SLOs for each course in their division and compare against CNET active file.</w:t>
      </w:r>
    </w:p>
    <w:p w14:paraId="62AC891B" w14:textId="77777777" w:rsidR="00342B19" w:rsidRDefault="00342B19" w:rsidP="00342B19">
      <w:pPr>
        <w:pStyle w:val="BodyText"/>
      </w:pPr>
    </w:p>
    <w:p w14:paraId="0484117F" w14:textId="77777777" w:rsidR="003F1DF6" w:rsidRDefault="003F1DF6" w:rsidP="00640829">
      <w:pPr>
        <w:pStyle w:val="BodyText"/>
      </w:pPr>
    </w:p>
    <w:p w14:paraId="695AA1CC" w14:textId="77777777" w:rsidR="003F1DF6" w:rsidRDefault="003F1DF6" w:rsidP="00640829">
      <w:pPr>
        <w:pStyle w:val="BodyText"/>
      </w:pPr>
    </w:p>
    <w:p w14:paraId="2DAD4F21" w14:textId="505D6DD3" w:rsidR="003F1DF6" w:rsidRDefault="004B3A12" w:rsidP="00640829">
      <w:pPr>
        <w:pStyle w:val="BodyText"/>
      </w:pPr>
      <w:r>
        <w:t>Meeting was adjourned at 1:10PM.</w:t>
      </w:r>
    </w:p>
    <w:p w14:paraId="546810FE" w14:textId="77777777" w:rsidR="003F1DF6" w:rsidRDefault="003F1DF6" w:rsidP="00640829">
      <w:pPr>
        <w:pStyle w:val="BodyText"/>
      </w:pPr>
    </w:p>
    <w:p w14:paraId="13FC05C8" w14:textId="77777777" w:rsidR="003F1DF6" w:rsidRDefault="003F1DF6" w:rsidP="00640829">
      <w:pPr>
        <w:pStyle w:val="BodyText"/>
      </w:pPr>
    </w:p>
    <w:p w14:paraId="4A4F5729" w14:textId="77777777" w:rsidR="003F1DF6" w:rsidRDefault="003F1DF6" w:rsidP="00640829">
      <w:pPr>
        <w:pStyle w:val="BodyText"/>
      </w:pPr>
    </w:p>
    <w:p w14:paraId="19BC36C7" w14:textId="77777777" w:rsidR="003F1DF6" w:rsidRDefault="003F1DF6" w:rsidP="00640829">
      <w:pPr>
        <w:pStyle w:val="BodyText"/>
      </w:pPr>
    </w:p>
    <w:p w14:paraId="3F46687A" w14:textId="77777777" w:rsidR="003F1DF6" w:rsidRDefault="003F1DF6" w:rsidP="00640829">
      <w:pPr>
        <w:pStyle w:val="BodyText"/>
      </w:pPr>
    </w:p>
    <w:p w14:paraId="46CEDC70" w14:textId="77777777" w:rsidR="003F1DF6" w:rsidRDefault="003F1DF6" w:rsidP="00640829">
      <w:pPr>
        <w:pStyle w:val="BodyText"/>
      </w:pPr>
    </w:p>
    <w:p w14:paraId="40C20F11" w14:textId="77777777" w:rsidR="003F1DF6" w:rsidRDefault="003F1DF6" w:rsidP="00640829">
      <w:pPr>
        <w:pStyle w:val="BodyText"/>
      </w:pPr>
    </w:p>
    <w:p w14:paraId="0404251E" w14:textId="77777777" w:rsidR="003F1DF6" w:rsidRDefault="003F1DF6" w:rsidP="00640829">
      <w:pPr>
        <w:pStyle w:val="BodyText"/>
      </w:pPr>
    </w:p>
    <w:p w14:paraId="4DAEFEB0" w14:textId="77777777" w:rsidR="003F1DF6" w:rsidRDefault="003F1DF6" w:rsidP="00640829">
      <w:pPr>
        <w:pStyle w:val="BodyText"/>
      </w:pPr>
    </w:p>
    <w:sectPr w:rsidR="003F1DF6" w:rsidSect="00AC1108">
      <w:footerReference w:type="default" r:id="rId12"/>
      <w:footnotePr>
        <w:pos w:val="beneathText"/>
      </w:footnotePr>
      <w:pgSz w:w="12240" w:h="15840"/>
      <w:pgMar w:top="900" w:right="1350"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9F2A" w14:textId="77777777" w:rsidR="00E37BE5" w:rsidRDefault="00E37BE5" w:rsidP="00D665A6">
      <w:pPr>
        <w:spacing w:before="0" w:after="0"/>
      </w:pPr>
      <w:r>
        <w:separator/>
      </w:r>
    </w:p>
  </w:endnote>
  <w:endnote w:type="continuationSeparator" w:id="0">
    <w:p w14:paraId="31437A70" w14:textId="77777777" w:rsidR="00E37BE5" w:rsidRDefault="00E37BE5" w:rsidP="00D66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6996"/>
      <w:docPartObj>
        <w:docPartGallery w:val="Page Numbers (Bottom of Page)"/>
        <w:docPartUnique/>
      </w:docPartObj>
    </w:sdtPr>
    <w:sdtEndPr>
      <w:rPr>
        <w:noProof/>
      </w:rPr>
    </w:sdtEndPr>
    <w:sdtContent>
      <w:p w14:paraId="0EFDB0D6" w14:textId="7FFAF3E8" w:rsidR="00323630" w:rsidRDefault="00323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B504" w14:textId="77777777" w:rsidR="00323630" w:rsidRDefault="00323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EF3E" w14:textId="77777777" w:rsidR="00E37BE5" w:rsidRDefault="00E37BE5" w:rsidP="00D665A6">
      <w:pPr>
        <w:spacing w:before="0" w:after="0"/>
      </w:pPr>
      <w:r>
        <w:separator/>
      </w:r>
    </w:p>
  </w:footnote>
  <w:footnote w:type="continuationSeparator" w:id="0">
    <w:p w14:paraId="6E6963A0" w14:textId="77777777" w:rsidR="00E37BE5" w:rsidRDefault="00E37BE5" w:rsidP="00D665A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35C3B"/>
    <w:multiLevelType w:val="hybridMultilevel"/>
    <w:tmpl w:val="05748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7223D9"/>
    <w:multiLevelType w:val="hybridMultilevel"/>
    <w:tmpl w:val="D1E4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4DBD"/>
    <w:multiLevelType w:val="hybridMultilevel"/>
    <w:tmpl w:val="12280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E3508"/>
    <w:multiLevelType w:val="hybridMultilevel"/>
    <w:tmpl w:val="5B321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84C0B"/>
    <w:multiLevelType w:val="hybridMultilevel"/>
    <w:tmpl w:val="0CF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2290"/>
    <w:multiLevelType w:val="hybridMultilevel"/>
    <w:tmpl w:val="2FB8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520C5"/>
    <w:multiLevelType w:val="multilevel"/>
    <w:tmpl w:val="C46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D22AA"/>
    <w:multiLevelType w:val="hybridMultilevel"/>
    <w:tmpl w:val="7BBC8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6701B"/>
    <w:multiLevelType w:val="hybridMultilevel"/>
    <w:tmpl w:val="3470F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BD2794"/>
    <w:multiLevelType w:val="hybridMultilevel"/>
    <w:tmpl w:val="D7B8315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46C79"/>
    <w:multiLevelType w:val="hybridMultilevel"/>
    <w:tmpl w:val="072C6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763A0C"/>
    <w:multiLevelType w:val="hybridMultilevel"/>
    <w:tmpl w:val="DB70EF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D1DA1"/>
    <w:multiLevelType w:val="hybridMultilevel"/>
    <w:tmpl w:val="BCE4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92D5C"/>
    <w:multiLevelType w:val="hybridMultilevel"/>
    <w:tmpl w:val="5AC82C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5C3EA0"/>
    <w:multiLevelType w:val="hybridMultilevel"/>
    <w:tmpl w:val="8D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17FAB"/>
    <w:multiLevelType w:val="hybridMultilevel"/>
    <w:tmpl w:val="0F44F8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B12C0"/>
    <w:multiLevelType w:val="hybridMultilevel"/>
    <w:tmpl w:val="646C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77277"/>
    <w:multiLevelType w:val="multilevel"/>
    <w:tmpl w:val="FF2C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F4BB3"/>
    <w:multiLevelType w:val="hybridMultilevel"/>
    <w:tmpl w:val="049043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9D6BAF"/>
    <w:multiLevelType w:val="hybridMultilevel"/>
    <w:tmpl w:val="D35CF74A"/>
    <w:lvl w:ilvl="0" w:tplc="48EC0190">
      <w:start w:val="4"/>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64A54F4E"/>
    <w:multiLevelType w:val="hybridMultilevel"/>
    <w:tmpl w:val="246A6E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87DBA"/>
    <w:multiLevelType w:val="hybridMultilevel"/>
    <w:tmpl w:val="B52033DE"/>
    <w:lvl w:ilvl="0" w:tplc="04743B34">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D285F"/>
    <w:multiLevelType w:val="hybridMultilevel"/>
    <w:tmpl w:val="2398DA66"/>
    <w:lvl w:ilvl="0" w:tplc="F73ECE26">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F30F84"/>
    <w:multiLevelType w:val="hybridMultilevel"/>
    <w:tmpl w:val="F89C25CE"/>
    <w:lvl w:ilvl="0" w:tplc="04090001">
      <w:start w:val="1"/>
      <w:numFmt w:val="bullet"/>
      <w:lvlText w:val=""/>
      <w:lvlJc w:val="left"/>
      <w:pPr>
        <w:ind w:left="720" w:hanging="360"/>
      </w:pPr>
      <w:rPr>
        <w:rFonts w:ascii="Symbol" w:hAnsi="Symbol" w:hint="default"/>
      </w:rPr>
    </w:lvl>
    <w:lvl w:ilvl="1" w:tplc="9E7215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636CD"/>
    <w:multiLevelType w:val="hybridMultilevel"/>
    <w:tmpl w:val="D57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25C96"/>
    <w:multiLevelType w:val="hybridMultilevel"/>
    <w:tmpl w:val="4EAEFB7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DF4F2E"/>
    <w:multiLevelType w:val="hybridMultilevel"/>
    <w:tmpl w:val="D902D9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2013289622">
    <w:abstractNumId w:val="0"/>
  </w:num>
  <w:num w:numId="2" w16cid:durableId="133528488">
    <w:abstractNumId w:val="25"/>
  </w:num>
  <w:num w:numId="3" w16cid:durableId="1932204358">
    <w:abstractNumId w:val="8"/>
  </w:num>
  <w:num w:numId="4" w16cid:durableId="1992248784">
    <w:abstractNumId w:val="14"/>
  </w:num>
  <w:num w:numId="5" w16cid:durableId="519587192">
    <w:abstractNumId w:val="16"/>
  </w:num>
  <w:num w:numId="6" w16cid:durableId="266281813">
    <w:abstractNumId w:val="12"/>
  </w:num>
  <w:num w:numId="7" w16cid:durableId="353070544">
    <w:abstractNumId w:val="26"/>
  </w:num>
  <w:num w:numId="8" w16cid:durableId="2076008800">
    <w:abstractNumId w:val="10"/>
  </w:num>
  <w:num w:numId="9" w16cid:durableId="1980760742">
    <w:abstractNumId w:val="22"/>
  </w:num>
  <w:num w:numId="10" w16cid:durableId="939485971">
    <w:abstractNumId w:val="13"/>
  </w:num>
  <w:num w:numId="11" w16cid:durableId="918709706">
    <w:abstractNumId w:val="17"/>
  </w:num>
  <w:num w:numId="12" w16cid:durableId="2018772617">
    <w:abstractNumId w:val="19"/>
  </w:num>
  <w:num w:numId="13" w16cid:durableId="1251548139">
    <w:abstractNumId w:val="5"/>
  </w:num>
  <w:num w:numId="14" w16cid:durableId="501167304">
    <w:abstractNumId w:val="24"/>
  </w:num>
  <w:num w:numId="15" w16cid:durableId="904995404">
    <w:abstractNumId w:val="7"/>
  </w:num>
  <w:num w:numId="16" w16cid:durableId="1398553150">
    <w:abstractNumId w:val="18"/>
  </w:num>
  <w:num w:numId="17" w16cid:durableId="2139642462">
    <w:abstractNumId w:val="3"/>
  </w:num>
  <w:num w:numId="18" w16cid:durableId="1932618356">
    <w:abstractNumId w:val="27"/>
  </w:num>
  <w:num w:numId="19" w16cid:durableId="557546388">
    <w:abstractNumId w:val="9"/>
  </w:num>
  <w:num w:numId="20" w16cid:durableId="1031953832">
    <w:abstractNumId w:val="6"/>
  </w:num>
  <w:num w:numId="21" w16cid:durableId="363360846">
    <w:abstractNumId w:val="15"/>
  </w:num>
  <w:num w:numId="22" w16cid:durableId="464809665">
    <w:abstractNumId w:val="11"/>
  </w:num>
  <w:num w:numId="23" w16cid:durableId="1266382492">
    <w:abstractNumId w:val="2"/>
  </w:num>
  <w:num w:numId="24" w16cid:durableId="637759375">
    <w:abstractNumId w:val="1"/>
  </w:num>
  <w:num w:numId="25" w16cid:durableId="462581102">
    <w:abstractNumId w:val="23"/>
  </w:num>
  <w:num w:numId="26" w16cid:durableId="1767994468">
    <w:abstractNumId w:val="21"/>
  </w:num>
  <w:num w:numId="27" w16cid:durableId="562839079">
    <w:abstractNumId w:val="4"/>
  </w:num>
  <w:num w:numId="28" w16cid:durableId="8152214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6"/>
    <w:rsid w:val="00002272"/>
    <w:rsid w:val="000066F3"/>
    <w:rsid w:val="00006812"/>
    <w:rsid w:val="00007E9F"/>
    <w:rsid w:val="0001064C"/>
    <w:rsid w:val="000111AA"/>
    <w:rsid w:val="000115C7"/>
    <w:rsid w:val="000122FB"/>
    <w:rsid w:val="0001341D"/>
    <w:rsid w:val="00013AD3"/>
    <w:rsid w:val="000160C3"/>
    <w:rsid w:val="00016A1E"/>
    <w:rsid w:val="00016B4C"/>
    <w:rsid w:val="0002179E"/>
    <w:rsid w:val="00022CA3"/>
    <w:rsid w:val="00023A43"/>
    <w:rsid w:val="00024D13"/>
    <w:rsid w:val="00025055"/>
    <w:rsid w:val="00032278"/>
    <w:rsid w:val="00036A7C"/>
    <w:rsid w:val="0003725A"/>
    <w:rsid w:val="00040B76"/>
    <w:rsid w:val="0004172F"/>
    <w:rsid w:val="000438D1"/>
    <w:rsid w:val="00044F3B"/>
    <w:rsid w:val="00054661"/>
    <w:rsid w:val="0005476A"/>
    <w:rsid w:val="0006516C"/>
    <w:rsid w:val="000674C4"/>
    <w:rsid w:val="00076464"/>
    <w:rsid w:val="00077F1A"/>
    <w:rsid w:val="00081EB6"/>
    <w:rsid w:val="00083B1D"/>
    <w:rsid w:val="00091053"/>
    <w:rsid w:val="000929A9"/>
    <w:rsid w:val="000A4A58"/>
    <w:rsid w:val="000A5096"/>
    <w:rsid w:val="000A5AF1"/>
    <w:rsid w:val="000A5F71"/>
    <w:rsid w:val="000A6757"/>
    <w:rsid w:val="000A6BBF"/>
    <w:rsid w:val="000A7FAD"/>
    <w:rsid w:val="000B0B05"/>
    <w:rsid w:val="000B1433"/>
    <w:rsid w:val="000B24A3"/>
    <w:rsid w:val="000B4B1E"/>
    <w:rsid w:val="000B5FB3"/>
    <w:rsid w:val="000C0B3A"/>
    <w:rsid w:val="000C2382"/>
    <w:rsid w:val="000C7D16"/>
    <w:rsid w:val="000D0662"/>
    <w:rsid w:val="000D1D17"/>
    <w:rsid w:val="000D30A0"/>
    <w:rsid w:val="000D4420"/>
    <w:rsid w:val="000D4AE8"/>
    <w:rsid w:val="000D5729"/>
    <w:rsid w:val="000E066A"/>
    <w:rsid w:val="000F08DB"/>
    <w:rsid w:val="000F3826"/>
    <w:rsid w:val="000F447C"/>
    <w:rsid w:val="000F4789"/>
    <w:rsid w:val="000F4982"/>
    <w:rsid w:val="000F4D23"/>
    <w:rsid w:val="00100834"/>
    <w:rsid w:val="00101304"/>
    <w:rsid w:val="001116F1"/>
    <w:rsid w:val="00113450"/>
    <w:rsid w:val="00114E64"/>
    <w:rsid w:val="001162F2"/>
    <w:rsid w:val="00116EF7"/>
    <w:rsid w:val="001176FB"/>
    <w:rsid w:val="0013398A"/>
    <w:rsid w:val="00141FF7"/>
    <w:rsid w:val="00145061"/>
    <w:rsid w:val="001464CE"/>
    <w:rsid w:val="001515EC"/>
    <w:rsid w:val="00152286"/>
    <w:rsid w:val="00152F23"/>
    <w:rsid w:val="00155B05"/>
    <w:rsid w:val="00157477"/>
    <w:rsid w:val="0016399C"/>
    <w:rsid w:val="00165B58"/>
    <w:rsid w:val="00171E5C"/>
    <w:rsid w:val="001721AE"/>
    <w:rsid w:val="00180B70"/>
    <w:rsid w:val="001816B1"/>
    <w:rsid w:val="0018192D"/>
    <w:rsid w:val="00191186"/>
    <w:rsid w:val="001A0279"/>
    <w:rsid w:val="001A34AA"/>
    <w:rsid w:val="001B0429"/>
    <w:rsid w:val="001B1539"/>
    <w:rsid w:val="001B7273"/>
    <w:rsid w:val="001C332F"/>
    <w:rsid w:val="001C4597"/>
    <w:rsid w:val="001C6C49"/>
    <w:rsid w:val="001D0C35"/>
    <w:rsid w:val="001D2D88"/>
    <w:rsid w:val="001E44D8"/>
    <w:rsid w:val="001F0051"/>
    <w:rsid w:val="001F0170"/>
    <w:rsid w:val="001F07A2"/>
    <w:rsid w:val="001F20E7"/>
    <w:rsid w:val="001F2EA5"/>
    <w:rsid w:val="001F55D4"/>
    <w:rsid w:val="0020699F"/>
    <w:rsid w:val="00211106"/>
    <w:rsid w:val="00223EC7"/>
    <w:rsid w:val="00224FF2"/>
    <w:rsid w:val="0023065B"/>
    <w:rsid w:val="00230BBB"/>
    <w:rsid w:val="00235DFB"/>
    <w:rsid w:val="00235ECE"/>
    <w:rsid w:val="0024002D"/>
    <w:rsid w:val="002503AA"/>
    <w:rsid w:val="00252E71"/>
    <w:rsid w:val="002534E4"/>
    <w:rsid w:val="00253936"/>
    <w:rsid w:val="00257D36"/>
    <w:rsid w:val="00261B52"/>
    <w:rsid w:val="00263AED"/>
    <w:rsid w:val="00263CB9"/>
    <w:rsid w:val="00266796"/>
    <w:rsid w:val="00274CA0"/>
    <w:rsid w:val="002775EC"/>
    <w:rsid w:val="00282E1B"/>
    <w:rsid w:val="002836BF"/>
    <w:rsid w:val="002913E4"/>
    <w:rsid w:val="00291A1B"/>
    <w:rsid w:val="00295292"/>
    <w:rsid w:val="0029634B"/>
    <w:rsid w:val="00296A73"/>
    <w:rsid w:val="002A004D"/>
    <w:rsid w:val="002A00E8"/>
    <w:rsid w:val="002A2267"/>
    <w:rsid w:val="002A2E50"/>
    <w:rsid w:val="002A43B0"/>
    <w:rsid w:val="002B06AC"/>
    <w:rsid w:val="002B185E"/>
    <w:rsid w:val="002B43B3"/>
    <w:rsid w:val="002B55F9"/>
    <w:rsid w:val="002B6528"/>
    <w:rsid w:val="002C0072"/>
    <w:rsid w:val="002C1566"/>
    <w:rsid w:val="002C30EA"/>
    <w:rsid w:val="002C3F74"/>
    <w:rsid w:val="002C723E"/>
    <w:rsid w:val="002D00AB"/>
    <w:rsid w:val="002D06A3"/>
    <w:rsid w:val="002D4088"/>
    <w:rsid w:val="002E1D26"/>
    <w:rsid w:val="002E347F"/>
    <w:rsid w:val="002E38BF"/>
    <w:rsid w:val="002E439A"/>
    <w:rsid w:val="002E7015"/>
    <w:rsid w:val="002E7AFD"/>
    <w:rsid w:val="002F4210"/>
    <w:rsid w:val="002F4E70"/>
    <w:rsid w:val="002F580C"/>
    <w:rsid w:val="002F616F"/>
    <w:rsid w:val="0030003B"/>
    <w:rsid w:val="003077D3"/>
    <w:rsid w:val="00311747"/>
    <w:rsid w:val="003125E8"/>
    <w:rsid w:val="00314E32"/>
    <w:rsid w:val="0031567C"/>
    <w:rsid w:val="003202BE"/>
    <w:rsid w:val="00320B65"/>
    <w:rsid w:val="00322C9E"/>
    <w:rsid w:val="00323630"/>
    <w:rsid w:val="00332C49"/>
    <w:rsid w:val="00335397"/>
    <w:rsid w:val="003356FC"/>
    <w:rsid w:val="003375D7"/>
    <w:rsid w:val="00340D5B"/>
    <w:rsid w:val="00341217"/>
    <w:rsid w:val="00342B19"/>
    <w:rsid w:val="00343BDD"/>
    <w:rsid w:val="00343E8E"/>
    <w:rsid w:val="00347F08"/>
    <w:rsid w:val="00351C30"/>
    <w:rsid w:val="003535C8"/>
    <w:rsid w:val="003539ED"/>
    <w:rsid w:val="00355A24"/>
    <w:rsid w:val="003679ED"/>
    <w:rsid w:val="00372B0A"/>
    <w:rsid w:val="0037481B"/>
    <w:rsid w:val="003835FD"/>
    <w:rsid w:val="00385A55"/>
    <w:rsid w:val="003965BD"/>
    <w:rsid w:val="00396AF3"/>
    <w:rsid w:val="003A6622"/>
    <w:rsid w:val="003A6DD9"/>
    <w:rsid w:val="003A7DCB"/>
    <w:rsid w:val="003B0FCA"/>
    <w:rsid w:val="003B18D2"/>
    <w:rsid w:val="003B5ACD"/>
    <w:rsid w:val="003C4BD6"/>
    <w:rsid w:val="003D1531"/>
    <w:rsid w:val="003D60E6"/>
    <w:rsid w:val="003E1BA9"/>
    <w:rsid w:val="003E469A"/>
    <w:rsid w:val="003E62BA"/>
    <w:rsid w:val="003F072E"/>
    <w:rsid w:val="003F0C08"/>
    <w:rsid w:val="003F1DF6"/>
    <w:rsid w:val="003F219F"/>
    <w:rsid w:val="003F4366"/>
    <w:rsid w:val="003F5004"/>
    <w:rsid w:val="003F702E"/>
    <w:rsid w:val="00400BF4"/>
    <w:rsid w:val="004054B5"/>
    <w:rsid w:val="004121F4"/>
    <w:rsid w:val="00412F8B"/>
    <w:rsid w:val="00425923"/>
    <w:rsid w:val="00425F4B"/>
    <w:rsid w:val="0043229E"/>
    <w:rsid w:val="00432CCA"/>
    <w:rsid w:val="004362F1"/>
    <w:rsid w:val="004371FB"/>
    <w:rsid w:val="00440526"/>
    <w:rsid w:val="00440BF4"/>
    <w:rsid w:val="00443E24"/>
    <w:rsid w:val="00454B4C"/>
    <w:rsid w:val="004577C1"/>
    <w:rsid w:val="00462BF6"/>
    <w:rsid w:val="00462E06"/>
    <w:rsid w:val="004638C9"/>
    <w:rsid w:val="00472251"/>
    <w:rsid w:val="004759B9"/>
    <w:rsid w:val="00476CE3"/>
    <w:rsid w:val="004818D4"/>
    <w:rsid w:val="00485558"/>
    <w:rsid w:val="004877F4"/>
    <w:rsid w:val="0049083D"/>
    <w:rsid w:val="004916AC"/>
    <w:rsid w:val="0049273F"/>
    <w:rsid w:val="00492D3F"/>
    <w:rsid w:val="004950A5"/>
    <w:rsid w:val="00495E66"/>
    <w:rsid w:val="004A04C7"/>
    <w:rsid w:val="004A23EE"/>
    <w:rsid w:val="004B0102"/>
    <w:rsid w:val="004B1355"/>
    <w:rsid w:val="004B3A12"/>
    <w:rsid w:val="004B6832"/>
    <w:rsid w:val="004B73CC"/>
    <w:rsid w:val="004C03F2"/>
    <w:rsid w:val="004C3834"/>
    <w:rsid w:val="004C3D7B"/>
    <w:rsid w:val="004D6B1B"/>
    <w:rsid w:val="004E09D6"/>
    <w:rsid w:val="004E4964"/>
    <w:rsid w:val="004F483B"/>
    <w:rsid w:val="004F50EB"/>
    <w:rsid w:val="004F54F3"/>
    <w:rsid w:val="00502A60"/>
    <w:rsid w:val="0050369C"/>
    <w:rsid w:val="00506F0B"/>
    <w:rsid w:val="00507CBC"/>
    <w:rsid w:val="00511266"/>
    <w:rsid w:val="00511A05"/>
    <w:rsid w:val="00514A1E"/>
    <w:rsid w:val="00516C75"/>
    <w:rsid w:val="00521176"/>
    <w:rsid w:val="00527B20"/>
    <w:rsid w:val="00530E13"/>
    <w:rsid w:val="00532530"/>
    <w:rsid w:val="005372B8"/>
    <w:rsid w:val="005471F2"/>
    <w:rsid w:val="00551738"/>
    <w:rsid w:val="005671FE"/>
    <w:rsid w:val="005706B2"/>
    <w:rsid w:val="005809D2"/>
    <w:rsid w:val="005828C4"/>
    <w:rsid w:val="00582E2B"/>
    <w:rsid w:val="00587803"/>
    <w:rsid w:val="00590CC2"/>
    <w:rsid w:val="00590D97"/>
    <w:rsid w:val="00592CE6"/>
    <w:rsid w:val="005A2516"/>
    <w:rsid w:val="005A2E46"/>
    <w:rsid w:val="005A79D1"/>
    <w:rsid w:val="005B415A"/>
    <w:rsid w:val="005B476E"/>
    <w:rsid w:val="005B6E62"/>
    <w:rsid w:val="005B7C5B"/>
    <w:rsid w:val="005B7D86"/>
    <w:rsid w:val="005C44CA"/>
    <w:rsid w:val="005C6906"/>
    <w:rsid w:val="005D2A03"/>
    <w:rsid w:val="005D5708"/>
    <w:rsid w:val="005D6E1E"/>
    <w:rsid w:val="005D755F"/>
    <w:rsid w:val="005E2CE3"/>
    <w:rsid w:val="005E47F4"/>
    <w:rsid w:val="005E501B"/>
    <w:rsid w:val="005F24EE"/>
    <w:rsid w:val="005F5243"/>
    <w:rsid w:val="005F6C38"/>
    <w:rsid w:val="00604700"/>
    <w:rsid w:val="00607F91"/>
    <w:rsid w:val="00613539"/>
    <w:rsid w:val="00613E5B"/>
    <w:rsid w:val="00614F6F"/>
    <w:rsid w:val="00615438"/>
    <w:rsid w:val="006161FD"/>
    <w:rsid w:val="00616C92"/>
    <w:rsid w:val="0062212B"/>
    <w:rsid w:val="00624CF1"/>
    <w:rsid w:val="0062675D"/>
    <w:rsid w:val="0063129F"/>
    <w:rsid w:val="00632D5C"/>
    <w:rsid w:val="00633923"/>
    <w:rsid w:val="00635A93"/>
    <w:rsid w:val="00640829"/>
    <w:rsid w:val="006454E7"/>
    <w:rsid w:val="006537E7"/>
    <w:rsid w:val="00661A51"/>
    <w:rsid w:val="00664456"/>
    <w:rsid w:val="00664790"/>
    <w:rsid w:val="006647D7"/>
    <w:rsid w:val="0066527B"/>
    <w:rsid w:val="00666528"/>
    <w:rsid w:val="006674BD"/>
    <w:rsid w:val="0067033F"/>
    <w:rsid w:val="00683407"/>
    <w:rsid w:val="00684BF9"/>
    <w:rsid w:val="00685E0E"/>
    <w:rsid w:val="0068758B"/>
    <w:rsid w:val="00687910"/>
    <w:rsid w:val="0069315C"/>
    <w:rsid w:val="0069457D"/>
    <w:rsid w:val="006948E9"/>
    <w:rsid w:val="00696A4D"/>
    <w:rsid w:val="00697D2A"/>
    <w:rsid w:val="006A0C1F"/>
    <w:rsid w:val="006A163E"/>
    <w:rsid w:val="006A722A"/>
    <w:rsid w:val="006C1996"/>
    <w:rsid w:val="006C412B"/>
    <w:rsid w:val="006C663D"/>
    <w:rsid w:val="006C6731"/>
    <w:rsid w:val="006D1740"/>
    <w:rsid w:val="006D2394"/>
    <w:rsid w:val="006D7793"/>
    <w:rsid w:val="006E1E3F"/>
    <w:rsid w:val="006E479A"/>
    <w:rsid w:val="006E677B"/>
    <w:rsid w:val="006F138C"/>
    <w:rsid w:val="006F1721"/>
    <w:rsid w:val="006F200B"/>
    <w:rsid w:val="006F4B0B"/>
    <w:rsid w:val="006F5F67"/>
    <w:rsid w:val="00701D69"/>
    <w:rsid w:val="00703F9D"/>
    <w:rsid w:val="00704429"/>
    <w:rsid w:val="00704C60"/>
    <w:rsid w:val="00712578"/>
    <w:rsid w:val="00722D9B"/>
    <w:rsid w:val="0072617D"/>
    <w:rsid w:val="0073042E"/>
    <w:rsid w:val="007370BE"/>
    <w:rsid w:val="00737E0B"/>
    <w:rsid w:val="00742820"/>
    <w:rsid w:val="007429D7"/>
    <w:rsid w:val="00742E19"/>
    <w:rsid w:val="00747455"/>
    <w:rsid w:val="00751A8C"/>
    <w:rsid w:val="00752CA4"/>
    <w:rsid w:val="00755E6A"/>
    <w:rsid w:val="00756B9F"/>
    <w:rsid w:val="00760C6D"/>
    <w:rsid w:val="00765003"/>
    <w:rsid w:val="00772B86"/>
    <w:rsid w:val="00781923"/>
    <w:rsid w:val="00782308"/>
    <w:rsid w:val="00784C17"/>
    <w:rsid w:val="00785FBA"/>
    <w:rsid w:val="00791575"/>
    <w:rsid w:val="007930E1"/>
    <w:rsid w:val="00794526"/>
    <w:rsid w:val="0079598C"/>
    <w:rsid w:val="0079723E"/>
    <w:rsid w:val="00797D96"/>
    <w:rsid w:val="007A265D"/>
    <w:rsid w:val="007B15BC"/>
    <w:rsid w:val="007B5E83"/>
    <w:rsid w:val="007B6E05"/>
    <w:rsid w:val="007C0C13"/>
    <w:rsid w:val="007C0E9F"/>
    <w:rsid w:val="007C46BD"/>
    <w:rsid w:val="007C50A7"/>
    <w:rsid w:val="007D49DF"/>
    <w:rsid w:val="007E23BB"/>
    <w:rsid w:val="007E4254"/>
    <w:rsid w:val="007E5925"/>
    <w:rsid w:val="007E71FD"/>
    <w:rsid w:val="007E79F1"/>
    <w:rsid w:val="007F6ABC"/>
    <w:rsid w:val="00806EBC"/>
    <w:rsid w:val="0081518E"/>
    <w:rsid w:val="00815366"/>
    <w:rsid w:val="008266BD"/>
    <w:rsid w:val="00827083"/>
    <w:rsid w:val="00831D58"/>
    <w:rsid w:val="00834150"/>
    <w:rsid w:val="008362AF"/>
    <w:rsid w:val="008364F4"/>
    <w:rsid w:val="00843A9D"/>
    <w:rsid w:val="00850435"/>
    <w:rsid w:val="008508CA"/>
    <w:rsid w:val="00851E31"/>
    <w:rsid w:val="008535F8"/>
    <w:rsid w:val="00856A07"/>
    <w:rsid w:val="00863128"/>
    <w:rsid w:val="008633B2"/>
    <w:rsid w:val="00864489"/>
    <w:rsid w:val="0087148F"/>
    <w:rsid w:val="00872A6C"/>
    <w:rsid w:val="008812D6"/>
    <w:rsid w:val="00882347"/>
    <w:rsid w:val="00886A49"/>
    <w:rsid w:val="00887A30"/>
    <w:rsid w:val="008A03DF"/>
    <w:rsid w:val="008A0914"/>
    <w:rsid w:val="008A5CFA"/>
    <w:rsid w:val="008B3AE0"/>
    <w:rsid w:val="008B59F6"/>
    <w:rsid w:val="008B5BF6"/>
    <w:rsid w:val="008C215C"/>
    <w:rsid w:val="008C3BCE"/>
    <w:rsid w:val="008C41C4"/>
    <w:rsid w:val="008C7DFB"/>
    <w:rsid w:val="008D1C42"/>
    <w:rsid w:val="008D3494"/>
    <w:rsid w:val="008D60F7"/>
    <w:rsid w:val="008D6B32"/>
    <w:rsid w:val="008E08EC"/>
    <w:rsid w:val="008E1936"/>
    <w:rsid w:val="008E2ACB"/>
    <w:rsid w:val="008E63A3"/>
    <w:rsid w:val="008E6C77"/>
    <w:rsid w:val="008E776D"/>
    <w:rsid w:val="008F0656"/>
    <w:rsid w:val="008F0FF3"/>
    <w:rsid w:val="008F12E8"/>
    <w:rsid w:val="008F3ED4"/>
    <w:rsid w:val="00900A19"/>
    <w:rsid w:val="00902454"/>
    <w:rsid w:val="00904688"/>
    <w:rsid w:val="00905477"/>
    <w:rsid w:val="00905855"/>
    <w:rsid w:val="009064A8"/>
    <w:rsid w:val="0091093D"/>
    <w:rsid w:val="00910C2B"/>
    <w:rsid w:val="0091111D"/>
    <w:rsid w:val="009123EC"/>
    <w:rsid w:val="00917F4F"/>
    <w:rsid w:val="00920963"/>
    <w:rsid w:val="00922285"/>
    <w:rsid w:val="00930372"/>
    <w:rsid w:val="0093435C"/>
    <w:rsid w:val="009367E0"/>
    <w:rsid w:val="00941B81"/>
    <w:rsid w:val="00945C43"/>
    <w:rsid w:val="0095391A"/>
    <w:rsid w:val="00956496"/>
    <w:rsid w:val="00957FDC"/>
    <w:rsid w:val="00963543"/>
    <w:rsid w:val="009663CF"/>
    <w:rsid w:val="00970D2B"/>
    <w:rsid w:val="00971188"/>
    <w:rsid w:val="009738A6"/>
    <w:rsid w:val="00974733"/>
    <w:rsid w:val="00980933"/>
    <w:rsid w:val="00982A0B"/>
    <w:rsid w:val="009861ED"/>
    <w:rsid w:val="0098750F"/>
    <w:rsid w:val="0099477A"/>
    <w:rsid w:val="009A0A13"/>
    <w:rsid w:val="009A2C47"/>
    <w:rsid w:val="009A33D9"/>
    <w:rsid w:val="009A463C"/>
    <w:rsid w:val="009A5064"/>
    <w:rsid w:val="009A6145"/>
    <w:rsid w:val="009A662B"/>
    <w:rsid w:val="009A7DD2"/>
    <w:rsid w:val="009B2BF5"/>
    <w:rsid w:val="009B4B2E"/>
    <w:rsid w:val="009B5F15"/>
    <w:rsid w:val="009C3244"/>
    <w:rsid w:val="009C59CD"/>
    <w:rsid w:val="009D1DAE"/>
    <w:rsid w:val="009D421C"/>
    <w:rsid w:val="009D4F8E"/>
    <w:rsid w:val="009D56AF"/>
    <w:rsid w:val="009D5B19"/>
    <w:rsid w:val="009E1CDC"/>
    <w:rsid w:val="009E2527"/>
    <w:rsid w:val="009E45FD"/>
    <w:rsid w:val="009E5958"/>
    <w:rsid w:val="009F0A5D"/>
    <w:rsid w:val="009F1A87"/>
    <w:rsid w:val="00A03C3B"/>
    <w:rsid w:val="00A1149D"/>
    <w:rsid w:val="00A16BA8"/>
    <w:rsid w:val="00A24239"/>
    <w:rsid w:val="00A245F1"/>
    <w:rsid w:val="00A249F1"/>
    <w:rsid w:val="00A24C99"/>
    <w:rsid w:val="00A2574B"/>
    <w:rsid w:val="00A30510"/>
    <w:rsid w:val="00A30D8D"/>
    <w:rsid w:val="00A31AA0"/>
    <w:rsid w:val="00A3206F"/>
    <w:rsid w:val="00A352E0"/>
    <w:rsid w:val="00A51826"/>
    <w:rsid w:val="00A52F73"/>
    <w:rsid w:val="00A5469A"/>
    <w:rsid w:val="00A549BE"/>
    <w:rsid w:val="00A572CA"/>
    <w:rsid w:val="00A63933"/>
    <w:rsid w:val="00A645C8"/>
    <w:rsid w:val="00A66FF0"/>
    <w:rsid w:val="00A73B0C"/>
    <w:rsid w:val="00A7448B"/>
    <w:rsid w:val="00A7698F"/>
    <w:rsid w:val="00A83A09"/>
    <w:rsid w:val="00A871EA"/>
    <w:rsid w:val="00A87BAA"/>
    <w:rsid w:val="00A90B57"/>
    <w:rsid w:val="00AA0264"/>
    <w:rsid w:val="00AA4C39"/>
    <w:rsid w:val="00AA5129"/>
    <w:rsid w:val="00AB1F93"/>
    <w:rsid w:val="00AB1FAB"/>
    <w:rsid w:val="00AB3013"/>
    <w:rsid w:val="00AB7E36"/>
    <w:rsid w:val="00AC1108"/>
    <w:rsid w:val="00AC2DED"/>
    <w:rsid w:val="00AC7E4D"/>
    <w:rsid w:val="00AD2F64"/>
    <w:rsid w:val="00AD4729"/>
    <w:rsid w:val="00AE1C90"/>
    <w:rsid w:val="00AE3F57"/>
    <w:rsid w:val="00AE581F"/>
    <w:rsid w:val="00AE66D4"/>
    <w:rsid w:val="00AF5EDD"/>
    <w:rsid w:val="00AF6F86"/>
    <w:rsid w:val="00B013A7"/>
    <w:rsid w:val="00B17E0C"/>
    <w:rsid w:val="00B22C9B"/>
    <w:rsid w:val="00B240D3"/>
    <w:rsid w:val="00B27AF8"/>
    <w:rsid w:val="00B31759"/>
    <w:rsid w:val="00B41160"/>
    <w:rsid w:val="00B42799"/>
    <w:rsid w:val="00B47734"/>
    <w:rsid w:val="00B55BB7"/>
    <w:rsid w:val="00B56680"/>
    <w:rsid w:val="00B56E20"/>
    <w:rsid w:val="00B6028A"/>
    <w:rsid w:val="00B632EE"/>
    <w:rsid w:val="00B67EEF"/>
    <w:rsid w:val="00B72575"/>
    <w:rsid w:val="00B729E4"/>
    <w:rsid w:val="00B76F93"/>
    <w:rsid w:val="00B77024"/>
    <w:rsid w:val="00B77F2F"/>
    <w:rsid w:val="00B83A24"/>
    <w:rsid w:val="00B84155"/>
    <w:rsid w:val="00B87400"/>
    <w:rsid w:val="00B96137"/>
    <w:rsid w:val="00BA2CD0"/>
    <w:rsid w:val="00BA6D36"/>
    <w:rsid w:val="00BB0412"/>
    <w:rsid w:val="00BB487B"/>
    <w:rsid w:val="00BC1CEF"/>
    <w:rsid w:val="00BC427A"/>
    <w:rsid w:val="00BC48A8"/>
    <w:rsid w:val="00BC5CDF"/>
    <w:rsid w:val="00BC6718"/>
    <w:rsid w:val="00BD004B"/>
    <w:rsid w:val="00BD0B61"/>
    <w:rsid w:val="00BD1545"/>
    <w:rsid w:val="00BD3E01"/>
    <w:rsid w:val="00BD4208"/>
    <w:rsid w:val="00BD611A"/>
    <w:rsid w:val="00BD6261"/>
    <w:rsid w:val="00BE004B"/>
    <w:rsid w:val="00BE6163"/>
    <w:rsid w:val="00BF03BA"/>
    <w:rsid w:val="00BF07B8"/>
    <w:rsid w:val="00BF0FEC"/>
    <w:rsid w:val="00BF51C7"/>
    <w:rsid w:val="00C0195B"/>
    <w:rsid w:val="00C03522"/>
    <w:rsid w:val="00C03BF8"/>
    <w:rsid w:val="00C075D0"/>
    <w:rsid w:val="00C114BA"/>
    <w:rsid w:val="00C17249"/>
    <w:rsid w:val="00C201F5"/>
    <w:rsid w:val="00C2278E"/>
    <w:rsid w:val="00C23EFD"/>
    <w:rsid w:val="00C247DB"/>
    <w:rsid w:val="00C33343"/>
    <w:rsid w:val="00C3453D"/>
    <w:rsid w:val="00C36DDC"/>
    <w:rsid w:val="00C37ACD"/>
    <w:rsid w:val="00C400D8"/>
    <w:rsid w:val="00C40AF5"/>
    <w:rsid w:val="00C41B85"/>
    <w:rsid w:val="00C4309E"/>
    <w:rsid w:val="00C50C5D"/>
    <w:rsid w:val="00C50D94"/>
    <w:rsid w:val="00C52B55"/>
    <w:rsid w:val="00C5735D"/>
    <w:rsid w:val="00C60D1A"/>
    <w:rsid w:val="00C638F8"/>
    <w:rsid w:val="00C67B1B"/>
    <w:rsid w:val="00C70F3F"/>
    <w:rsid w:val="00C71286"/>
    <w:rsid w:val="00C85909"/>
    <w:rsid w:val="00C861EE"/>
    <w:rsid w:val="00C86916"/>
    <w:rsid w:val="00C96346"/>
    <w:rsid w:val="00CA3742"/>
    <w:rsid w:val="00CA7CB7"/>
    <w:rsid w:val="00CB2FD3"/>
    <w:rsid w:val="00CB5D0F"/>
    <w:rsid w:val="00CB70F5"/>
    <w:rsid w:val="00CB7514"/>
    <w:rsid w:val="00CD2006"/>
    <w:rsid w:val="00CD3D2A"/>
    <w:rsid w:val="00CD5C28"/>
    <w:rsid w:val="00CE00BA"/>
    <w:rsid w:val="00CE2857"/>
    <w:rsid w:val="00CE65F1"/>
    <w:rsid w:val="00CF137D"/>
    <w:rsid w:val="00D060CF"/>
    <w:rsid w:val="00D110EF"/>
    <w:rsid w:val="00D230E9"/>
    <w:rsid w:val="00D2404C"/>
    <w:rsid w:val="00D27540"/>
    <w:rsid w:val="00D27876"/>
    <w:rsid w:val="00D27CC0"/>
    <w:rsid w:val="00D30199"/>
    <w:rsid w:val="00D30882"/>
    <w:rsid w:val="00D30B1B"/>
    <w:rsid w:val="00D31043"/>
    <w:rsid w:val="00D32886"/>
    <w:rsid w:val="00D3689A"/>
    <w:rsid w:val="00D409FD"/>
    <w:rsid w:val="00D4196D"/>
    <w:rsid w:val="00D44571"/>
    <w:rsid w:val="00D44B55"/>
    <w:rsid w:val="00D46694"/>
    <w:rsid w:val="00D510F2"/>
    <w:rsid w:val="00D511E9"/>
    <w:rsid w:val="00D53529"/>
    <w:rsid w:val="00D5494F"/>
    <w:rsid w:val="00D63AED"/>
    <w:rsid w:val="00D65F69"/>
    <w:rsid w:val="00D665A6"/>
    <w:rsid w:val="00D722DC"/>
    <w:rsid w:val="00D744EB"/>
    <w:rsid w:val="00D74799"/>
    <w:rsid w:val="00D75330"/>
    <w:rsid w:val="00D76667"/>
    <w:rsid w:val="00D805AD"/>
    <w:rsid w:val="00D84ACC"/>
    <w:rsid w:val="00D84E3C"/>
    <w:rsid w:val="00D906A2"/>
    <w:rsid w:val="00D90720"/>
    <w:rsid w:val="00D9184A"/>
    <w:rsid w:val="00D95029"/>
    <w:rsid w:val="00D963A1"/>
    <w:rsid w:val="00D96512"/>
    <w:rsid w:val="00D9763A"/>
    <w:rsid w:val="00DA023F"/>
    <w:rsid w:val="00DA0B5E"/>
    <w:rsid w:val="00DB3B42"/>
    <w:rsid w:val="00DB6FB4"/>
    <w:rsid w:val="00DB75FE"/>
    <w:rsid w:val="00DB7725"/>
    <w:rsid w:val="00DC1422"/>
    <w:rsid w:val="00DC4396"/>
    <w:rsid w:val="00DC4E74"/>
    <w:rsid w:val="00DC66A0"/>
    <w:rsid w:val="00DD655A"/>
    <w:rsid w:val="00DE45E0"/>
    <w:rsid w:val="00DE539B"/>
    <w:rsid w:val="00DE6724"/>
    <w:rsid w:val="00DE7EBA"/>
    <w:rsid w:val="00DF746A"/>
    <w:rsid w:val="00DF7C5A"/>
    <w:rsid w:val="00E057BD"/>
    <w:rsid w:val="00E05B44"/>
    <w:rsid w:val="00E159A1"/>
    <w:rsid w:val="00E2239C"/>
    <w:rsid w:val="00E23D0C"/>
    <w:rsid w:val="00E2546C"/>
    <w:rsid w:val="00E2774F"/>
    <w:rsid w:val="00E3003F"/>
    <w:rsid w:val="00E311A9"/>
    <w:rsid w:val="00E31D66"/>
    <w:rsid w:val="00E322CD"/>
    <w:rsid w:val="00E32C1C"/>
    <w:rsid w:val="00E345C2"/>
    <w:rsid w:val="00E34C6A"/>
    <w:rsid w:val="00E3532A"/>
    <w:rsid w:val="00E37BE5"/>
    <w:rsid w:val="00E417ED"/>
    <w:rsid w:val="00E42F0F"/>
    <w:rsid w:val="00E45AEC"/>
    <w:rsid w:val="00E46BE1"/>
    <w:rsid w:val="00E542D9"/>
    <w:rsid w:val="00E60ADB"/>
    <w:rsid w:val="00E60C0A"/>
    <w:rsid w:val="00E60C0C"/>
    <w:rsid w:val="00E610A6"/>
    <w:rsid w:val="00E64252"/>
    <w:rsid w:val="00E64272"/>
    <w:rsid w:val="00E64290"/>
    <w:rsid w:val="00E67314"/>
    <w:rsid w:val="00E72175"/>
    <w:rsid w:val="00E740EC"/>
    <w:rsid w:val="00E7440F"/>
    <w:rsid w:val="00E75F62"/>
    <w:rsid w:val="00E77D22"/>
    <w:rsid w:val="00E77F95"/>
    <w:rsid w:val="00E82BD3"/>
    <w:rsid w:val="00E87EBD"/>
    <w:rsid w:val="00E914A5"/>
    <w:rsid w:val="00EA0DAC"/>
    <w:rsid w:val="00EA15E5"/>
    <w:rsid w:val="00EA35CD"/>
    <w:rsid w:val="00EA6481"/>
    <w:rsid w:val="00EC0830"/>
    <w:rsid w:val="00EC5600"/>
    <w:rsid w:val="00ED0845"/>
    <w:rsid w:val="00ED2666"/>
    <w:rsid w:val="00ED4787"/>
    <w:rsid w:val="00ED51CB"/>
    <w:rsid w:val="00ED7A63"/>
    <w:rsid w:val="00EE24C9"/>
    <w:rsid w:val="00EF08E4"/>
    <w:rsid w:val="00F01BE6"/>
    <w:rsid w:val="00F03938"/>
    <w:rsid w:val="00F1275F"/>
    <w:rsid w:val="00F12F16"/>
    <w:rsid w:val="00F13C2C"/>
    <w:rsid w:val="00F16473"/>
    <w:rsid w:val="00F17C00"/>
    <w:rsid w:val="00F23244"/>
    <w:rsid w:val="00F2451F"/>
    <w:rsid w:val="00F2629A"/>
    <w:rsid w:val="00F31082"/>
    <w:rsid w:val="00F35535"/>
    <w:rsid w:val="00F361BB"/>
    <w:rsid w:val="00F368F6"/>
    <w:rsid w:val="00F370C0"/>
    <w:rsid w:val="00F37A5F"/>
    <w:rsid w:val="00F43146"/>
    <w:rsid w:val="00F450AD"/>
    <w:rsid w:val="00F4618C"/>
    <w:rsid w:val="00F46431"/>
    <w:rsid w:val="00F468A9"/>
    <w:rsid w:val="00F52F4E"/>
    <w:rsid w:val="00F54E67"/>
    <w:rsid w:val="00F577A3"/>
    <w:rsid w:val="00F57B9B"/>
    <w:rsid w:val="00F61057"/>
    <w:rsid w:val="00F62F37"/>
    <w:rsid w:val="00F65B7F"/>
    <w:rsid w:val="00F66DD0"/>
    <w:rsid w:val="00F7033E"/>
    <w:rsid w:val="00F751E6"/>
    <w:rsid w:val="00F822B7"/>
    <w:rsid w:val="00F8494A"/>
    <w:rsid w:val="00F871D9"/>
    <w:rsid w:val="00F90F90"/>
    <w:rsid w:val="00F9488A"/>
    <w:rsid w:val="00F96FC0"/>
    <w:rsid w:val="00F972ED"/>
    <w:rsid w:val="00FA6C02"/>
    <w:rsid w:val="00FA6D07"/>
    <w:rsid w:val="00FB6831"/>
    <w:rsid w:val="00FB6958"/>
    <w:rsid w:val="00FC0D7E"/>
    <w:rsid w:val="00FC2595"/>
    <w:rsid w:val="00FC2A07"/>
    <w:rsid w:val="00FC315C"/>
    <w:rsid w:val="00FC47F1"/>
    <w:rsid w:val="00FE1A7B"/>
    <w:rsid w:val="00FE2B8E"/>
    <w:rsid w:val="00FE2C27"/>
    <w:rsid w:val="00FE3F46"/>
    <w:rsid w:val="00FE5A40"/>
    <w:rsid w:val="00FF5F1A"/>
    <w:rsid w:val="00FF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B4C3"/>
  <w15:docId w15:val="{5213405C-5789-43A4-9BBC-08BE0F12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86" w:after="86"/>
      <w:ind w:left="86" w:right="86"/>
    </w:pPr>
    <w:rPr>
      <w:sz w:val="24"/>
      <w:szCs w:val="24"/>
      <w:lang w:bidi="he-IL"/>
    </w:rPr>
  </w:style>
  <w:style w:type="paragraph" w:styleId="Heading1">
    <w:name w:val="heading 1"/>
    <w:basedOn w:val="Heading"/>
    <w:next w:val="BodyText"/>
    <w:qFormat/>
    <w:pPr>
      <w:tabs>
        <w:tab w:val="num" w:pos="0"/>
      </w:tabs>
      <w:ind w:left="0"/>
      <w:outlineLvl w:val="0"/>
    </w:pPr>
    <w:rPr>
      <w:rFonts w:ascii="Thorndale" w:hAnsi="Thorndale"/>
      <w:b/>
      <w:bCs/>
      <w:sz w:val="48"/>
      <w:szCs w:val="48"/>
    </w:rPr>
  </w:style>
  <w:style w:type="paragraph" w:styleId="Heading2">
    <w:name w:val="heading 2"/>
    <w:basedOn w:val="Heading"/>
    <w:next w:val="BodyText"/>
    <w:qFormat/>
    <w:pPr>
      <w:tabs>
        <w:tab w:val="num" w:pos="0"/>
      </w:tabs>
      <w:ind w:left="0"/>
      <w:outlineLvl w:val="1"/>
    </w:pPr>
    <w:rPr>
      <w:b/>
      <w:bCs/>
      <w:i/>
      <w:iCs/>
    </w:rPr>
  </w:style>
  <w:style w:type="paragraph" w:styleId="Heading3">
    <w:name w:val="heading 3"/>
    <w:basedOn w:val="Heading"/>
    <w:next w:val="BodyText"/>
    <w:qFormat/>
    <w:pPr>
      <w:tabs>
        <w:tab w:val="num" w:pos="0"/>
      </w:tabs>
      <w:ind w:left="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styleId="ListParagraph">
    <w:name w:val="List Paragraph"/>
    <w:basedOn w:val="Normal"/>
    <w:uiPriority w:val="34"/>
    <w:qFormat/>
    <w:rsid w:val="002E1D26"/>
    <w:pPr>
      <w:widowControl/>
      <w:suppressAutoHyphens w:val="0"/>
      <w:spacing w:before="0" w:after="200" w:line="276" w:lineRule="auto"/>
      <w:ind w:left="720" w:right="0"/>
      <w:contextualSpacing/>
    </w:pPr>
    <w:rPr>
      <w:rFonts w:ascii="Calibri" w:eastAsia="SimSun" w:hAnsi="Calibri"/>
      <w:sz w:val="22"/>
      <w:szCs w:val="22"/>
      <w:lang w:bidi="ar-SA"/>
    </w:rPr>
  </w:style>
  <w:style w:type="table" w:styleId="TableGrid">
    <w:name w:val="Table Grid"/>
    <w:basedOn w:val="TableNormal"/>
    <w:uiPriority w:val="59"/>
    <w:rsid w:val="002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0245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0245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D665A6"/>
    <w:rPr>
      <w:sz w:val="24"/>
      <w:szCs w:val="24"/>
      <w:lang w:bidi="he-IL"/>
    </w:rPr>
  </w:style>
  <w:style w:type="character" w:styleId="FollowedHyperlink">
    <w:name w:val="FollowedHyperlink"/>
    <w:basedOn w:val="DefaultParagraphFont"/>
    <w:uiPriority w:val="99"/>
    <w:semiHidden/>
    <w:unhideWhenUsed/>
    <w:rsid w:val="002A2E50"/>
    <w:rPr>
      <w:color w:val="800080" w:themeColor="followedHyperlink"/>
      <w:u w:val="single"/>
    </w:rPr>
  </w:style>
  <w:style w:type="character" w:styleId="UnresolvedMention">
    <w:name w:val="Unresolved Mention"/>
    <w:basedOn w:val="DefaultParagraphFont"/>
    <w:uiPriority w:val="99"/>
    <w:semiHidden/>
    <w:unhideWhenUsed/>
    <w:rsid w:val="00ED2666"/>
    <w:rPr>
      <w:color w:val="605E5C"/>
      <w:shd w:val="clear" w:color="auto" w:fill="E1DFDD"/>
    </w:rPr>
  </w:style>
  <w:style w:type="paragraph" w:customStyle="1" w:styleId="msonormal0">
    <w:name w:val="msonormal"/>
    <w:basedOn w:val="Normal"/>
    <w:rsid w:val="001C4597"/>
    <w:pPr>
      <w:widowControl/>
      <w:suppressAutoHyphens w:val="0"/>
      <w:spacing w:before="100" w:beforeAutospacing="1" w:after="100" w:afterAutospacing="1"/>
      <w:ind w:left="0" w:right="0"/>
    </w:pPr>
    <w:rPr>
      <w:lang w:eastAsia="en-US" w:bidi="ar-SA"/>
    </w:rPr>
  </w:style>
  <w:style w:type="paragraph" w:customStyle="1" w:styleId="transcript-list-item">
    <w:name w:val="transcript-list-item"/>
    <w:basedOn w:val="Normal"/>
    <w:rsid w:val="001C4597"/>
    <w:pPr>
      <w:widowControl/>
      <w:suppressAutoHyphens w:val="0"/>
      <w:spacing w:before="100" w:beforeAutospacing="1" w:after="100" w:afterAutospacing="1"/>
      <w:ind w:left="0" w:right="0"/>
    </w:pPr>
    <w:rPr>
      <w:lang w:eastAsia="en-US" w:bidi="ar-SA"/>
    </w:rPr>
  </w:style>
  <w:style w:type="character" w:customStyle="1" w:styleId="user-name-span">
    <w:name w:val="user-name-span"/>
    <w:basedOn w:val="DefaultParagraphFont"/>
    <w:rsid w:val="001C4597"/>
  </w:style>
  <w:style w:type="character" w:customStyle="1" w:styleId="time">
    <w:name w:val="time"/>
    <w:basedOn w:val="DefaultParagraphFont"/>
    <w:rsid w:val="001C4597"/>
  </w:style>
  <w:style w:type="character" w:customStyle="1" w:styleId="text">
    <w:name w:val="text"/>
    <w:basedOn w:val="DefaultParagraphFont"/>
    <w:rsid w:val="001C4597"/>
  </w:style>
  <w:style w:type="character" w:customStyle="1" w:styleId="zm-buttonslot">
    <w:name w:val="zm-button__slot"/>
    <w:basedOn w:val="DefaultParagraphFont"/>
    <w:rsid w:val="001C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rec/share/yXkCeMVQYZesMZN3Yb9yc2QbDQAyLIbPxcCiYS6HogvwC0Zqfqk46po_OKcPHZ0E.DOFXo2THtAb7yMjU?startTime=177765451600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hadwick\AppData\Roaming\Microsoft\Templates\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36FD9C0834CE4C90DB44083DA266A1" ma:contentTypeVersion="3" ma:contentTypeDescription="Create a new document." ma:contentTypeScope="" ma:versionID="3f2bcb44756b7e73199c09e287e30210">
  <xsd:schema xmlns:xsd="http://www.w3.org/2001/XMLSchema" xmlns:xs="http://www.w3.org/2001/XMLSchema" xmlns:p="http://schemas.microsoft.com/office/2006/metadata/properties" targetNamespace="http://schemas.microsoft.com/office/2006/metadata/properties" ma:root="true" ma:fieldsID="5776e12710425ef6441a81c479bb71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F821B-E56F-492B-9078-5BC2752C0A9B}">
  <ds:schemaRefs>
    <ds:schemaRef ds:uri="http://schemas.microsoft.com/sharepoint/v3/contenttype/forms"/>
  </ds:schemaRefs>
</ds:datastoreItem>
</file>

<file path=customXml/itemProps2.xml><?xml version="1.0" encoding="utf-8"?>
<ds:datastoreItem xmlns:ds="http://schemas.openxmlformats.org/officeDocument/2006/customXml" ds:itemID="{74A68810-7815-45E1-83D0-D21E20612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DAC1B0-7625-4849-8A07-1C85A0BED1DF}">
  <ds:schemaRefs>
    <ds:schemaRef ds:uri="http://schemas.openxmlformats.org/officeDocument/2006/bibliography"/>
  </ds:schemaRefs>
</ds:datastoreItem>
</file>

<file path=customXml/itemProps4.xml><?xml version="1.0" encoding="utf-8"?>
<ds:datastoreItem xmlns:ds="http://schemas.openxmlformats.org/officeDocument/2006/customXml" ds:itemID="{9880AD06-4DE7-4275-99B1-2ADC2F7811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Informal meeting agenda.dot</Template>
  <TotalTime>69</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 User</dc:creator>
  <cp:lastModifiedBy>George Bonnand</cp:lastModifiedBy>
  <cp:revision>28</cp:revision>
  <cp:lastPrinted>2025-12-05T17:45:00Z</cp:lastPrinted>
  <dcterms:created xsi:type="dcterms:W3CDTF">2026-05-03T04:30:00Z</dcterms:created>
  <dcterms:modified xsi:type="dcterms:W3CDTF">2026-05-03T05:39:00Z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TC103804581033</vt:lpwstr>
  </property>
  <property fmtid="{D5CDD505-2E9C-101B-9397-08002B2CF9AE}" pid="3" name="ContentTypeId">
    <vt:lpwstr>0x0101004736FD9C0834CE4C90DB44083DA266A1</vt:lpwstr>
  </property>
</Properties>
</file>