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1981C" w14:textId="4FDB0F79" w:rsidR="003E6F76" w:rsidRPr="00A04BC9" w:rsidRDefault="00A04BC9">
      <w:pPr>
        <w:rPr>
          <w:rFonts w:ascii="Verdana" w:hAnsi="Verdana"/>
        </w:rPr>
      </w:pPr>
      <w:r w:rsidRPr="00A04BC9">
        <w:rPr>
          <w:rFonts w:ascii="Verdana" w:hAnsi="Verdana"/>
          <w:noProof/>
        </w:rPr>
        <mc:AlternateContent>
          <mc:Choice Requires="wps">
            <w:drawing>
              <wp:anchor distT="36576" distB="36576" distL="36576" distR="36576" simplePos="0" relativeHeight="251657216" behindDoc="0" locked="0" layoutInCell="1" allowOverlap="1" wp14:anchorId="79B394B9" wp14:editId="384C3009">
                <wp:simplePos x="0" y="0"/>
                <wp:positionH relativeFrom="margin">
                  <wp:align>center</wp:align>
                </wp:positionH>
                <wp:positionV relativeFrom="page">
                  <wp:posOffset>923925</wp:posOffset>
                </wp:positionV>
                <wp:extent cx="6057265" cy="285750"/>
                <wp:effectExtent l="0" t="0" r="635" b="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057265" cy="285750"/>
                        </a:xfrm>
                        <a:prstGeom prst="roundRect">
                          <a:avLst>
                            <a:gd name="adj" fmla="val 50000"/>
                          </a:avLst>
                        </a:prstGeom>
                        <a:solidFill>
                          <a:srgbClr val="000080"/>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833B11" id="AutoShape 7" o:spid="_x0000_s1026" style="position:absolute;margin-left:0;margin-top:72.75pt;width:476.95pt;height:22.5pt;z-index:251657216;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page;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rv9DgIAAAoEAAAOAAAAZHJzL2Uyb0RvYy54bWysU9uO2yAQfa/Uf0C8N3ZSOYmsOKtVVltV&#10;2l7U3X4AAXxpMUMHEif9+g44caP2rSoPiIGZM2fODJu7U2/YUaPvwFZ8Pss501aC6mxT8a8vj2/W&#10;nPkgrBIGrK74WXt+t339ajO4Ui+gBaM0MgKxvhxcxdsQXJllXra6F34GTlt6rAF7EcjEJlMoBkLv&#10;TbbI82U2ACqHILX3dPswPvJtwq9rLcOnuvY6MFNx4hbSjmnfxz3bbkTZoHBtJy80xD+w6EVnKekE&#10;9SCCYAfs/oLqO4ngoQ4zCX0Gdd1JnWqgaub5H9U8t8LpVAuJ490kk/9/sPLj8dl9xkjduyeQ3z2z&#10;sGuFbfQ9IgytForSzfl0nUi9nB01cx7lywbnywkmGp4A2X74AIp8xCFAUuZUYx/TUM3slBpwnhqg&#10;T4FJulzmxWqxLDiT9LZYF6sidSgT5TXaoQ/vNPQsHiqOcLDqC3U5pRDHJx9SFxSzoo/Z1TfO6t5Q&#10;T4/CsCKnlUiL8uJM2FfMJAKYTj12xiQDm/3OIKNQokprfQ32t27GRmcLMSwKIsrxRqf5I0pXlaIw&#10;cTJ9uQd1JpEQxoGkD0SHFvAnZwMNY8X9j4NAzZl5b0n+t8titaTpvTXw1tjfGsJKgqp44Gw87sI4&#10;8QeHXdNSpnmSy8I9NafuJn4jq0tLaeBSLZfPESf61k5ev7/w9hcAAAD//wMAUEsDBBQABgAIAAAA&#10;IQAx2jDO3QAAAAgBAAAPAAAAZHJzL2Rvd25yZXYueG1sTI9PT4NAEMXvJn6HzZh4s4t/IIWyNKRJ&#10;Dx5MtGrPA4xAys4iu23pt3c86XHem7z3e/l6toM60eR7xwbuFxEo4to1PbcGPt63d0tQPiA3ODgm&#10;AxfysC6ur3LMGnfmNzrtQqskhH2GBroQxkxrX3dk0S/cSCzel5ssBjmnVjcTniXcDvohihJtsWdp&#10;6HCkTUf1YXe0UuJet/xSleGy98nm+fCNy/IzMeb2Zi5XoALN4e8ZfvEFHQphqtyRG68GAzIkiPoU&#10;x6DETuPHFFQlShrFoItc/x9Q/AAAAP//AwBQSwECLQAUAAYACAAAACEAtoM4kv4AAADhAQAAEwAA&#10;AAAAAAAAAAAAAAAAAAAAW0NvbnRlbnRfVHlwZXNdLnhtbFBLAQItABQABgAIAAAAIQA4/SH/1gAA&#10;AJQBAAALAAAAAAAAAAAAAAAAAC8BAABfcmVscy8ucmVsc1BLAQItABQABgAIAAAAIQA6rrv9DgIA&#10;AAoEAAAOAAAAAAAAAAAAAAAAAC4CAABkcnMvZTJvRG9jLnhtbFBLAQItABQABgAIAAAAIQAx2jDO&#10;3QAAAAgBAAAPAAAAAAAAAAAAAAAAAGgEAABkcnMvZG93bnJldi54bWxQSwUGAAAAAAQABADzAAAA&#10;cgUAAAAA&#10;" fillcolor="navy" stroked="f" strokeweight="0" insetpen="t">
                <v:shadow color="#ccc"/>
                <o:lock v:ext="edit" shapetype="t"/>
                <v:textbox inset="2.88pt,2.88pt,2.88pt,2.88pt"/>
                <w10:wrap anchorx="margin" anchory="page"/>
              </v:roundrect>
            </w:pict>
          </mc:Fallback>
        </mc:AlternateContent>
      </w:r>
      <w:r w:rsidRPr="00A04BC9">
        <w:rPr>
          <w:rFonts w:ascii="Verdana" w:hAnsi="Verdana"/>
          <w:noProof/>
        </w:rPr>
        <mc:AlternateContent>
          <mc:Choice Requires="wps">
            <w:drawing>
              <wp:anchor distT="36576" distB="36576" distL="36576" distR="36576" simplePos="0" relativeHeight="251658240" behindDoc="0" locked="0" layoutInCell="1" allowOverlap="1" wp14:anchorId="515AFD48" wp14:editId="4E1731BC">
                <wp:simplePos x="0" y="0"/>
                <wp:positionH relativeFrom="page">
                  <wp:posOffset>1014095</wp:posOffset>
                </wp:positionH>
                <wp:positionV relativeFrom="page">
                  <wp:posOffset>933450</wp:posOffset>
                </wp:positionV>
                <wp:extent cx="5653405" cy="338455"/>
                <wp:effectExtent l="4445" t="0" r="0" b="444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653405" cy="3384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7FE44CE" w14:textId="3A946237" w:rsidR="00B44828" w:rsidRPr="00DA22FF" w:rsidRDefault="00A04BC9" w:rsidP="009B1EB1">
                            <w:pPr>
                              <w:pStyle w:val="Heading2"/>
                            </w:pPr>
                            <w:r>
                              <w:t>3/17/2026 Meeting Notes</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5AFD48" id="_x0000_t202" coordsize="21600,21600" o:spt="202" path="m,l,21600r21600,l21600,xe">
                <v:stroke joinstyle="miter"/>
                <v:path gradientshapeok="t" o:connecttype="rect"/>
              </v:shapetype>
              <v:shape id="Text Box 8" o:spid="_x0000_s1026" type="#_x0000_t202" style="position:absolute;margin-left:79.85pt;margin-top:73.5pt;width:445.15pt;height:26.65pt;z-index:25165824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omu6AEAAMUDAAAOAAAAZHJzL2Uyb0RvYy54bWysU8Fu2zAMvQ/YPwi6L7abJuiMOEXXosOA&#10;bh3Q7gNkWbKF2aJGKbGzrx8tO2m23YpeBJGSHvn4njbXQ9eyvUJvwBY8W6ScKSuhMrYu+I/n+w9X&#10;nPkgbCVasKrgB+X59fb9u03vcnUBDbSVQkYg1ue9K3gTgsuTxMtGdcIvwClLhxqwE4FCrJMKRU/o&#10;XZtcpOk66QErhyCV95S9mw75NuJrrWR41NqrwNqCU28hrhjXclyT7UbkNQrXGDm3IV7RRSeMpaIn&#10;qDsRBNuh+Q+qMxLBgw4LCV0CWhupIgdik6X/sHlqhFORCw3Hu9OY/NvBym/7J/cdWRg+wUACRhLe&#10;PYD86ZmF20bYWt0gQt8oUVHhjJ/Ssb3ngyNZs3GQSe98PgOOAvjcj9Bl/xUquiN2ASL8oLEbZ0Xs&#10;GdUkWQ4nKdQQmKTkar1aXqYrziSdLZdXl6tVLCHy42uHPnxW0LFxU3AkqSO62D/4MHYj8uOVsZiF&#10;e9O2Ue7W/pWgi1NGRb/Mr4/tT0TCUA70dkyWUB2IFcLkJfI+bRrA35z15KOC+187gYqz9ouleS3X&#10;2UeiEc4DPA/K80BYSVAFD5xN29swmXXn0NQNVZoUsnBD09QmEn3pataAvBL5z74ezXgex1svv2/7&#10;BwAA//8DAFBLAwQUAAYACAAAACEAsAu2nt4AAAAMAQAADwAAAGRycy9kb3ducmV2LnhtbExPTUvD&#10;QBS8C/6H5QlexG5ibWpjNkWKIngQrOL5NfuahGbfhuw2jf/e15PeZphhPor15Do10hBazwbSWQKK&#10;uPK25drA1+fL7QOoEJEtdp7JwA8FWJeXFwXm1p/4g8ZtrJWEcMjRQBNjn2sdqoYchpnviUXb+8Fh&#10;FDrU2g54knDX6bskybTDlqWhwZ42DVWH7dEZ0G71lr1GTJ9vNt/v2RzHND3sjbm+mp4eQUWa4p8Z&#10;zvNlOpSyaeePbIPqhC9WS7EKuF/KqbMjWSSCdgakeQ66LPT/E+UvAAAA//8DAFBLAQItABQABgAI&#10;AAAAIQC2gziS/gAAAOEBAAATAAAAAAAAAAAAAAAAAAAAAABbQ29udGVudF9UeXBlc10ueG1sUEsB&#10;Ai0AFAAGAAgAAAAhADj9If/WAAAAlAEAAAsAAAAAAAAAAAAAAAAALwEAAF9yZWxzLy5yZWxzUEsB&#10;Ai0AFAAGAAgAAAAhAMqiia7oAQAAxQMAAA4AAAAAAAAAAAAAAAAALgIAAGRycy9lMm9Eb2MueG1s&#10;UEsBAi0AFAAGAAgAAAAhALALtp7eAAAADAEAAA8AAAAAAAAAAAAAAAAAQgQAAGRycy9kb3ducmV2&#10;LnhtbFBLBQYAAAAABAAEAPMAAABNBQAAAAA=&#10;" filled="f" stroked="f" strokeweight="0" insetpen="t">
                <o:lock v:ext="edit" shapetype="t"/>
                <v:textbox inset="2.85pt,2.85pt,2.85pt,2.85pt">
                  <w:txbxContent>
                    <w:p w14:paraId="07FE44CE" w14:textId="3A946237" w:rsidR="00B44828" w:rsidRPr="00DA22FF" w:rsidRDefault="00A04BC9" w:rsidP="009B1EB1">
                      <w:pPr>
                        <w:pStyle w:val="Heading2"/>
                      </w:pPr>
                      <w:r>
                        <w:t>3/17/2026 Meeting Notes</w:t>
                      </w:r>
                    </w:p>
                  </w:txbxContent>
                </v:textbox>
                <w10:wrap anchorx="page" anchory="page"/>
              </v:shape>
            </w:pict>
          </mc:Fallback>
        </mc:AlternateContent>
      </w:r>
      <w:r w:rsidRPr="00A04BC9">
        <w:rPr>
          <w:rFonts w:ascii="Verdana" w:hAnsi="Verdana"/>
          <w:noProof/>
        </w:rPr>
        <mc:AlternateContent>
          <mc:Choice Requires="wps">
            <w:drawing>
              <wp:anchor distT="36576" distB="36576" distL="36576" distR="36576" simplePos="0" relativeHeight="251656192" behindDoc="0" locked="0" layoutInCell="1" allowOverlap="1" wp14:anchorId="0F457D7D" wp14:editId="1C2A2A34">
                <wp:simplePos x="0" y="0"/>
                <wp:positionH relativeFrom="margin">
                  <wp:align>center</wp:align>
                </wp:positionH>
                <wp:positionV relativeFrom="topMargin">
                  <wp:align>bottom</wp:align>
                </wp:positionV>
                <wp:extent cx="5829300" cy="619125"/>
                <wp:effectExtent l="0" t="0" r="0" b="952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829300" cy="6191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FD26178" w14:textId="77777777" w:rsidR="00DC4589" w:rsidRPr="007B4A9B" w:rsidRDefault="00401B3E" w:rsidP="007B4A9B">
                            <w:pPr>
                              <w:pStyle w:val="Heading1"/>
                            </w:pPr>
                            <w:r>
                              <w:t>Honors Advisory Committee</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457D7D" id="Text Box 5" o:spid="_x0000_s1027" type="#_x0000_t202" style="position:absolute;margin-left:0;margin-top:0;width:459pt;height:48.75pt;z-index:251656192;visibility:visible;mso-wrap-style:square;mso-width-percent:0;mso-height-percent:0;mso-wrap-distance-left:2.88pt;mso-wrap-distance-top:2.88pt;mso-wrap-distance-right:2.88pt;mso-wrap-distance-bottom:2.88pt;mso-position-horizontal:center;mso-position-horizontal-relative:margin;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clG6AEAAMwDAAAOAAAAZHJzL2Uyb0RvYy54bWysU9tu2zAMfR+wfxD0vjhOkaI14hRdiwwD&#10;ugvQ7gNkWbaF2aJGKrGzrx8tO2m2vQ17EcSLDnl4qM3d0LXiYJAsuFymi6UUxmkoratz+e1l9+5G&#10;CgrKlaoFZ3J5NCTvtm/fbHqfmRU00JYGBYM4ynqfyyYEnyUJ6cZ0ihbgjeNgBdipwCbWSYmqZ/Su&#10;TVbL5XXSA5YeQRsi9j5OQbmN+FVldPhSVWSCaHPJvYV4YjyL8Uy2G5XVqHxj9dyG+ocuOmUdFz1D&#10;PaqgxB7tX1Cd1QgEVVho6BKoKqtN5MBs0uUfbJ4b5U3kwsMhfx4T/T9Y/fnw7L+iCMN7GFjASIL8&#10;E+jvJBw8NMrV5h4R+saokgun8uyO7b0cPcuajoNMek/ZDDgKQBmN0EX/CUrOUfsAEX6osBtnxewF&#10;12RZjmcpzBCEZuf6ZnV7teSQ5th1epuu1rGEyk6vPVL4YKAT4yWXyFJHdHV4ojB2o7JTyljMwc62&#10;bZS7db85OHHymLgv8+tT+xORMBSDsOVMdIwVUB6ZHMK0UvwF+NIA/pSi53XKJf3YKzRStB8dj+2K&#10;Oax5/y4NvDSKS0M5zVC5DFJM14cw7ezeo60brnQS6p6HurOR72tXsxS8MnEM83qPO3lpx6zXT7j9&#10;BQAA//8DAFBLAwQUAAYACAAAACEAn0c9jNgAAAAEAQAADwAAAGRycy9kb3ducmV2LnhtbEyPT0/D&#10;MAzF70h8h8hI3Fi6iT+jNJ1QNTgiUeDuNV5bkThVk62FT4/hwi6Wn571/HvFZvZOHWmMfWADy0UG&#10;irgJtufWwPvb09UaVEzIFl1gMvBFETbl+VmBuQ0Tv9KxTq2SEI45GuhSGnKtY9ORx7gIA7F4+zB6&#10;TCLHVtsRJwn3Tq+y7FZ77Fk+dDhQ1VHzWR+8gY/vediumv2WrmPtppfKVs9kjbm8mB8fQCWa0/8x&#10;/OILOpTCtAsHtlE5A1Ik/U3x7pdrkTtZ7m5Al4U+hS9/AAAA//8DAFBLAQItABQABgAIAAAAIQC2&#10;gziS/gAAAOEBAAATAAAAAAAAAAAAAAAAAAAAAABbQ29udGVudF9UeXBlc10ueG1sUEsBAi0AFAAG&#10;AAgAAAAhADj9If/WAAAAlAEAAAsAAAAAAAAAAAAAAAAALwEAAF9yZWxzLy5yZWxzUEsBAi0AFAAG&#10;AAgAAAAhAMXJyUboAQAAzAMAAA4AAAAAAAAAAAAAAAAALgIAAGRycy9lMm9Eb2MueG1sUEsBAi0A&#10;FAAGAAgAAAAhAJ9HPYzYAAAABAEAAA8AAAAAAAAAAAAAAAAAQgQAAGRycy9kb3ducmV2LnhtbFBL&#10;BQYAAAAABAAEAPMAAABHBQAAAAA=&#10;" filled="f" stroked="f" strokeweight="0" insetpen="t">
                <o:lock v:ext="edit" shapetype="t"/>
                <v:textbox style="mso-fit-shape-to-text:t" inset="2.85pt,2.85pt,2.85pt,2.85pt">
                  <w:txbxContent>
                    <w:p w14:paraId="5FD26178" w14:textId="77777777" w:rsidR="00DC4589" w:rsidRPr="007B4A9B" w:rsidRDefault="00401B3E" w:rsidP="007B4A9B">
                      <w:pPr>
                        <w:pStyle w:val="Heading1"/>
                      </w:pPr>
                      <w:r>
                        <w:t>Honors Advisory Committee</w:t>
                      </w:r>
                    </w:p>
                  </w:txbxContent>
                </v:textbox>
                <w10:wrap anchorx="margin" anchory="margin"/>
              </v:shape>
            </w:pict>
          </mc:Fallback>
        </mc:AlternateContent>
      </w:r>
      <w:r w:rsidR="00CB77B4" w:rsidRPr="00A04BC9">
        <w:rPr>
          <w:rFonts w:ascii="Verdana" w:hAnsi="Verdana"/>
        </w:rPr>
        <w:t xml:space="preserve"> </w:t>
      </w:r>
    </w:p>
    <w:p w14:paraId="39E563A2" w14:textId="17FE8FA9" w:rsidR="00211FD2" w:rsidRPr="00A04BC9" w:rsidRDefault="00211FD2">
      <w:pPr>
        <w:rPr>
          <w:rFonts w:ascii="Verdana" w:hAnsi="Verdana"/>
        </w:rPr>
      </w:pPr>
    </w:p>
    <w:p w14:paraId="5D2D6011" w14:textId="23D1B43A" w:rsidR="006A02A1" w:rsidRPr="00A04BC9" w:rsidRDefault="006A02A1">
      <w:pPr>
        <w:rPr>
          <w:rFonts w:ascii="Verdana" w:hAnsi="Verdana"/>
        </w:rPr>
      </w:pPr>
    </w:p>
    <w:p w14:paraId="16A0A8BA" w14:textId="60379654" w:rsidR="00A04BC9" w:rsidRPr="00BB53BB" w:rsidRDefault="00A04BC9" w:rsidP="00167DD6">
      <w:pPr>
        <w:pStyle w:val="listtext"/>
        <w:numPr>
          <w:ilvl w:val="0"/>
          <w:numId w:val="0"/>
        </w:numPr>
        <w:ind w:left="-810"/>
        <w:rPr>
          <w:rFonts w:ascii="Verdana" w:hAnsi="Verdana"/>
          <w:b/>
          <w:bCs/>
        </w:rPr>
      </w:pPr>
      <w:r w:rsidRPr="00BB53BB">
        <w:rPr>
          <w:rFonts w:ascii="Verdana" w:hAnsi="Verdana"/>
          <w:b/>
          <w:bCs/>
        </w:rPr>
        <w:t xml:space="preserve">Honors UCLA TAP Certified </w:t>
      </w:r>
    </w:p>
    <w:p w14:paraId="2C75B6B2" w14:textId="31709CFC" w:rsidR="00A04BC9" w:rsidRPr="00A04BC9" w:rsidRDefault="00A04BC9" w:rsidP="00A04BC9">
      <w:pPr>
        <w:pStyle w:val="listtext"/>
        <w:numPr>
          <w:ilvl w:val="1"/>
          <w:numId w:val="1"/>
        </w:numPr>
        <w:ind w:left="-810"/>
        <w:rPr>
          <w:rFonts w:ascii="Verdana" w:hAnsi="Verdana"/>
        </w:rPr>
      </w:pPr>
      <w:r w:rsidRPr="00A04BC9">
        <w:rPr>
          <w:rFonts w:ascii="Verdana" w:hAnsi="Verdana"/>
        </w:rPr>
        <w:t>2025</w:t>
      </w:r>
      <w:r w:rsidR="00BB53BB">
        <w:rPr>
          <w:rFonts w:ascii="Verdana" w:hAnsi="Verdana"/>
        </w:rPr>
        <w:t>: 42 Certified</w:t>
      </w:r>
    </w:p>
    <w:p w14:paraId="3AEE9D50" w14:textId="4843481D" w:rsidR="00A04BC9" w:rsidRPr="00A04BC9" w:rsidRDefault="00A04BC9" w:rsidP="00A04BC9">
      <w:pPr>
        <w:pStyle w:val="listtext"/>
        <w:numPr>
          <w:ilvl w:val="1"/>
          <w:numId w:val="1"/>
        </w:numPr>
        <w:ind w:left="-810"/>
        <w:rPr>
          <w:rFonts w:ascii="Verdana" w:hAnsi="Verdana"/>
        </w:rPr>
      </w:pPr>
      <w:r w:rsidRPr="00A04BC9">
        <w:rPr>
          <w:rFonts w:ascii="Verdana" w:hAnsi="Verdana"/>
        </w:rPr>
        <w:t>2026</w:t>
      </w:r>
      <w:r w:rsidR="00BB53BB">
        <w:rPr>
          <w:rFonts w:ascii="Verdana" w:hAnsi="Verdana"/>
        </w:rPr>
        <w:t>: (83 Applied) 74 Certified</w:t>
      </w:r>
    </w:p>
    <w:p w14:paraId="6F15C6F3" w14:textId="77777777" w:rsidR="00A04BC9" w:rsidRPr="00BB53BB" w:rsidRDefault="00A04BC9" w:rsidP="00BB53BB">
      <w:pPr>
        <w:pStyle w:val="listtext"/>
        <w:numPr>
          <w:ilvl w:val="0"/>
          <w:numId w:val="0"/>
        </w:numPr>
        <w:ind w:left="-1170"/>
        <w:rPr>
          <w:rFonts w:ascii="Verdana" w:hAnsi="Verdana"/>
          <w:b/>
          <w:bCs/>
        </w:rPr>
      </w:pPr>
      <w:r w:rsidRPr="00BB53BB">
        <w:rPr>
          <w:rFonts w:ascii="Verdana" w:hAnsi="Verdana"/>
          <w:b/>
          <w:bCs/>
        </w:rPr>
        <w:t xml:space="preserve">Honors to Honors UCI </w:t>
      </w:r>
    </w:p>
    <w:p w14:paraId="317E3DA8" w14:textId="3288494B" w:rsidR="00A04BC9" w:rsidRPr="00A04BC9" w:rsidRDefault="00A04BC9" w:rsidP="00A04BC9">
      <w:pPr>
        <w:pStyle w:val="listtext"/>
        <w:numPr>
          <w:ilvl w:val="1"/>
          <w:numId w:val="1"/>
        </w:numPr>
        <w:ind w:left="-810"/>
        <w:rPr>
          <w:rFonts w:ascii="Verdana" w:hAnsi="Verdana"/>
        </w:rPr>
      </w:pPr>
      <w:r w:rsidRPr="00A04BC9">
        <w:rPr>
          <w:rFonts w:ascii="Verdana" w:hAnsi="Verdana"/>
        </w:rPr>
        <w:t>2025</w:t>
      </w:r>
      <w:r w:rsidR="00BB53BB">
        <w:rPr>
          <w:rFonts w:ascii="Verdana" w:hAnsi="Verdana"/>
        </w:rPr>
        <w:t>: 36 Certified</w:t>
      </w:r>
    </w:p>
    <w:p w14:paraId="325427A9" w14:textId="48AD1FBF" w:rsidR="00BB53BB" w:rsidRPr="00BB53BB" w:rsidRDefault="00A04BC9" w:rsidP="00BB53BB">
      <w:pPr>
        <w:pStyle w:val="listtext"/>
        <w:numPr>
          <w:ilvl w:val="1"/>
          <w:numId w:val="1"/>
        </w:numPr>
        <w:ind w:left="-810"/>
        <w:rPr>
          <w:rFonts w:ascii="Verdana" w:hAnsi="Verdana"/>
        </w:rPr>
      </w:pPr>
      <w:r w:rsidRPr="00A04BC9">
        <w:rPr>
          <w:rFonts w:ascii="Verdana" w:hAnsi="Verdana"/>
        </w:rPr>
        <w:t>2026</w:t>
      </w:r>
      <w:r w:rsidR="00BB53BB">
        <w:rPr>
          <w:rFonts w:ascii="Verdana" w:hAnsi="Verdana"/>
        </w:rPr>
        <w:t>: (47 Applied) 38 Certified</w:t>
      </w:r>
      <w:r w:rsidR="00BB53BB">
        <w:rPr>
          <w:rFonts w:ascii="Verdana" w:hAnsi="Verdana"/>
        </w:rPr>
        <w:br/>
      </w:r>
    </w:p>
    <w:p w14:paraId="08B5C9F3" w14:textId="7B51B875" w:rsidR="00A04BC9" w:rsidRPr="005B0A31" w:rsidRDefault="00A04BC9" w:rsidP="005B0A31">
      <w:pPr>
        <w:pStyle w:val="listtext"/>
        <w:ind w:left="-810"/>
        <w:rPr>
          <w:rFonts w:ascii="Verdana" w:hAnsi="Verdana"/>
        </w:rPr>
      </w:pPr>
      <w:r w:rsidRPr="00BB53BB">
        <w:rPr>
          <w:rFonts w:ascii="Verdana" w:hAnsi="Verdana"/>
          <w:b/>
          <w:bCs/>
        </w:rPr>
        <w:t>FC Certification Forms</w:t>
      </w:r>
      <w:r w:rsidRPr="00A04BC9">
        <w:rPr>
          <w:rFonts w:ascii="Verdana" w:hAnsi="Verdana"/>
        </w:rPr>
        <w:t xml:space="preserve"> </w:t>
      </w:r>
      <w:r w:rsidRPr="00A04BC9">
        <w:rPr>
          <w:rFonts w:ascii="Verdana" w:hAnsi="Verdana"/>
        </w:rPr>
        <w:br/>
      </w:r>
      <w:r w:rsidR="00BB53BB">
        <w:rPr>
          <w:rFonts w:ascii="Verdana" w:hAnsi="Verdana"/>
        </w:rPr>
        <w:t xml:space="preserve">2025: </w:t>
      </w:r>
      <w:r w:rsidRPr="00A04BC9">
        <w:rPr>
          <w:rFonts w:ascii="Verdana" w:hAnsi="Verdana"/>
        </w:rPr>
        <w:t xml:space="preserve">48 with 34 </w:t>
      </w:r>
      <w:proofErr w:type="gramStart"/>
      <w:r w:rsidRPr="00A04BC9">
        <w:rPr>
          <w:rFonts w:ascii="Verdana" w:hAnsi="Verdana"/>
        </w:rPr>
        <w:t>STEM</w:t>
      </w:r>
      <w:proofErr w:type="gramEnd"/>
      <w:r w:rsidR="00BB53BB">
        <w:rPr>
          <w:rFonts w:ascii="Verdana" w:hAnsi="Verdana"/>
        </w:rPr>
        <w:br/>
        <w:t>2026: (33 Applied) 21 Certified</w:t>
      </w:r>
    </w:p>
    <w:p w14:paraId="2DAA9F76" w14:textId="4E75AF04" w:rsidR="00A04BC9" w:rsidRPr="00167DD6" w:rsidRDefault="00A04BC9" w:rsidP="005B0A31">
      <w:pPr>
        <w:pStyle w:val="listtext"/>
        <w:numPr>
          <w:ilvl w:val="0"/>
          <w:numId w:val="0"/>
        </w:numPr>
        <w:ind w:left="-810"/>
        <w:rPr>
          <w:rFonts w:ascii="Verdana" w:hAnsi="Verdana"/>
          <w:b/>
          <w:bCs/>
          <w:i/>
          <w:iCs/>
        </w:rPr>
      </w:pPr>
      <w:r w:rsidRPr="005B0A31">
        <w:rPr>
          <w:rFonts w:ascii="Verdana" w:hAnsi="Verdana"/>
          <w:i/>
          <w:iCs/>
        </w:rPr>
        <w:t>*All students who met requirements for UCLA or UCI certification(s) will also be certified for General Honors completion</w:t>
      </w:r>
      <w:r w:rsidR="005B0A31">
        <w:rPr>
          <w:rFonts w:ascii="Verdana" w:hAnsi="Verdana"/>
          <w:i/>
          <w:iCs/>
        </w:rPr>
        <w:t xml:space="preserve"> so </w:t>
      </w:r>
      <w:r w:rsidR="005B0A31" w:rsidRPr="00167DD6">
        <w:rPr>
          <w:rFonts w:ascii="Verdana" w:hAnsi="Verdana"/>
          <w:b/>
          <w:bCs/>
          <w:i/>
          <w:iCs/>
        </w:rPr>
        <w:t>133 Certified students in total</w:t>
      </w:r>
    </w:p>
    <w:p w14:paraId="3B5DB2EF" w14:textId="24F7B423" w:rsidR="005B0A31" w:rsidRPr="00167DD6" w:rsidRDefault="005B0A31" w:rsidP="005B0A31">
      <w:pPr>
        <w:ind w:left="-810"/>
        <w:rPr>
          <w:rFonts w:ascii="Verdana" w:hAnsi="Verdana"/>
          <w:sz w:val="24"/>
          <w:szCs w:val="24"/>
        </w:rPr>
      </w:pPr>
      <w:r w:rsidRPr="00A04BC9">
        <w:rPr>
          <w:rFonts w:ascii="Verdana" w:hAnsi="Verdana"/>
          <w:sz w:val="24"/>
          <w:szCs w:val="24"/>
        </w:rPr>
        <w:t>Most mistakes from students not being certified: not aware of requirements or not meeting the GPA requirements.</w:t>
      </w:r>
      <w:r w:rsidRPr="00167DD6">
        <w:rPr>
          <w:rFonts w:ascii="Verdana" w:hAnsi="Verdana"/>
          <w:sz w:val="24"/>
          <w:szCs w:val="24"/>
        </w:rPr>
        <w:t xml:space="preserve"> </w:t>
      </w:r>
    </w:p>
    <w:p w14:paraId="5A2068CA" w14:textId="77777777" w:rsidR="005B0A31" w:rsidRPr="00167DD6" w:rsidRDefault="005B0A31" w:rsidP="005B0A31">
      <w:pPr>
        <w:ind w:left="-810"/>
        <w:rPr>
          <w:rFonts w:ascii="Verdana" w:hAnsi="Verdana"/>
          <w:sz w:val="24"/>
          <w:szCs w:val="24"/>
        </w:rPr>
      </w:pPr>
    </w:p>
    <w:p w14:paraId="28BB8592" w14:textId="5B98E25F" w:rsidR="005B0A31" w:rsidRPr="00167DD6" w:rsidRDefault="005B0A31" w:rsidP="005B0A31">
      <w:pPr>
        <w:ind w:left="-810"/>
        <w:rPr>
          <w:rFonts w:ascii="Verdana" w:hAnsi="Verdana"/>
          <w:b/>
          <w:bCs/>
          <w:sz w:val="24"/>
          <w:szCs w:val="24"/>
        </w:rPr>
      </w:pPr>
      <w:r w:rsidRPr="00167DD6">
        <w:rPr>
          <w:rFonts w:ascii="Verdana" w:hAnsi="Verdana"/>
          <w:b/>
          <w:bCs/>
          <w:sz w:val="24"/>
          <w:szCs w:val="24"/>
        </w:rPr>
        <w:t>Changes to certification for 2026-27 Certification Cycle:</w:t>
      </w:r>
    </w:p>
    <w:p w14:paraId="32D55570" w14:textId="6A2F7938" w:rsidR="005B0A31" w:rsidRDefault="005B0A31" w:rsidP="005B0A31">
      <w:pPr>
        <w:ind w:left="-810"/>
        <w:rPr>
          <w:rFonts w:ascii="Verdana" w:hAnsi="Verdana"/>
          <w:sz w:val="24"/>
          <w:szCs w:val="24"/>
        </w:rPr>
      </w:pPr>
      <w:r w:rsidRPr="00A04BC9">
        <w:rPr>
          <w:rFonts w:ascii="Verdana" w:hAnsi="Verdana"/>
          <w:sz w:val="24"/>
          <w:szCs w:val="24"/>
        </w:rPr>
        <w:t>Students seeking certification should be finished with honors coursework before the last spring semester, except for the last 6 units of honors courses needed</w:t>
      </w:r>
      <w:r w:rsidR="00167DD6">
        <w:rPr>
          <w:rFonts w:ascii="Verdana" w:hAnsi="Verdana"/>
          <w:sz w:val="24"/>
          <w:szCs w:val="24"/>
        </w:rPr>
        <w:t xml:space="preserve"> </w:t>
      </w:r>
    </w:p>
    <w:p w14:paraId="1C8A333C" w14:textId="77777777" w:rsidR="00167DD6" w:rsidRPr="00A04BC9" w:rsidRDefault="00167DD6" w:rsidP="005B0A31">
      <w:pPr>
        <w:ind w:left="-810"/>
        <w:rPr>
          <w:rFonts w:ascii="Verdana" w:hAnsi="Verdana"/>
          <w:sz w:val="24"/>
          <w:szCs w:val="24"/>
        </w:rPr>
      </w:pPr>
    </w:p>
    <w:p w14:paraId="3D3B8A1F" w14:textId="64CEDA95" w:rsidR="005B0A31" w:rsidRPr="00A04BC9" w:rsidRDefault="005B0A31" w:rsidP="005B0A31">
      <w:pPr>
        <w:ind w:left="-810"/>
        <w:rPr>
          <w:rFonts w:ascii="Verdana" w:hAnsi="Verdana"/>
          <w:sz w:val="24"/>
          <w:szCs w:val="24"/>
        </w:rPr>
      </w:pPr>
      <w:r w:rsidRPr="00A04BC9">
        <w:rPr>
          <w:rFonts w:ascii="Verdana" w:hAnsi="Verdana"/>
          <w:sz w:val="24"/>
          <w:szCs w:val="24"/>
        </w:rPr>
        <w:t xml:space="preserve">UCI is now: “Consideration to be invited to join the Campuswide Honors program. No longer </w:t>
      </w:r>
      <w:r w:rsidR="00167DD6">
        <w:rPr>
          <w:rFonts w:ascii="Verdana" w:hAnsi="Verdana"/>
          <w:sz w:val="24"/>
          <w:szCs w:val="24"/>
        </w:rPr>
        <w:t>“</w:t>
      </w:r>
      <w:r w:rsidRPr="00A04BC9">
        <w:rPr>
          <w:rFonts w:ascii="Verdana" w:hAnsi="Verdana"/>
          <w:sz w:val="24"/>
          <w:szCs w:val="24"/>
        </w:rPr>
        <w:t>Honors to Honors admission</w:t>
      </w:r>
      <w:r w:rsidR="00167DD6">
        <w:rPr>
          <w:rFonts w:ascii="Verdana" w:hAnsi="Verdana"/>
          <w:sz w:val="24"/>
          <w:szCs w:val="24"/>
        </w:rPr>
        <w:t>”</w:t>
      </w:r>
      <w:r w:rsidRPr="00A04BC9">
        <w:rPr>
          <w:rFonts w:ascii="Verdana" w:hAnsi="Verdana"/>
          <w:sz w:val="24"/>
          <w:szCs w:val="24"/>
        </w:rPr>
        <w:t>. However,</w:t>
      </w:r>
      <w:r w:rsidR="00167DD6">
        <w:rPr>
          <w:rFonts w:ascii="Verdana" w:hAnsi="Verdana"/>
          <w:sz w:val="24"/>
          <w:szCs w:val="24"/>
        </w:rPr>
        <w:t xml:space="preserve"> UCI is</w:t>
      </w:r>
      <w:r w:rsidRPr="00A04BC9">
        <w:rPr>
          <w:rFonts w:ascii="Verdana" w:hAnsi="Verdana"/>
          <w:sz w:val="24"/>
          <w:szCs w:val="24"/>
        </w:rPr>
        <w:t xml:space="preserve"> still </w:t>
      </w:r>
      <w:r w:rsidR="00167DD6">
        <w:rPr>
          <w:rFonts w:ascii="Verdana" w:hAnsi="Verdana"/>
          <w:sz w:val="24"/>
          <w:szCs w:val="24"/>
        </w:rPr>
        <w:t>asking our honors program to send</w:t>
      </w:r>
      <w:r w:rsidRPr="00A04BC9">
        <w:rPr>
          <w:rFonts w:ascii="Verdana" w:hAnsi="Verdana"/>
          <w:sz w:val="24"/>
          <w:szCs w:val="24"/>
        </w:rPr>
        <w:t xml:space="preserve"> a list of who participates in the honors program</w:t>
      </w:r>
      <w:r w:rsidR="00167DD6">
        <w:rPr>
          <w:rFonts w:ascii="Verdana" w:hAnsi="Verdana"/>
          <w:sz w:val="24"/>
          <w:szCs w:val="24"/>
        </w:rPr>
        <w:t xml:space="preserve"> each December. </w:t>
      </w:r>
    </w:p>
    <w:p w14:paraId="302E9856" w14:textId="77777777" w:rsidR="005B0A31" w:rsidRPr="00A04BC9" w:rsidRDefault="005B0A31" w:rsidP="005B0A31">
      <w:pPr>
        <w:ind w:left="-810"/>
        <w:rPr>
          <w:rFonts w:ascii="Verdana" w:hAnsi="Verdana"/>
          <w:sz w:val="24"/>
          <w:szCs w:val="24"/>
        </w:rPr>
      </w:pPr>
      <w:r w:rsidRPr="00A04BC9">
        <w:rPr>
          <w:rFonts w:ascii="Verdana" w:hAnsi="Verdana"/>
          <w:sz w:val="24"/>
          <w:szCs w:val="24"/>
        </w:rPr>
        <w:t> </w:t>
      </w:r>
    </w:p>
    <w:p w14:paraId="64155BF7" w14:textId="77777777" w:rsidR="005B0A31" w:rsidRPr="00167DD6" w:rsidRDefault="005B0A31" w:rsidP="005B0A31">
      <w:pPr>
        <w:ind w:left="-810"/>
        <w:rPr>
          <w:rFonts w:ascii="Verdana" w:hAnsi="Verdana"/>
          <w:sz w:val="24"/>
          <w:szCs w:val="24"/>
        </w:rPr>
      </w:pPr>
    </w:p>
    <w:p w14:paraId="4CF98691" w14:textId="77777777" w:rsidR="005B0A31" w:rsidRPr="00167DD6" w:rsidRDefault="005B0A31" w:rsidP="005B0A31">
      <w:pPr>
        <w:ind w:left="-810"/>
        <w:rPr>
          <w:rFonts w:ascii="Verdana" w:hAnsi="Verdana"/>
          <w:sz w:val="24"/>
          <w:szCs w:val="24"/>
        </w:rPr>
      </w:pPr>
    </w:p>
    <w:p w14:paraId="567DCF58" w14:textId="6FC17607" w:rsidR="005B0A31" w:rsidRPr="00167DD6" w:rsidRDefault="005B0A31" w:rsidP="00167DD6">
      <w:pPr>
        <w:ind w:left="-810"/>
        <w:rPr>
          <w:rFonts w:ascii="Verdana" w:hAnsi="Verdana"/>
          <w:sz w:val="24"/>
          <w:szCs w:val="24"/>
        </w:rPr>
      </w:pPr>
      <w:r w:rsidRPr="00167DD6">
        <w:rPr>
          <w:rFonts w:ascii="Verdana" w:hAnsi="Verdana"/>
          <w:sz w:val="24"/>
          <w:szCs w:val="24"/>
        </w:rPr>
        <w:lastRenderedPageBreak/>
        <w:t xml:space="preserve">Follow-up: Honors staff will update information on website and Canvas to make sure communication is clear for the next cycle. </w:t>
      </w:r>
    </w:p>
    <w:p w14:paraId="793E27C1" w14:textId="0E987827" w:rsidR="005B0A31" w:rsidRPr="005B0A31" w:rsidRDefault="005B0A31" w:rsidP="005B0A31">
      <w:pPr>
        <w:pStyle w:val="listtext"/>
        <w:numPr>
          <w:ilvl w:val="0"/>
          <w:numId w:val="0"/>
        </w:numPr>
        <w:ind w:left="-810"/>
        <w:rPr>
          <w:rFonts w:ascii="Verdana" w:hAnsi="Verdana"/>
          <w:b/>
          <w:bCs/>
        </w:rPr>
      </w:pPr>
      <w:r w:rsidRPr="005B0A31">
        <w:rPr>
          <w:rFonts w:ascii="Verdana" w:hAnsi="Verdana"/>
          <w:b/>
          <w:bCs/>
        </w:rPr>
        <w:t>Spring 2026 Important Dates:</w:t>
      </w:r>
    </w:p>
    <w:p w14:paraId="05B44F4F" w14:textId="2F4806EB" w:rsidR="00A04BC9" w:rsidRDefault="00A04BC9" w:rsidP="005B0A31">
      <w:pPr>
        <w:pStyle w:val="listtext"/>
        <w:numPr>
          <w:ilvl w:val="0"/>
          <w:numId w:val="10"/>
        </w:numPr>
        <w:rPr>
          <w:rFonts w:ascii="Verdana" w:hAnsi="Verdana"/>
        </w:rPr>
      </w:pPr>
      <w:r w:rsidRPr="00A04BC9">
        <w:rPr>
          <w:rFonts w:ascii="Verdana" w:hAnsi="Verdana"/>
        </w:rPr>
        <w:t>Transfer Celebration – May 21, 2026</w:t>
      </w:r>
    </w:p>
    <w:p w14:paraId="0AE5AFBA" w14:textId="20336767" w:rsidR="005B0A31" w:rsidRDefault="005B0A31" w:rsidP="005B0A31">
      <w:pPr>
        <w:pStyle w:val="listtext"/>
        <w:numPr>
          <w:ilvl w:val="1"/>
          <w:numId w:val="10"/>
        </w:numPr>
        <w:rPr>
          <w:rFonts w:ascii="Verdana" w:hAnsi="Verdana"/>
        </w:rPr>
      </w:pPr>
      <w:r>
        <w:rPr>
          <w:rFonts w:ascii="Verdana" w:hAnsi="Verdana"/>
        </w:rPr>
        <w:t>Honors Certified students will receive medallions and certificates at that event</w:t>
      </w:r>
    </w:p>
    <w:p w14:paraId="479C9765" w14:textId="03C74481" w:rsidR="00871800" w:rsidRPr="00871800" w:rsidRDefault="005B0A31" w:rsidP="00871800">
      <w:pPr>
        <w:pStyle w:val="listtext"/>
        <w:numPr>
          <w:ilvl w:val="0"/>
          <w:numId w:val="10"/>
        </w:numPr>
        <w:rPr>
          <w:rFonts w:ascii="Verdana" w:hAnsi="Verdana"/>
        </w:rPr>
      </w:pPr>
      <w:r>
        <w:rPr>
          <w:rFonts w:ascii="Verdana" w:hAnsi="Verdana"/>
        </w:rPr>
        <w:t>Commencement – May 30, 2026</w:t>
      </w:r>
    </w:p>
    <w:p w14:paraId="5A47320C" w14:textId="4DE4B68C" w:rsidR="00A04BC9" w:rsidRPr="00167DD6" w:rsidRDefault="00871800" w:rsidP="00167DD6">
      <w:pPr>
        <w:pStyle w:val="listtext"/>
        <w:numPr>
          <w:ilvl w:val="0"/>
          <w:numId w:val="0"/>
        </w:numPr>
        <w:spacing w:line="240" w:lineRule="auto"/>
        <w:ind w:left="-446"/>
        <w:rPr>
          <w:rFonts w:ascii="Verdana" w:hAnsi="Verdana"/>
          <w:sz w:val="22"/>
          <w:szCs w:val="22"/>
        </w:rPr>
      </w:pPr>
      <w:r w:rsidRPr="00167DD6">
        <w:rPr>
          <w:rFonts w:ascii="Verdana" w:hAnsi="Verdana"/>
          <w:b/>
          <w:bCs/>
          <w:sz w:val="22"/>
          <w:szCs w:val="22"/>
        </w:rPr>
        <w:t xml:space="preserve">HTCC </w:t>
      </w:r>
      <w:r w:rsidR="00A04BC9" w:rsidRPr="00167DD6">
        <w:rPr>
          <w:rFonts w:ascii="Verdana" w:hAnsi="Verdana"/>
          <w:b/>
          <w:bCs/>
          <w:sz w:val="22"/>
          <w:szCs w:val="22"/>
        </w:rPr>
        <w:t>Discussion</w:t>
      </w:r>
      <w:r w:rsidRPr="00167DD6">
        <w:rPr>
          <w:rFonts w:ascii="Verdana" w:hAnsi="Verdana"/>
          <w:b/>
          <w:bCs/>
          <w:sz w:val="22"/>
          <w:szCs w:val="22"/>
        </w:rPr>
        <w:t>s:</w:t>
      </w:r>
      <w:r w:rsidR="00167DD6" w:rsidRPr="00167DD6">
        <w:rPr>
          <w:rFonts w:ascii="Verdana" w:hAnsi="Verdana"/>
          <w:sz w:val="22"/>
          <w:szCs w:val="22"/>
        </w:rPr>
        <w:br/>
      </w:r>
      <w:r w:rsidRPr="00167DD6">
        <w:rPr>
          <w:rFonts w:ascii="Verdana" w:hAnsi="Verdana"/>
          <w:sz w:val="22"/>
          <w:szCs w:val="22"/>
        </w:rPr>
        <w:t xml:space="preserve">Jodi shared some of the conversations happening with the other campus honors directors at the last HTCC meeting. IVC and Saddleback both shared that Yale Eli Whitney student applicants were asked to provide syllabi of their honors classes and there was a discussion about the admissions staff being concerned about asynchronous online classes from honors programs. This is not a policy suggestion, just a request for all to keep their ears open if we start to hear similar concerns from other transfer schools. </w:t>
      </w:r>
    </w:p>
    <w:p w14:paraId="588F5886" w14:textId="46E8A0D4" w:rsidR="00871800" w:rsidRPr="00167DD6" w:rsidRDefault="00871800" w:rsidP="00871800">
      <w:pPr>
        <w:pStyle w:val="listtext"/>
        <w:numPr>
          <w:ilvl w:val="0"/>
          <w:numId w:val="0"/>
        </w:numPr>
        <w:spacing w:line="240" w:lineRule="auto"/>
        <w:ind w:left="-446"/>
        <w:rPr>
          <w:rFonts w:ascii="Verdana" w:hAnsi="Verdana"/>
          <w:sz w:val="22"/>
          <w:szCs w:val="22"/>
        </w:rPr>
      </w:pPr>
      <w:r w:rsidRPr="00167DD6">
        <w:rPr>
          <w:rFonts w:ascii="Verdana" w:hAnsi="Verdana"/>
          <w:sz w:val="22"/>
          <w:szCs w:val="22"/>
        </w:rPr>
        <w:t xml:space="preserve">We also had a long discussion about concerns about increased cheating with AI and how faculty can help share best practices as they develop. Some honors programs </w:t>
      </w:r>
      <w:proofErr w:type="gramStart"/>
      <w:r w:rsidRPr="00167DD6">
        <w:rPr>
          <w:rFonts w:ascii="Verdana" w:hAnsi="Verdana"/>
          <w:sz w:val="22"/>
          <w:szCs w:val="22"/>
        </w:rPr>
        <w:t>are offering</w:t>
      </w:r>
      <w:proofErr w:type="gramEnd"/>
      <w:r w:rsidRPr="00167DD6">
        <w:rPr>
          <w:rFonts w:ascii="Verdana" w:hAnsi="Verdana"/>
          <w:sz w:val="22"/>
          <w:szCs w:val="22"/>
        </w:rPr>
        <w:t xml:space="preserve"> meta discussions and panel discussions about </w:t>
      </w:r>
      <w:proofErr w:type="gramStart"/>
      <w:r w:rsidRPr="00167DD6">
        <w:rPr>
          <w:rFonts w:ascii="Verdana" w:hAnsi="Verdana"/>
          <w:sz w:val="22"/>
          <w:szCs w:val="22"/>
        </w:rPr>
        <w:t xml:space="preserve">the </w:t>
      </w:r>
      <w:r w:rsidR="00167DD6" w:rsidRPr="00167DD6">
        <w:rPr>
          <w:rFonts w:ascii="Verdana" w:hAnsi="Verdana"/>
          <w:sz w:val="22"/>
          <w:szCs w:val="22"/>
        </w:rPr>
        <w:t>learning</w:t>
      </w:r>
      <w:proofErr w:type="gramEnd"/>
      <w:r w:rsidR="00167DD6" w:rsidRPr="00167DD6">
        <w:rPr>
          <w:rFonts w:ascii="Verdana" w:hAnsi="Verdana"/>
          <w:sz w:val="22"/>
          <w:szCs w:val="22"/>
        </w:rPr>
        <w:t xml:space="preserve">, the future of education, and AI itself. </w:t>
      </w:r>
      <w:r w:rsidR="00167DD6" w:rsidRPr="00167DD6">
        <w:rPr>
          <w:rFonts w:ascii="Verdana" w:hAnsi="Verdana"/>
          <w:sz w:val="22"/>
          <w:szCs w:val="22"/>
        </w:rPr>
        <w:br/>
      </w:r>
      <w:r w:rsidR="00167DD6" w:rsidRPr="00167DD6">
        <w:rPr>
          <w:rFonts w:ascii="Verdana" w:hAnsi="Verdana"/>
          <w:sz w:val="22"/>
          <w:szCs w:val="22"/>
        </w:rPr>
        <w:br/>
        <w:t xml:space="preserve">Note: Santiago Canyon College had </w:t>
      </w:r>
      <w:hyperlink r:id="rId5" w:history="1">
        <w:r w:rsidR="00167DD6" w:rsidRPr="00167DD6">
          <w:rPr>
            <w:rStyle w:val="Hyperlink"/>
            <w:rFonts w:ascii="Verdana" w:hAnsi="Verdana"/>
            <w:sz w:val="22"/>
            <w:szCs w:val="22"/>
          </w:rPr>
          <w:t>Karen Hao</w:t>
        </w:r>
      </w:hyperlink>
      <w:r w:rsidR="00167DD6" w:rsidRPr="00167DD6">
        <w:rPr>
          <w:rFonts w:ascii="Verdana" w:hAnsi="Verdana"/>
          <w:sz w:val="22"/>
          <w:szCs w:val="22"/>
        </w:rPr>
        <w:t xml:space="preserve"> as a guest speaker, author of Empire of AI: Dreams and Nightmares in Sam Altman’s OpenAI. Many honors students attending are interested in further discussions and academic research of their own. </w:t>
      </w:r>
    </w:p>
    <w:p w14:paraId="69AA1BD0" w14:textId="77777777" w:rsidR="00A04BC9" w:rsidRPr="00A04BC9" w:rsidRDefault="00A04BC9" w:rsidP="005B0A31">
      <w:pPr>
        <w:rPr>
          <w:rFonts w:ascii="Verdana" w:hAnsi="Verdana"/>
        </w:rPr>
      </w:pPr>
      <w:r w:rsidRPr="00A04BC9">
        <w:rPr>
          <w:rFonts w:ascii="Verdana" w:hAnsi="Verdana"/>
        </w:rPr>
        <w:t> </w:t>
      </w:r>
    </w:p>
    <w:p w14:paraId="556565A6" w14:textId="5C59B301" w:rsidR="00BB53BB" w:rsidRPr="00167DD6" w:rsidRDefault="00CD7176" w:rsidP="00A04BC9">
      <w:pPr>
        <w:ind w:left="-810"/>
        <w:rPr>
          <w:rFonts w:ascii="Verdana" w:hAnsi="Verdana"/>
          <w:b/>
          <w:bCs/>
          <w:sz w:val="22"/>
          <w:szCs w:val="22"/>
        </w:rPr>
      </w:pPr>
      <w:r w:rsidRPr="00167DD6">
        <w:rPr>
          <w:rFonts w:ascii="Verdana" w:hAnsi="Verdana"/>
          <w:b/>
          <w:bCs/>
          <w:sz w:val="22"/>
          <w:szCs w:val="22"/>
        </w:rPr>
        <w:t>Feedback from Student Rep. Olivia</w:t>
      </w:r>
      <w:r w:rsidR="00725428">
        <w:rPr>
          <w:rFonts w:ascii="Verdana" w:hAnsi="Verdana"/>
          <w:b/>
          <w:bCs/>
          <w:sz w:val="22"/>
          <w:szCs w:val="22"/>
        </w:rPr>
        <w:t xml:space="preserve"> Barikzai</w:t>
      </w:r>
    </w:p>
    <w:p w14:paraId="32107FC8" w14:textId="25E69C63" w:rsidR="00CD7176" w:rsidRPr="00167DD6" w:rsidRDefault="00BB53BB" w:rsidP="00BB53BB">
      <w:pPr>
        <w:pStyle w:val="ListParagraph"/>
        <w:numPr>
          <w:ilvl w:val="0"/>
          <w:numId w:val="9"/>
        </w:numPr>
        <w:rPr>
          <w:rFonts w:ascii="Verdana" w:hAnsi="Verdana"/>
          <w:sz w:val="22"/>
          <w:szCs w:val="22"/>
        </w:rPr>
      </w:pPr>
      <w:r w:rsidRPr="00167DD6">
        <w:rPr>
          <w:rFonts w:ascii="Verdana" w:hAnsi="Verdana"/>
          <w:sz w:val="22"/>
          <w:szCs w:val="22"/>
        </w:rPr>
        <w:t>Concern about t</w:t>
      </w:r>
      <w:r w:rsidRPr="00167DD6">
        <w:rPr>
          <w:rFonts w:ascii="Verdana" w:hAnsi="Verdana"/>
          <w:sz w:val="22"/>
          <w:szCs w:val="22"/>
        </w:rPr>
        <w:t>imely responses from </w:t>
      </w:r>
      <w:hyperlink r:id="rId6" w:tooltip="mailto:honors@fullcoll.edu" w:history="1">
        <w:r w:rsidRPr="00167DD6">
          <w:rPr>
            <w:rStyle w:val="Hyperlink"/>
            <w:rFonts w:ascii="Verdana" w:hAnsi="Verdana"/>
            <w:sz w:val="22"/>
            <w:szCs w:val="22"/>
          </w:rPr>
          <w:t>honors@fullcoll.edu</w:t>
        </w:r>
      </w:hyperlink>
      <w:r w:rsidRPr="00167DD6">
        <w:rPr>
          <w:rFonts w:ascii="Verdana" w:hAnsi="Verdana"/>
          <w:sz w:val="22"/>
          <w:szCs w:val="22"/>
        </w:rPr>
        <w:t> email</w:t>
      </w:r>
    </w:p>
    <w:p w14:paraId="3DF9F884" w14:textId="7B7EA437" w:rsidR="00A04BC9" w:rsidRPr="00167DD6" w:rsidRDefault="00BB53BB" w:rsidP="00CD7176">
      <w:pPr>
        <w:pStyle w:val="ListParagraph"/>
        <w:numPr>
          <w:ilvl w:val="0"/>
          <w:numId w:val="7"/>
        </w:numPr>
        <w:rPr>
          <w:rFonts w:ascii="Verdana" w:hAnsi="Verdana"/>
          <w:sz w:val="22"/>
          <w:szCs w:val="22"/>
        </w:rPr>
      </w:pPr>
      <w:r w:rsidRPr="00167DD6">
        <w:rPr>
          <w:rFonts w:ascii="Verdana" w:hAnsi="Verdana"/>
          <w:sz w:val="22"/>
          <w:szCs w:val="22"/>
        </w:rPr>
        <w:t xml:space="preserve">Requests </w:t>
      </w:r>
      <w:r w:rsidR="00A04BC9" w:rsidRPr="00167DD6">
        <w:rPr>
          <w:rFonts w:ascii="Verdana" w:hAnsi="Verdana"/>
          <w:sz w:val="22"/>
          <w:szCs w:val="22"/>
        </w:rPr>
        <w:t>Summer and Fall Honors Schedules out to students ASAP</w:t>
      </w:r>
    </w:p>
    <w:p w14:paraId="685E0D3D" w14:textId="3B81ECE9" w:rsidR="00BB53BB" w:rsidRPr="00167DD6" w:rsidRDefault="00BB53BB" w:rsidP="00BB53BB">
      <w:pPr>
        <w:ind w:left="-450"/>
        <w:rPr>
          <w:rFonts w:ascii="Verdana" w:hAnsi="Verdana"/>
          <w:sz w:val="22"/>
          <w:szCs w:val="22"/>
        </w:rPr>
      </w:pPr>
      <w:r w:rsidRPr="00167DD6">
        <w:rPr>
          <w:rFonts w:ascii="Verdana" w:hAnsi="Verdana"/>
          <w:sz w:val="22"/>
          <w:szCs w:val="22"/>
        </w:rPr>
        <w:t xml:space="preserve">Follow-Up </w:t>
      </w:r>
      <w:r w:rsidR="00CD7176" w:rsidRPr="00167DD6">
        <w:rPr>
          <w:rFonts w:ascii="Verdana" w:hAnsi="Verdana"/>
          <w:sz w:val="22"/>
          <w:szCs w:val="22"/>
        </w:rPr>
        <w:t xml:space="preserve">3/17/26 – Emailed reminder to honors </w:t>
      </w:r>
      <w:r w:rsidR="00A04BC9" w:rsidRPr="00167DD6">
        <w:rPr>
          <w:rFonts w:ascii="Verdana" w:hAnsi="Verdana"/>
          <w:sz w:val="22"/>
          <w:szCs w:val="22"/>
        </w:rPr>
        <w:t xml:space="preserve">staff to respond to </w:t>
      </w:r>
      <w:proofErr w:type="gramStart"/>
      <w:r w:rsidR="00A04BC9" w:rsidRPr="00167DD6">
        <w:rPr>
          <w:rFonts w:ascii="Verdana" w:hAnsi="Verdana"/>
          <w:sz w:val="22"/>
          <w:szCs w:val="22"/>
        </w:rPr>
        <w:t>students</w:t>
      </w:r>
      <w:proofErr w:type="gramEnd"/>
      <w:r w:rsidR="00A04BC9" w:rsidRPr="00167DD6">
        <w:rPr>
          <w:rFonts w:ascii="Verdana" w:hAnsi="Verdana"/>
          <w:sz w:val="22"/>
          <w:szCs w:val="22"/>
        </w:rPr>
        <w:t xml:space="preserve"> emails promptly, even when the information isn’t available</w:t>
      </w:r>
    </w:p>
    <w:p w14:paraId="19E132AD" w14:textId="77777777" w:rsidR="00BB53BB" w:rsidRPr="00167DD6" w:rsidRDefault="00BB53BB" w:rsidP="00BB53BB">
      <w:pPr>
        <w:pStyle w:val="ListParagraph"/>
        <w:ind w:left="-810"/>
        <w:rPr>
          <w:rFonts w:ascii="Verdana" w:hAnsi="Verdana"/>
          <w:sz w:val="22"/>
          <w:szCs w:val="22"/>
        </w:rPr>
      </w:pPr>
    </w:p>
    <w:p w14:paraId="686D9B32" w14:textId="3648974D" w:rsidR="00BB53BB" w:rsidRPr="00167DD6" w:rsidRDefault="00CD7176" w:rsidP="00BB53BB">
      <w:pPr>
        <w:pStyle w:val="ListParagraph"/>
        <w:ind w:left="-810"/>
        <w:rPr>
          <w:rFonts w:ascii="Verdana" w:hAnsi="Verdana"/>
          <w:b/>
          <w:bCs/>
          <w:sz w:val="22"/>
          <w:szCs w:val="22"/>
        </w:rPr>
      </w:pPr>
      <w:r w:rsidRPr="00167DD6">
        <w:rPr>
          <w:rFonts w:ascii="Verdana" w:hAnsi="Verdana"/>
          <w:b/>
          <w:bCs/>
          <w:sz w:val="22"/>
          <w:szCs w:val="22"/>
        </w:rPr>
        <w:t xml:space="preserve">Summer 2026 Classes: </w:t>
      </w:r>
    </w:p>
    <w:p w14:paraId="618795C7" w14:textId="77777777" w:rsidR="00BB53BB" w:rsidRPr="00167DD6" w:rsidRDefault="00BB53BB" w:rsidP="00BB53BB">
      <w:pPr>
        <w:pStyle w:val="ListParagraph"/>
        <w:ind w:left="-810"/>
        <w:rPr>
          <w:rFonts w:ascii="Verdana" w:hAnsi="Verdana"/>
          <w:sz w:val="22"/>
          <w:szCs w:val="22"/>
        </w:rPr>
      </w:pPr>
      <w:r w:rsidRPr="00167DD6">
        <w:rPr>
          <w:rFonts w:ascii="Verdana" w:hAnsi="Verdana"/>
          <w:sz w:val="22"/>
          <w:szCs w:val="22"/>
        </w:rPr>
        <w:t>A</w:t>
      </w:r>
      <w:r w:rsidR="00CD7176" w:rsidRPr="00167DD6">
        <w:rPr>
          <w:rFonts w:ascii="Verdana" w:hAnsi="Verdana"/>
          <w:sz w:val="22"/>
          <w:szCs w:val="22"/>
        </w:rPr>
        <w:t xml:space="preserve">NTH 107HF: Honors Anthro of Magic, Witchcraft and Religion </w:t>
      </w:r>
    </w:p>
    <w:p w14:paraId="6C21FC63" w14:textId="6BE7FA2D" w:rsidR="00BB53BB" w:rsidRPr="00167DD6" w:rsidRDefault="00BB53BB" w:rsidP="00BB53BB">
      <w:pPr>
        <w:pStyle w:val="ListParagraph"/>
        <w:ind w:left="-810" w:firstLine="810"/>
        <w:rPr>
          <w:rFonts w:ascii="Verdana" w:hAnsi="Verdana"/>
          <w:sz w:val="22"/>
          <w:szCs w:val="22"/>
        </w:rPr>
      </w:pPr>
      <w:r w:rsidRPr="00167DD6">
        <w:rPr>
          <w:rFonts w:ascii="Verdana" w:hAnsi="Verdana"/>
          <w:sz w:val="22"/>
          <w:szCs w:val="22"/>
        </w:rPr>
        <w:t>7/6/26 – 8/09/26 Summer Session</w:t>
      </w:r>
    </w:p>
    <w:p w14:paraId="4DF645A3" w14:textId="77777777" w:rsidR="00BB53BB" w:rsidRPr="00167DD6" w:rsidRDefault="00BB53BB" w:rsidP="00BB53BB">
      <w:pPr>
        <w:ind w:left="-810"/>
        <w:rPr>
          <w:rFonts w:ascii="Verdana" w:hAnsi="Verdana"/>
          <w:sz w:val="22"/>
          <w:szCs w:val="22"/>
        </w:rPr>
      </w:pPr>
      <w:r w:rsidRPr="00167DD6">
        <w:rPr>
          <w:rFonts w:ascii="Verdana" w:hAnsi="Verdana"/>
          <w:sz w:val="22"/>
          <w:szCs w:val="22"/>
        </w:rPr>
        <w:t xml:space="preserve">LIB 100 HF: Honors Intro to Research </w:t>
      </w:r>
    </w:p>
    <w:p w14:paraId="02AD8702" w14:textId="4949FA2D" w:rsidR="00CD7176" w:rsidRPr="00167DD6" w:rsidRDefault="00BB53BB" w:rsidP="00BB53BB">
      <w:pPr>
        <w:rPr>
          <w:rFonts w:ascii="Verdana" w:hAnsi="Verdana"/>
          <w:sz w:val="22"/>
          <w:szCs w:val="22"/>
        </w:rPr>
      </w:pPr>
      <w:r w:rsidRPr="00167DD6">
        <w:rPr>
          <w:rFonts w:ascii="Verdana" w:hAnsi="Verdana"/>
          <w:sz w:val="22"/>
          <w:szCs w:val="22"/>
        </w:rPr>
        <w:t>6/8/26 – 7/19/26 Summer Session</w:t>
      </w:r>
    </w:p>
    <w:p w14:paraId="102E846D" w14:textId="77777777" w:rsidR="00A04BC9" w:rsidRPr="00167DD6" w:rsidRDefault="00A04BC9" w:rsidP="00BB53BB">
      <w:pPr>
        <w:ind w:left="-810"/>
        <w:rPr>
          <w:rFonts w:ascii="Verdana" w:hAnsi="Verdana"/>
          <w:sz w:val="22"/>
          <w:szCs w:val="22"/>
        </w:rPr>
      </w:pPr>
    </w:p>
    <w:p w14:paraId="29E2D3B4" w14:textId="77777777" w:rsidR="00725428" w:rsidRDefault="00725428" w:rsidP="00A04BC9">
      <w:pPr>
        <w:ind w:left="-810"/>
        <w:rPr>
          <w:rFonts w:ascii="Verdana" w:hAnsi="Verdana"/>
          <w:b/>
          <w:bCs/>
          <w:sz w:val="22"/>
          <w:szCs w:val="22"/>
        </w:rPr>
      </w:pPr>
    </w:p>
    <w:p w14:paraId="07E3E3B4" w14:textId="7835253F" w:rsidR="00A04BC9" w:rsidRPr="00167DD6" w:rsidRDefault="00A04BC9" w:rsidP="00A04BC9">
      <w:pPr>
        <w:ind w:left="-810"/>
        <w:rPr>
          <w:rFonts w:ascii="Verdana" w:hAnsi="Verdana"/>
          <w:b/>
          <w:bCs/>
          <w:sz w:val="22"/>
          <w:szCs w:val="22"/>
        </w:rPr>
      </w:pPr>
      <w:r w:rsidRPr="00167DD6">
        <w:rPr>
          <w:rFonts w:ascii="Verdana" w:hAnsi="Verdana"/>
          <w:b/>
          <w:bCs/>
          <w:sz w:val="22"/>
          <w:szCs w:val="22"/>
        </w:rPr>
        <w:lastRenderedPageBreak/>
        <w:t>Honors</w:t>
      </w:r>
      <w:r w:rsidR="00CD7176" w:rsidRPr="00167DD6">
        <w:rPr>
          <w:rFonts w:ascii="Verdana" w:hAnsi="Verdana"/>
          <w:b/>
          <w:bCs/>
          <w:sz w:val="22"/>
          <w:szCs w:val="22"/>
        </w:rPr>
        <w:t xml:space="preserve"> Courses</w:t>
      </w:r>
      <w:r w:rsidR="00BB53BB" w:rsidRPr="00167DD6">
        <w:rPr>
          <w:rFonts w:ascii="Verdana" w:hAnsi="Verdana"/>
          <w:b/>
          <w:bCs/>
          <w:sz w:val="22"/>
          <w:szCs w:val="22"/>
        </w:rPr>
        <w:t xml:space="preserve"> on the Class Schedule or Created</w:t>
      </w:r>
      <w:r w:rsidRPr="00167DD6">
        <w:rPr>
          <w:rFonts w:ascii="Verdana" w:hAnsi="Verdana"/>
          <w:b/>
          <w:bCs/>
          <w:sz w:val="22"/>
          <w:szCs w:val="22"/>
        </w:rPr>
        <w:t>:</w:t>
      </w:r>
    </w:p>
    <w:p w14:paraId="0D38BC0C" w14:textId="5E0A5B17" w:rsidR="00A04BC9" w:rsidRPr="00167DD6" w:rsidRDefault="00CD7176" w:rsidP="00A04BC9">
      <w:pPr>
        <w:pStyle w:val="ListParagraph"/>
        <w:numPr>
          <w:ilvl w:val="0"/>
          <w:numId w:val="6"/>
        </w:numPr>
        <w:rPr>
          <w:rFonts w:ascii="Verdana" w:hAnsi="Verdana"/>
          <w:sz w:val="22"/>
          <w:szCs w:val="22"/>
        </w:rPr>
      </w:pPr>
      <w:r w:rsidRPr="00167DD6">
        <w:rPr>
          <w:rFonts w:ascii="Verdana" w:hAnsi="Verdana"/>
          <w:sz w:val="22"/>
          <w:szCs w:val="22"/>
        </w:rPr>
        <w:t xml:space="preserve">ESC 130 F </w:t>
      </w:r>
      <w:r w:rsidR="00A04BC9" w:rsidRPr="00167DD6">
        <w:rPr>
          <w:rFonts w:ascii="Verdana" w:hAnsi="Verdana"/>
          <w:sz w:val="22"/>
          <w:szCs w:val="22"/>
        </w:rPr>
        <w:t>Oceanography</w:t>
      </w:r>
      <w:r w:rsidRPr="00167DD6">
        <w:rPr>
          <w:rFonts w:ascii="Verdana" w:hAnsi="Verdana"/>
          <w:sz w:val="22"/>
          <w:szCs w:val="22"/>
        </w:rPr>
        <w:t xml:space="preserve">: Adjunct Babak </w:t>
      </w:r>
      <w:r w:rsidRPr="00167DD6">
        <w:rPr>
          <w:rFonts w:ascii="Verdana" w:hAnsi="Verdana"/>
          <w:sz w:val="22"/>
          <w:szCs w:val="22"/>
        </w:rPr>
        <w:t>Hassanzadeh</w:t>
      </w:r>
      <w:r w:rsidRPr="00167DD6">
        <w:rPr>
          <w:rFonts w:ascii="Verdana" w:hAnsi="Verdana"/>
          <w:sz w:val="22"/>
          <w:szCs w:val="22"/>
        </w:rPr>
        <w:t xml:space="preserve"> is teaching this semester</w:t>
      </w:r>
    </w:p>
    <w:p w14:paraId="5492DB58" w14:textId="4E557A84" w:rsidR="00A04BC9" w:rsidRPr="00167DD6" w:rsidRDefault="00CD7176" w:rsidP="00A04BC9">
      <w:pPr>
        <w:pStyle w:val="ListParagraph"/>
        <w:numPr>
          <w:ilvl w:val="0"/>
          <w:numId w:val="6"/>
        </w:numPr>
        <w:rPr>
          <w:rFonts w:ascii="Verdana" w:hAnsi="Verdana"/>
          <w:sz w:val="22"/>
          <w:szCs w:val="22"/>
        </w:rPr>
      </w:pPr>
      <w:r w:rsidRPr="00167DD6">
        <w:rPr>
          <w:rFonts w:ascii="Verdana" w:hAnsi="Verdana"/>
          <w:sz w:val="22"/>
          <w:szCs w:val="22"/>
        </w:rPr>
        <w:t xml:space="preserve">ESC 116 F </w:t>
      </w:r>
      <w:r w:rsidR="00A04BC9" w:rsidRPr="00167DD6">
        <w:rPr>
          <w:rFonts w:ascii="Verdana" w:hAnsi="Verdana"/>
          <w:sz w:val="22"/>
          <w:szCs w:val="22"/>
        </w:rPr>
        <w:t>Astronomy</w:t>
      </w:r>
      <w:r w:rsidRPr="00167DD6">
        <w:rPr>
          <w:rFonts w:ascii="Verdana" w:hAnsi="Verdana"/>
          <w:sz w:val="22"/>
          <w:szCs w:val="22"/>
        </w:rPr>
        <w:t xml:space="preserve">: Liliana </w:t>
      </w:r>
      <w:r w:rsidRPr="00167DD6">
        <w:rPr>
          <w:rFonts w:ascii="Verdana" w:hAnsi="Verdana"/>
          <w:sz w:val="22"/>
          <w:szCs w:val="22"/>
        </w:rPr>
        <w:t>Ramsey, Liliana</w:t>
      </w:r>
      <w:r w:rsidRPr="00167DD6">
        <w:rPr>
          <w:rFonts w:ascii="Verdana" w:hAnsi="Verdana"/>
          <w:sz w:val="22"/>
          <w:szCs w:val="22"/>
        </w:rPr>
        <w:t xml:space="preserve"> is teaching this semester</w:t>
      </w:r>
    </w:p>
    <w:p w14:paraId="6D9488E8" w14:textId="72135D2E" w:rsidR="00CD7176" w:rsidRPr="00167DD6" w:rsidRDefault="00CD7176" w:rsidP="00CD7176">
      <w:pPr>
        <w:pStyle w:val="ListParagraph"/>
        <w:numPr>
          <w:ilvl w:val="1"/>
          <w:numId w:val="6"/>
        </w:numPr>
        <w:rPr>
          <w:rFonts w:ascii="Verdana" w:hAnsi="Verdana"/>
          <w:sz w:val="22"/>
          <w:szCs w:val="22"/>
        </w:rPr>
      </w:pPr>
      <w:r w:rsidRPr="00167DD6">
        <w:rPr>
          <w:rFonts w:ascii="Verdana" w:hAnsi="Verdana"/>
          <w:sz w:val="22"/>
          <w:szCs w:val="22"/>
        </w:rPr>
        <w:t>Jodi will reach out to the department to ask about future scheduling</w:t>
      </w:r>
    </w:p>
    <w:p w14:paraId="57703864" w14:textId="77777777" w:rsidR="00BB53BB" w:rsidRPr="00167DD6" w:rsidRDefault="00A04BC9" w:rsidP="00A04BC9">
      <w:pPr>
        <w:pStyle w:val="ListParagraph"/>
        <w:numPr>
          <w:ilvl w:val="0"/>
          <w:numId w:val="6"/>
        </w:numPr>
        <w:rPr>
          <w:rFonts w:ascii="Verdana" w:hAnsi="Verdana"/>
          <w:sz w:val="22"/>
          <w:szCs w:val="22"/>
        </w:rPr>
      </w:pPr>
      <w:r w:rsidRPr="00167DD6">
        <w:rPr>
          <w:rFonts w:ascii="Verdana" w:hAnsi="Verdana"/>
          <w:sz w:val="22"/>
          <w:szCs w:val="22"/>
        </w:rPr>
        <w:t>Economics</w:t>
      </w:r>
      <w:r w:rsidRPr="00167DD6">
        <w:rPr>
          <w:rFonts w:ascii="Verdana" w:hAnsi="Verdana"/>
          <w:sz w:val="22"/>
          <w:szCs w:val="22"/>
        </w:rPr>
        <w:t xml:space="preserve"> </w:t>
      </w:r>
      <w:r w:rsidR="00BB53BB" w:rsidRPr="00167DD6">
        <w:rPr>
          <w:rFonts w:ascii="Verdana" w:hAnsi="Verdana"/>
          <w:sz w:val="22"/>
          <w:szCs w:val="22"/>
        </w:rPr>
        <w:t>101 HF and 102 HF</w:t>
      </w:r>
    </w:p>
    <w:p w14:paraId="372BACB7" w14:textId="77777777" w:rsidR="00BB53BB" w:rsidRPr="00167DD6" w:rsidRDefault="00BB53BB" w:rsidP="00BB53BB">
      <w:pPr>
        <w:ind w:left="-450"/>
        <w:rPr>
          <w:rFonts w:ascii="Verdana" w:hAnsi="Verdana"/>
          <w:sz w:val="22"/>
          <w:szCs w:val="22"/>
        </w:rPr>
      </w:pPr>
      <w:r w:rsidRPr="00167DD6">
        <w:rPr>
          <w:rFonts w:ascii="Verdana" w:hAnsi="Verdana"/>
          <w:sz w:val="22"/>
          <w:szCs w:val="22"/>
        </w:rPr>
        <w:t>Follow-up 3/17/26</w:t>
      </w:r>
    </w:p>
    <w:p w14:paraId="20F5A7A5" w14:textId="61A94E3F" w:rsidR="00A04BC9" w:rsidRPr="00167DD6" w:rsidRDefault="00A04BC9" w:rsidP="00BB53BB">
      <w:pPr>
        <w:ind w:left="-450"/>
        <w:rPr>
          <w:rFonts w:ascii="Verdana" w:hAnsi="Verdana"/>
          <w:sz w:val="22"/>
          <w:szCs w:val="22"/>
        </w:rPr>
      </w:pPr>
      <w:r w:rsidRPr="00167DD6">
        <w:rPr>
          <w:rFonts w:ascii="Verdana" w:hAnsi="Verdana"/>
          <w:sz w:val="22"/>
          <w:szCs w:val="22"/>
        </w:rPr>
        <w:t>Confirmed with Francis Mummery those classes are scheduled</w:t>
      </w:r>
    </w:p>
    <w:p w14:paraId="25DAD4DB" w14:textId="4FB9ECE1" w:rsidR="00CD7176" w:rsidRPr="00167DD6" w:rsidRDefault="00CD7176" w:rsidP="00CD7176">
      <w:pPr>
        <w:pStyle w:val="ListParagraph"/>
        <w:numPr>
          <w:ilvl w:val="1"/>
          <w:numId w:val="6"/>
        </w:numPr>
        <w:rPr>
          <w:rFonts w:ascii="Verdana" w:hAnsi="Verdana"/>
          <w:sz w:val="22"/>
          <w:szCs w:val="22"/>
        </w:rPr>
      </w:pPr>
      <w:r w:rsidRPr="00167DD6">
        <w:rPr>
          <w:rFonts w:ascii="Verdana" w:hAnsi="Verdana"/>
          <w:sz w:val="22"/>
          <w:szCs w:val="22"/>
        </w:rPr>
        <w:t xml:space="preserve">Friday mornings 9:00 a.m. – 12:10 p.m. </w:t>
      </w:r>
    </w:p>
    <w:p w14:paraId="6AE11F07" w14:textId="77777777" w:rsidR="00BB53BB" w:rsidRPr="00167DD6" w:rsidRDefault="00BB53BB" w:rsidP="00BB53BB">
      <w:pPr>
        <w:pStyle w:val="ListParagraph"/>
        <w:numPr>
          <w:ilvl w:val="0"/>
          <w:numId w:val="6"/>
        </w:numPr>
        <w:rPr>
          <w:rFonts w:ascii="Verdana" w:hAnsi="Verdana"/>
          <w:sz w:val="22"/>
          <w:szCs w:val="22"/>
        </w:rPr>
      </w:pPr>
      <w:r w:rsidRPr="00167DD6">
        <w:rPr>
          <w:rFonts w:ascii="Verdana" w:hAnsi="Verdana"/>
          <w:sz w:val="22"/>
          <w:szCs w:val="22"/>
        </w:rPr>
        <w:t xml:space="preserve">Request for COMM 1000 HF Intro to Public </w:t>
      </w:r>
      <w:proofErr w:type="spellStart"/>
      <w:r w:rsidRPr="00167DD6">
        <w:rPr>
          <w:rFonts w:ascii="Verdana" w:hAnsi="Verdana"/>
          <w:sz w:val="22"/>
          <w:szCs w:val="22"/>
        </w:rPr>
        <w:t>Speakinn</w:t>
      </w:r>
      <w:proofErr w:type="spellEnd"/>
    </w:p>
    <w:p w14:paraId="4B74F872" w14:textId="77777777" w:rsidR="00BB53BB" w:rsidRPr="00167DD6" w:rsidRDefault="00BB53BB" w:rsidP="00BB53BB">
      <w:pPr>
        <w:ind w:left="-450"/>
        <w:rPr>
          <w:rFonts w:ascii="Verdana" w:hAnsi="Verdana"/>
          <w:sz w:val="22"/>
          <w:szCs w:val="22"/>
        </w:rPr>
      </w:pPr>
      <w:r w:rsidRPr="00167DD6">
        <w:rPr>
          <w:rFonts w:ascii="Verdana" w:hAnsi="Verdana"/>
          <w:sz w:val="22"/>
          <w:szCs w:val="22"/>
        </w:rPr>
        <w:t xml:space="preserve">Follow-up 3/17/26 – Emailed Humanities Dean </w:t>
      </w:r>
      <w:r w:rsidRPr="00167DD6">
        <w:rPr>
          <w:rFonts w:ascii="Verdana" w:hAnsi="Verdana"/>
          <w:sz w:val="22"/>
          <w:szCs w:val="22"/>
        </w:rPr>
        <w:t xml:space="preserve">Jeanette Rodriguez </w:t>
      </w:r>
      <w:r w:rsidRPr="00167DD6">
        <w:rPr>
          <w:rFonts w:ascii="Verdana" w:hAnsi="Verdana"/>
          <w:sz w:val="22"/>
          <w:szCs w:val="22"/>
        </w:rPr>
        <w:t>and Toni Nielson to follow up about a previous discussion we’d had about creating this course in curriculum that was put on hold during Common Course Numbering changes.</w:t>
      </w:r>
    </w:p>
    <w:p w14:paraId="0DFDF7CB" w14:textId="5CA811CD" w:rsidR="00A04BC9" w:rsidRPr="00A04BC9" w:rsidRDefault="00A04BC9" w:rsidP="00167DD6">
      <w:pPr>
        <w:rPr>
          <w:rFonts w:ascii="Verdana" w:hAnsi="Verdana"/>
          <w:sz w:val="22"/>
          <w:szCs w:val="22"/>
        </w:rPr>
      </w:pPr>
    </w:p>
    <w:p w14:paraId="6598D714" w14:textId="77777777" w:rsidR="005B0A31" w:rsidRPr="00167DD6" w:rsidRDefault="005B0A31" w:rsidP="00A04BC9">
      <w:pPr>
        <w:ind w:left="-810"/>
        <w:rPr>
          <w:rFonts w:ascii="Verdana" w:hAnsi="Verdana"/>
          <w:sz w:val="22"/>
          <w:szCs w:val="22"/>
        </w:rPr>
      </w:pPr>
    </w:p>
    <w:p w14:paraId="51F4DCC0" w14:textId="77777777" w:rsidR="005B0A31" w:rsidRPr="00167DD6" w:rsidRDefault="005B0A31" w:rsidP="00A04BC9">
      <w:pPr>
        <w:ind w:left="-810"/>
        <w:rPr>
          <w:rFonts w:ascii="Verdana" w:hAnsi="Verdana"/>
          <w:sz w:val="22"/>
          <w:szCs w:val="22"/>
        </w:rPr>
      </w:pPr>
    </w:p>
    <w:p w14:paraId="17EFBFB3" w14:textId="243B08D5" w:rsidR="00A04BC9" w:rsidRPr="00A04BC9" w:rsidRDefault="00A04BC9" w:rsidP="00A04BC9">
      <w:pPr>
        <w:ind w:left="-810"/>
        <w:rPr>
          <w:rFonts w:ascii="Verdana" w:hAnsi="Verdana"/>
          <w:b/>
          <w:bCs/>
          <w:sz w:val="22"/>
          <w:szCs w:val="22"/>
        </w:rPr>
      </w:pPr>
      <w:r w:rsidRPr="00A04BC9">
        <w:rPr>
          <w:rFonts w:ascii="Verdana" w:hAnsi="Verdana"/>
          <w:b/>
          <w:bCs/>
          <w:sz w:val="22"/>
          <w:szCs w:val="22"/>
        </w:rPr>
        <w:t>Stanford Bay Area Symposium</w:t>
      </w:r>
      <w:r w:rsidR="00725428">
        <w:rPr>
          <w:rFonts w:ascii="Verdana" w:hAnsi="Verdana"/>
          <w:b/>
          <w:bCs/>
          <w:sz w:val="22"/>
          <w:szCs w:val="22"/>
        </w:rPr>
        <w:t>, Saturday, May 2nd</w:t>
      </w:r>
      <w:r w:rsidRPr="00A04BC9">
        <w:rPr>
          <w:rFonts w:ascii="Verdana" w:hAnsi="Verdana"/>
          <w:b/>
          <w:bCs/>
          <w:sz w:val="22"/>
          <w:szCs w:val="22"/>
        </w:rPr>
        <w:t xml:space="preserve"> – 6 students applied</w:t>
      </w:r>
    </w:p>
    <w:p w14:paraId="6399FF9B" w14:textId="6E45E2FD" w:rsidR="00A04BC9" w:rsidRPr="00A04BC9" w:rsidRDefault="00A04BC9" w:rsidP="00A04BC9">
      <w:pPr>
        <w:ind w:left="-810"/>
        <w:rPr>
          <w:rFonts w:ascii="Verdana" w:hAnsi="Verdana"/>
          <w:sz w:val="22"/>
          <w:szCs w:val="22"/>
        </w:rPr>
      </w:pPr>
      <w:r w:rsidRPr="00A04BC9">
        <w:rPr>
          <w:rFonts w:ascii="Verdana" w:hAnsi="Verdana"/>
          <w:sz w:val="22"/>
          <w:szCs w:val="22"/>
        </w:rPr>
        <w:t xml:space="preserve">Waiting for notification – if students are accepted, I may need another honors faculty member willing to fly up with the students on Friday, May 1st. I’ll be attending the campus Students of Distinction and will need to fly up early Saturday morning (possibly with a </w:t>
      </w:r>
      <w:proofErr w:type="spellStart"/>
      <w:r w:rsidRPr="00A04BC9">
        <w:rPr>
          <w:rFonts w:ascii="Verdana" w:hAnsi="Verdana"/>
          <w:sz w:val="22"/>
          <w:szCs w:val="22"/>
        </w:rPr>
        <w:t>S</w:t>
      </w:r>
      <w:r w:rsidRPr="00167DD6">
        <w:rPr>
          <w:rFonts w:ascii="Verdana" w:hAnsi="Verdana"/>
          <w:sz w:val="22"/>
          <w:szCs w:val="22"/>
        </w:rPr>
        <w:t>o</w:t>
      </w:r>
      <w:r w:rsidRPr="00A04BC9">
        <w:rPr>
          <w:rFonts w:ascii="Verdana" w:hAnsi="Verdana"/>
          <w:sz w:val="22"/>
          <w:szCs w:val="22"/>
        </w:rPr>
        <w:t>D</w:t>
      </w:r>
      <w:proofErr w:type="spellEnd"/>
      <w:r w:rsidRPr="00A04BC9">
        <w:rPr>
          <w:rFonts w:ascii="Verdana" w:hAnsi="Verdana"/>
          <w:sz w:val="22"/>
          <w:szCs w:val="22"/>
        </w:rPr>
        <w:t>)  </w:t>
      </w:r>
      <w:r w:rsidR="00725428">
        <w:rPr>
          <w:rFonts w:ascii="Verdana" w:hAnsi="Verdana"/>
          <w:sz w:val="22"/>
          <w:szCs w:val="22"/>
        </w:rPr>
        <w:t xml:space="preserve">Will ask faculty mentors of accepted applicants first. </w:t>
      </w:r>
    </w:p>
    <w:p w14:paraId="7BB2F1DD" w14:textId="77777777" w:rsidR="00A04BC9" w:rsidRPr="00A04BC9" w:rsidRDefault="00A04BC9" w:rsidP="00BB53BB">
      <w:pPr>
        <w:rPr>
          <w:rFonts w:ascii="Verdana" w:hAnsi="Verdana"/>
          <w:sz w:val="22"/>
          <w:szCs w:val="22"/>
        </w:rPr>
      </w:pPr>
    </w:p>
    <w:p w14:paraId="6F05D21C" w14:textId="77777777" w:rsidR="00A04BC9" w:rsidRPr="00A04BC9" w:rsidRDefault="00A04BC9" w:rsidP="00A04BC9">
      <w:pPr>
        <w:ind w:left="-810"/>
        <w:rPr>
          <w:rFonts w:ascii="Verdana" w:hAnsi="Verdana"/>
        </w:rPr>
      </w:pPr>
    </w:p>
    <w:p w14:paraId="4D5A5DCE" w14:textId="77777777" w:rsidR="00A04BC9" w:rsidRDefault="00A04BC9" w:rsidP="00A04BC9">
      <w:pPr>
        <w:ind w:left="-810"/>
        <w:jc w:val="center"/>
        <w:rPr>
          <w:rFonts w:ascii="Verdana" w:hAnsi="Verdana"/>
          <w:b/>
          <w:bCs/>
          <w:sz w:val="40"/>
          <w:szCs w:val="40"/>
        </w:rPr>
      </w:pPr>
      <w:r w:rsidRPr="00A04BC9">
        <w:rPr>
          <w:rFonts w:ascii="Verdana" w:hAnsi="Verdana"/>
          <w:b/>
          <w:bCs/>
          <w:sz w:val="40"/>
          <w:szCs w:val="40"/>
        </w:rPr>
        <w:t>2026 Fullerton College Presenters</w:t>
      </w:r>
    </w:p>
    <w:p w14:paraId="007383EE" w14:textId="5E32E099" w:rsidR="00A04BC9" w:rsidRDefault="00A04BC9" w:rsidP="00A04BC9">
      <w:pPr>
        <w:ind w:left="-810"/>
        <w:jc w:val="center"/>
        <w:rPr>
          <w:rFonts w:ascii="Verdana" w:hAnsi="Verdana"/>
          <w:b/>
          <w:bCs/>
          <w:sz w:val="32"/>
          <w:szCs w:val="32"/>
        </w:rPr>
      </w:pPr>
      <w:r w:rsidRPr="00A04BC9">
        <w:rPr>
          <w:rFonts w:ascii="Verdana" w:hAnsi="Verdana"/>
          <w:b/>
          <w:bCs/>
          <w:sz w:val="32"/>
          <w:szCs w:val="32"/>
        </w:rPr>
        <w:t>HTCC Research Conference at UC Riverside</w:t>
      </w:r>
    </w:p>
    <w:p w14:paraId="6EA72CFF" w14:textId="6A53954C" w:rsidR="00A04BC9" w:rsidRPr="00A04BC9" w:rsidRDefault="00A04BC9" w:rsidP="00A04BC9">
      <w:pPr>
        <w:ind w:left="-810"/>
        <w:jc w:val="center"/>
        <w:rPr>
          <w:rFonts w:ascii="Verdana" w:hAnsi="Verdana"/>
          <w:b/>
          <w:bCs/>
          <w:sz w:val="32"/>
          <w:szCs w:val="32"/>
        </w:rPr>
      </w:pPr>
      <w:r>
        <w:rPr>
          <w:rFonts w:ascii="Verdana" w:hAnsi="Verdana"/>
          <w:b/>
          <w:bCs/>
          <w:sz w:val="32"/>
          <w:szCs w:val="32"/>
        </w:rPr>
        <w:t>Saturday, March 28, 2026</w:t>
      </w:r>
    </w:p>
    <w:p w14:paraId="44388CD4" w14:textId="77777777" w:rsidR="00A04BC9" w:rsidRPr="00A04BC9" w:rsidRDefault="00A04BC9" w:rsidP="00A04BC9">
      <w:pPr>
        <w:ind w:left="-810"/>
        <w:jc w:val="center"/>
        <w:rPr>
          <w:rFonts w:ascii="Verdana" w:hAnsi="Verdana"/>
          <w:b/>
          <w:bCs/>
          <w:sz w:val="40"/>
          <w:szCs w:val="40"/>
        </w:rPr>
      </w:pPr>
    </w:p>
    <w:p w14:paraId="72BC8B1A" w14:textId="77777777" w:rsidR="00BB53BB" w:rsidRPr="00A04BC9" w:rsidRDefault="00BB53BB" w:rsidP="00BB53BB">
      <w:pPr>
        <w:ind w:left="-810"/>
        <w:rPr>
          <w:rFonts w:ascii="Verdana" w:hAnsi="Verdana"/>
        </w:rPr>
      </w:pPr>
      <w:hyperlink r:id="rId7" w:tgtFrame="_blank" w:tooltip="https://www.honorstransfercouncil.org/the-conference-1" w:history="1">
        <w:r w:rsidRPr="00A04BC9">
          <w:rPr>
            <w:rStyle w:val="Hyperlink"/>
            <w:rFonts w:ascii="Verdana" w:hAnsi="Verdana"/>
          </w:rPr>
          <w:t>Honors Transfer Council of California | The Conference</w:t>
        </w:r>
      </w:hyperlink>
    </w:p>
    <w:p w14:paraId="46315A75" w14:textId="77777777" w:rsidR="00BB53BB" w:rsidRPr="00A04BC9" w:rsidRDefault="00BB53BB" w:rsidP="00BB53BB">
      <w:pPr>
        <w:ind w:left="-810"/>
        <w:rPr>
          <w:rFonts w:ascii="Verdana" w:hAnsi="Verdana"/>
        </w:rPr>
      </w:pPr>
      <w:r w:rsidRPr="00A04BC9">
        <w:rPr>
          <w:rFonts w:ascii="Verdana" w:hAnsi="Verdana"/>
        </w:rPr>
        <w:t>Saturday, March 28</w:t>
      </w:r>
      <w:r w:rsidRPr="00A04BC9">
        <w:rPr>
          <w:rFonts w:ascii="Verdana" w:hAnsi="Verdana"/>
          <w:vertAlign w:val="superscript"/>
        </w:rPr>
        <w:t>th</w:t>
      </w:r>
      <w:r w:rsidRPr="00A04BC9">
        <w:rPr>
          <w:rFonts w:ascii="Verdana" w:hAnsi="Verdana"/>
        </w:rPr>
        <w:t> at UC Riverside</w:t>
      </w:r>
    </w:p>
    <w:p w14:paraId="6E6817A3" w14:textId="77777777" w:rsidR="00BB53BB" w:rsidRPr="00A04BC9" w:rsidRDefault="00BB53BB" w:rsidP="00BB53BB">
      <w:pPr>
        <w:ind w:left="-810"/>
        <w:rPr>
          <w:rFonts w:ascii="Verdana" w:hAnsi="Verdana"/>
        </w:rPr>
      </w:pPr>
      <w:r w:rsidRPr="00A04BC9">
        <w:rPr>
          <w:rFonts w:ascii="Verdana" w:hAnsi="Verdana"/>
        </w:rPr>
        <w:t>*Free event parking is available in parking lots 1 and 24</w:t>
      </w:r>
    </w:p>
    <w:p w14:paraId="2A5FBFF4" w14:textId="77777777" w:rsidR="00BB53BB" w:rsidRPr="00A04BC9" w:rsidRDefault="00BB53BB" w:rsidP="00BB53BB">
      <w:pPr>
        <w:ind w:left="-810"/>
        <w:rPr>
          <w:rFonts w:ascii="Verdana" w:hAnsi="Verdana"/>
        </w:rPr>
      </w:pPr>
      <w:r w:rsidRPr="00A04BC9">
        <w:rPr>
          <w:rFonts w:ascii="Verdana" w:hAnsi="Verdana"/>
        </w:rPr>
        <w:t>*Bring your own water bottle/beverages will not be provided </w:t>
      </w:r>
    </w:p>
    <w:p w14:paraId="3653B14F" w14:textId="77777777" w:rsidR="00BB53BB" w:rsidRPr="00A04BC9" w:rsidRDefault="00BB53BB" w:rsidP="00BB53BB">
      <w:pPr>
        <w:ind w:left="-810"/>
        <w:rPr>
          <w:rFonts w:ascii="Verdana" w:hAnsi="Verdana"/>
        </w:rPr>
      </w:pPr>
    </w:p>
    <w:p w14:paraId="43C5E9FB" w14:textId="77777777" w:rsidR="00BB53BB" w:rsidRPr="00A04BC9" w:rsidRDefault="00BB53BB" w:rsidP="00BB53BB">
      <w:pPr>
        <w:ind w:left="-810"/>
        <w:rPr>
          <w:rFonts w:ascii="Verdana" w:hAnsi="Verdana"/>
        </w:rPr>
      </w:pPr>
      <w:r w:rsidRPr="00A04BC9">
        <w:rPr>
          <w:rFonts w:ascii="Verdana" w:hAnsi="Verdana"/>
        </w:rPr>
        <w:t>PROGRAM</w:t>
      </w:r>
    </w:p>
    <w:p w14:paraId="1AAE2A90" w14:textId="77777777" w:rsidR="00BB53BB" w:rsidRPr="00A04BC9" w:rsidRDefault="00BB53BB" w:rsidP="00BB53BB">
      <w:pPr>
        <w:ind w:left="-810"/>
        <w:rPr>
          <w:rFonts w:ascii="Verdana" w:hAnsi="Verdana"/>
        </w:rPr>
      </w:pPr>
      <w:r w:rsidRPr="00A04BC9">
        <w:rPr>
          <w:rFonts w:ascii="Verdana" w:hAnsi="Verdana"/>
        </w:rPr>
        <w:t>7:15-8:00 Registration &amp; Breakfast </w:t>
      </w:r>
    </w:p>
    <w:p w14:paraId="26A38AC4" w14:textId="77777777" w:rsidR="00BB53BB" w:rsidRPr="00A04BC9" w:rsidRDefault="00BB53BB" w:rsidP="00BB53BB">
      <w:pPr>
        <w:ind w:left="-810"/>
        <w:rPr>
          <w:rFonts w:ascii="Verdana" w:hAnsi="Verdana"/>
        </w:rPr>
      </w:pPr>
      <w:r w:rsidRPr="00A04BC9">
        <w:rPr>
          <w:rFonts w:ascii="Verdana" w:hAnsi="Verdana"/>
        </w:rPr>
        <w:t>8:00-8:40 Opening Plenary</w:t>
      </w:r>
    </w:p>
    <w:p w14:paraId="6B0F3A5F" w14:textId="77777777" w:rsidR="00BB53BB" w:rsidRPr="00A04BC9" w:rsidRDefault="00BB53BB" w:rsidP="00BB53BB">
      <w:pPr>
        <w:ind w:left="-810"/>
        <w:rPr>
          <w:rFonts w:ascii="Verdana" w:hAnsi="Verdana"/>
        </w:rPr>
      </w:pPr>
      <w:r w:rsidRPr="00A04BC9">
        <w:rPr>
          <w:rFonts w:ascii="Verdana" w:hAnsi="Verdana"/>
        </w:rPr>
        <w:t>8:50-9:30 Session 1A: Poster Presentations A</w:t>
      </w:r>
    </w:p>
    <w:p w14:paraId="423F3F0E" w14:textId="77777777" w:rsidR="00BB53BB" w:rsidRPr="00A04BC9" w:rsidRDefault="00BB53BB" w:rsidP="00BB53BB">
      <w:pPr>
        <w:ind w:left="-810"/>
        <w:rPr>
          <w:rFonts w:ascii="Verdana" w:hAnsi="Verdana"/>
        </w:rPr>
      </w:pPr>
      <w:r w:rsidRPr="00A04BC9">
        <w:rPr>
          <w:rFonts w:ascii="Verdana" w:hAnsi="Verdana"/>
        </w:rPr>
        <w:t>9:40-10:20 Session 1B: Poster Presentations B </w:t>
      </w:r>
    </w:p>
    <w:p w14:paraId="0F62CF56" w14:textId="77777777" w:rsidR="00BB53BB" w:rsidRPr="00A04BC9" w:rsidRDefault="00BB53BB" w:rsidP="00BB53BB">
      <w:pPr>
        <w:ind w:left="-810"/>
        <w:rPr>
          <w:rFonts w:ascii="Verdana" w:hAnsi="Verdana"/>
        </w:rPr>
      </w:pPr>
      <w:r w:rsidRPr="00A04BC9">
        <w:rPr>
          <w:rFonts w:ascii="Verdana" w:hAnsi="Verdana"/>
        </w:rPr>
        <w:t>10:30-11:45 Session 2: Oral Presentations </w:t>
      </w:r>
    </w:p>
    <w:p w14:paraId="5CB8C226" w14:textId="77777777" w:rsidR="00BB53BB" w:rsidRPr="00A04BC9" w:rsidRDefault="00BB53BB" w:rsidP="00BB53BB">
      <w:pPr>
        <w:ind w:left="-810"/>
        <w:rPr>
          <w:rFonts w:ascii="Verdana" w:hAnsi="Verdana"/>
        </w:rPr>
      </w:pPr>
      <w:r w:rsidRPr="00A04BC9">
        <w:rPr>
          <w:rFonts w:ascii="Verdana" w:hAnsi="Verdana"/>
        </w:rPr>
        <w:t>11:45-12:45 Lunch only available for pre-registered guests and UC Riverside Campus Resource Fair</w:t>
      </w:r>
    </w:p>
    <w:p w14:paraId="36FD1694" w14:textId="77777777" w:rsidR="00BB53BB" w:rsidRPr="00A04BC9" w:rsidRDefault="00BB53BB" w:rsidP="00BB53BB">
      <w:pPr>
        <w:ind w:left="-810"/>
        <w:rPr>
          <w:rFonts w:ascii="Verdana" w:hAnsi="Verdana"/>
        </w:rPr>
      </w:pPr>
      <w:r w:rsidRPr="00A04BC9">
        <w:rPr>
          <w:rFonts w:ascii="Verdana" w:hAnsi="Verdana"/>
        </w:rPr>
        <w:t>12:45-2:00 Session 3: Oral Presentations </w:t>
      </w:r>
    </w:p>
    <w:p w14:paraId="2657FF63" w14:textId="77777777" w:rsidR="00BB53BB" w:rsidRPr="00A04BC9" w:rsidRDefault="00BB53BB" w:rsidP="00BB53BB">
      <w:pPr>
        <w:ind w:left="-810"/>
        <w:rPr>
          <w:rFonts w:ascii="Verdana" w:hAnsi="Verdana"/>
        </w:rPr>
      </w:pPr>
      <w:r w:rsidRPr="00A04BC9">
        <w:rPr>
          <w:rFonts w:ascii="Verdana" w:hAnsi="Verdana"/>
        </w:rPr>
        <w:t>2:15-3:30 Session 4: Oral Presentations </w:t>
      </w:r>
    </w:p>
    <w:p w14:paraId="18ED47B8" w14:textId="77777777" w:rsidR="00BB53BB" w:rsidRPr="00A04BC9" w:rsidRDefault="00BB53BB" w:rsidP="00BB53BB">
      <w:pPr>
        <w:ind w:left="-810"/>
        <w:rPr>
          <w:rFonts w:ascii="Verdana" w:hAnsi="Verdana"/>
        </w:rPr>
      </w:pPr>
      <w:r w:rsidRPr="00A04BC9">
        <w:rPr>
          <w:rFonts w:ascii="Verdana" w:hAnsi="Verdana"/>
        </w:rPr>
        <w:t>3:45-4:30 Closing Plenary / Awards </w:t>
      </w:r>
    </w:p>
    <w:p w14:paraId="61E50DA5" w14:textId="77777777" w:rsidR="00BB53BB" w:rsidRPr="00A04BC9" w:rsidRDefault="00BB53BB" w:rsidP="00BB53BB">
      <w:pPr>
        <w:ind w:left="-810"/>
        <w:rPr>
          <w:rFonts w:ascii="Verdana" w:hAnsi="Verdana"/>
        </w:rPr>
      </w:pPr>
    </w:p>
    <w:p w14:paraId="2B496ECD" w14:textId="77777777" w:rsidR="00BB53BB" w:rsidRPr="00A04BC9" w:rsidRDefault="00BB53BB" w:rsidP="00BB53BB">
      <w:pPr>
        <w:ind w:left="-810"/>
        <w:rPr>
          <w:rFonts w:ascii="Verdana" w:hAnsi="Verdana"/>
        </w:rPr>
      </w:pPr>
    </w:p>
    <w:p w14:paraId="3B2C6B9D" w14:textId="094D3771" w:rsidR="00BB53BB" w:rsidRPr="00A04BC9" w:rsidRDefault="00BB53BB" w:rsidP="00BB53BB">
      <w:pPr>
        <w:numPr>
          <w:ilvl w:val="0"/>
          <w:numId w:val="5"/>
        </w:numPr>
        <w:tabs>
          <w:tab w:val="clear" w:pos="720"/>
        </w:tabs>
        <w:ind w:left="-450" w:hanging="270"/>
        <w:rPr>
          <w:rFonts w:ascii="Verdana" w:hAnsi="Verdana"/>
        </w:rPr>
      </w:pPr>
      <w:r w:rsidRPr="00A04BC9">
        <w:rPr>
          <w:rFonts w:ascii="Verdana" w:hAnsi="Verdana"/>
        </w:rPr>
        <w:lastRenderedPageBreak/>
        <w:t>Stop by our practice session on campus Friday, March 20</w:t>
      </w:r>
      <w:r w:rsidRPr="00A04BC9">
        <w:rPr>
          <w:rFonts w:ascii="Verdana" w:hAnsi="Verdana"/>
          <w:vertAlign w:val="superscript"/>
        </w:rPr>
        <w:t>th</w:t>
      </w:r>
      <w:r w:rsidRPr="00A04BC9">
        <w:rPr>
          <w:rFonts w:ascii="Verdana" w:hAnsi="Verdana"/>
        </w:rPr>
        <w:t xml:space="preserve"> from 11:00 a.m. - 1:00 p.m. In Room </w:t>
      </w:r>
      <w:proofErr w:type="gramStart"/>
      <w:r w:rsidRPr="00A04BC9">
        <w:rPr>
          <w:rFonts w:ascii="Verdana" w:hAnsi="Verdana"/>
        </w:rPr>
        <w:t>1413</w:t>
      </w:r>
      <w:proofErr w:type="gramEnd"/>
      <w:r w:rsidRPr="00A04BC9">
        <w:rPr>
          <w:rFonts w:ascii="Verdana" w:hAnsi="Verdana"/>
        </w:rPr>
        <w:t xml:space="preserve"> where our students will be rehearsing and helping each prepare for their poster and oral presentations at the HTCC Research Conference the following week.</w:t>
      </w:r>
      <w:r>
        <w:rPr>
          <w:rFonts w:ascii="Verdana" w:hAnsi="Verdana"/>
        </w:rPr>
        <w:br/>
      </w:r>
    </w:p>
    <w:p w14:paraId="32294844" w14:textId="77777777" w:rsidR="00BB53BB" w:rsidRPr="00A04BC9" w:rsidRDefault="00BB53BB" w:rsidP="00BB53BB">
      <w:pPr>
        <w:numPr>
          <w:ilvl w:val="0"/>
          <w:numId w:val="5"/>
        </w:numPr>
        <w:tabs>
          <w:tab w:val="clear" w:pos="720"/>
        </w:tabs>
        <w:ind w:left="-450" w:hanging="270"/>
        <w:rPr>
          <w:rFonts w:ascii="Verdana" w:hAnsi="Verdana"/>
        </w:rPr>
      </w:pPr>
      <w:r w:rsidRPr="00A04BC9">
        <w:rPr>
          <w:rFonts w:ascii="Verdana" w:hAnsi="Verdana"/>
        </w:rPr>
        <w:t>If anyone wants to attend the HTCC Research Conference at UC Riverside, please email me for more information. I'll have a schedule of presentations by the end of the week so you can know the location and time of a particular research presentation. </w:t>
      </w:r>
    </w:p>
    <w:p w14:paraId="28E7F11B" w14:textId="77777777" w:rsidR="00A04BC9" w:rsidRPr="00A04BC9" w:rsidRDefault="00A04BC9" w:rsidP="00A04BC9">
      <w:pPr>
        <w:ind w:left="-810"/>
        <w:rPr>
          <w:rFonts w:ascii="Verdana" w:hAnsi="Verdana"/>
        </w:rPr>
      </w:pPr>
    </w:p>
    <w:p w14:paraId="1ECD7564" w14:textId="77777777" w:rsidR="00A04BC9" w:rsidRDefault="00A04BC9" w:rsidP="00A04BC9">
      <w:pPr>
        <w:ind w:left="-810"/>
        <w:rPr>
          <w:rFonts w:ascii="Verdana" w:hAnsi="Verdana"/>
          <w:b/>
          <w:bCs/>
        </w:rPr>
      </w:pPr>
      <w:r w:rsidRPr="00A04BC9">
        <w:rPr>
          <w:rFonts w:ascii="Verdana" w:hAnsi="Verdana"/>
          <w:b/>
          <w:bCs/>
        </w:rPr>
        <w:t>Poster Presentations</w:t>
      </w:r>
    </w:p>
    <w:p w14:paraId="1AA6AF1F" w14:textId="77777777" w:rsidR="00A04BC9" w:rsidRPr="00A04BC9" w:rsidRDefault="00A04BC9" w:rsidP="00A04BC9">
      <w:pPr>
        <w:ind w:left="-810"/>
        <w:rPr>
          <w:rFonts w:ascii="Verdana" w:hAnsi="Verdana"/>
        </w:rPr>
      </w:pPr>
    </w:p>
    <w:p w14:paraId="4B1D30BB" w14:textId="77777777" w:rsidR="00A04BC9" w:rsidRDefault="00A04BC9" w:rsidP="00A04BC9">
      <w:pPr>
        <w:rPr>
          <w:rFonts w:ascii="Verdana" w:hAnsi="Verdana"/>
        </w:rPr>
      </w:pPr>
      <w:r w:rsidRPr="00A04BC9">
        <w:rPr>
          <w:rFonts w:ascii="Verdana" w:hAnsi="Verdana"/>
          <w:b/>
          <w:bCs/>
          <w:i/>
          <w:iCs/>
        </w:rPr>
        <w:t>Two-Spirit Identity: An Introduction</w:t>
      </w:r>
      <w:r w:rsidRPr="00A04BC9">
        <w:rPr>
          <w:rFonts w:ascii="Verdana" w:hAnsi="Verdana"/>
          <w:b/>
          <w:bCs/>
          <w:i/>
          <w:iCs/>
        </w:rPr>
        <w:br/>
      </w:r>
      <w:r w:rsidRPr="00A04BC9">
        <w:rPr>
          <w:rFonts w:ascii="Verdana" w:hAnsi="Verdana"/>
          <w:b/>
          <w:bCs/>
        </w:rPr>
        <w:t>Theodore Grimm, Paulina Perea, and Jordan Ahn</w:t>
      </w:r>
      <w:r w:rsidRPr="00A04BC9">
        <w:rPr>
          <w:rFonts w:ascii="Verdana" w:hAnsi="Verdana"/>
          <w:b/>
          <w:bCs/>
        </w:rPr>
        <w:br/>
      </w:r>
      <w:r w:rsidRPr="00A04BC9">
        <w:rPr>
          <w:rFonts w:ascii="Verdana" w:hAnsi="Verdana"/>
        </w:rPr>
        <w:t>Faculty Mentor: Shahrazad Encinias</w:t>
      </w:r>
    </w:p>
    <w:p w14:paraId="0826EFD0" w14:textId="77777777" w:rsidR="00A04BC9" w:rsidRPr="00A04BC9" w:rsidRDefault="00A04BC9" w:rsidP="00A04BC9">
      <w:pPr>
        <w:rPr>
          <w:rFonts w:ascii="Verdana" w:hAnsi="Verdana"/>
        </w:rPr>
      </w:pPr>
    </w:p>
    <w:p w14:paraId="39E340A3" w14:textId="77777777" w:rsidR="00A04BC9" w:rsidRPr="00A04BC9" w:rsidRDefault="00A04BC9" w:rsidP="00A04BC9">
      <w:pPr>
        <w:rPr>
          <w:rFonts w:ascii="Verdana" w:hAnsi="Verdana"/>
        </w:rPr>
      </w:pPr>
      <w:r w:rsidRPr="00A04BC9">
        <w:rPr>
          <w:rFonts w:ascii="Verdana" w:hAnsi="Verdana"/>
          <w:b/>
          <w:bCs/>
          <w:i/>
          <w:iCs/>
        </w:rPr>
        <w:t>How Baldwin Park’s Freeway Communities Highlight a Flaw Within Local Politics</w:t>
      </w:r>
    </w:p>
    <w:p w14:paraId="5E338AB9" w14:textId="77777777" w:rsidR="00A04BC9" w:rsidRDefault="00A04BC9" w:rsidP="00A04BC9">
      <w:pPr>
        <w:rPr>
          <w:rFonts w:ascii="Verdana" w:hAnsi="Verdana"/>
        </w:rPr>
      </w:pPr>
      <w:r w:rsidRPr="00A04BC9">
        <w:rPr>
          <w:rFonts w:ascii="Verdana" w:hAnsi="Verdana"/>
          <w:b/>
          <w:bCs/>
        </w:rPr>
        <w:t>Ebony Guerrero</w:t>
      </w:r>
      <w:r w:rsidRPr="00A04BC9">
        <w:rPr>
          <w:rFonts w:ascii="Verdana" w:hAnsi="Verdana"/>
          <w:b/>
          <w:bCs/>
        </w:rPr>
        <w:br/>
      </w:r>
      <w:r w:rsidRPr="00A04BC9">
        <w:rPr>
          <w:rFonts w:ascii="Verdana" w:hAnsi="Verdana"/>
        </w:rPr>
        <w:t>Faculty Mentor: Jodi Balma</w:t>
      </w:r>
    </w:p>
    <w:p w14:paraId="739B759D" w14:textId="77777777" w:rsidR="00A04BC9" w:rsidRPr="00A04BC9" w:rsidRDefault="00A04BC9" w:rsidP="00A04BC9">
      <w:pPr>
        <w:rPr>
          <w:rFonts w:ascii="Verdana" w:hAnsi="Verdana"/>
        </w:rPr>
      </w:pPr>
    </w:p>
    <w:p w14:paraId="7A5DCF6B" w14:textId="77777777" w:rsidR="00A04BC9" w:rsidRPr="00A04BC9" w:rsidRDefault="00A04BC9" w:rsidP="00A04BC9">
      <w:pPr>
        <w:rPr>
          <w:rFonts w:ascii="Verdana" w:hAnsi="Verdana"/>
        </w:rPr>
      </w:pPr>
      <w:r w:rsidRPr="00A04BC9">
        <w:rPr>
          <w:rFonts w:ascii="Verdana" w:hAnsi="Verdana"/>
          <w:b/>
          <w:bCs/>
          <w:i/>
          <w:iCs/>
        </w:rPr>
        <w:t>The Mathematics of Consciousness: Synchronization Thresholds in Cortical Networks</w:t>
      </w:r>
    </w:p>
    <w:p w14:paraId="7BEB3181" w14:textId="77777777" w:rsidR="00A04BC9" w:rsidRDefault="00A04BC9" w:rsidP="00A04BC9">
      <w:pPr>
        <w:rPr>
          <w:rFonts w:ascii="Verdana" w:hAnsi="Verdana"/>
        </w:rPr>
      </w:pPr>
      <w:r w:rsidRPr="00A04BC9">
        <w:rPr>
          <w:rFonts w:ascii="Verdana" w:hAnsi="Verdana"/>
          <w:b/>
          <w:bCs/>
        </w:rPr>
        <w:t>Se Min Kim</w:t>
      </w:r>
      <w:r w:rsidRPr="00A04BC9">
        <w:rPr>
          <w:rFonts w:ascii="Verdana" w:hAnsi="Verdana"/>
          <w:b/>
          <w:bCs/>
        </w:rPr>
        <w:br/>
      </w:r>
      <w:r w:rsidRPr="00A04BC9">
        <w:rPr>
          <w:rFonts w:ascii="Verdana" w:hAnsi="Verdana"/>
        </w:rPr>
        <w:t>Faculty Mentor: Dana Clahane</w:t>
      </w:r>
    </w:p>
    <w:p w14:paraId="34964ECB" w14:textId="77777777" w:rsidR="00A04BC9" w:rsidRPr="00A04BC9" w:rsidRDefault="00A04BC9" w:rsidP="00A04BC9">
      <w:pPr>
        <w:rPr>
          <w:rFonts w:ascii="Verdana" w:hAnsi="Verdana"/>
        </w:rPr>
      </w:pPr>
    </w:p>
    <w:p w14:paraId="08D728F6" w14:textId="77777777" w:rsidR="00A04BC9" w:rsidRPr="00A04BC9" w:rsidRDefault="00A04BC9" w:rsidP="00A04BC9">
      <w:pPr>
        <w:rPr>
          <w:rFonts w:ascii="Verdana" w:hAnsi="Verdana"/>
        </w:rPr>
      </w:pPr>
      <w:r w:rsidRPr="00A04BC9">
        <w:rPr>
          <w:rFonts w:ascii="Verdana" w:hAnsi="Verdana"/>
          <w:b/>
          <w:bCs/>
          <w:i/>
          <w:iCs/>
        </w:rPr>
        <w:t>Bridging Psychology and Data Science: An NLP Framework for Early Risk Detection of Major Depressive Disorder from Social Media Language</w:t>
      </w:r>
    </w:p>
    <w:p w14:paraId="414B2C06" w14:textId="77777777" w:rsidR="00A04BC9" w:rsidRDefault="00A04BC9" w:rsidP="00A04BC9">
      <w:pPr>
        <w:rPr>
          <w:rFonts w:ascii="Verdana" w:hAnsi="Verdana"/>
        </w:rPr>
      </w:pPr>
      <w:r w:rsidRPr="00A04BC9">
        <w:rPr>
          <w:rFonts w:ascii="Verdana" w:hAnsi="Verdana"/>
          <w:b/>
          <w:bCs/>
        </w:rPr>
        <w:t>Phillip Lee</w:t>
      </w:r>
      <w:r w:rsidRPr="00A04BC9">
        <w:rPr>
          <w:rFonts w:ascii="Verdana" w:hAnsi="Verdana"/>
          <w:b/>
          <w:bCs/>
        </w:rPr>
        <w:br/>
      </w:r>
      <w:r w:rsidRPr="00A04BC9">
        <w:rPr>
          <w:rFonts w:ascii="Verdana" w:hAnsi="Verdana"/>
        </w:rPr>
        <w:t>Faculty Mentor: Jodi Balma</w:t>
      </w:r>
    </w:p>
    <w:p w14:paraId="58680A09" w14:textId="77777777" w:rsidR="00A04BC9" w:rsidRPr="00A04BC9" w:rsidRDefault="00A04BC9" w:rsidP="00A04BC9">
      <w:pPr>
        <w:rPr>
          <w:rFonts w:ascii="Verdana" w:hAnsi="Verdana"/>
        </w:rPr>
      </w:pPr>
    </w:p>
    <w:p w14:paraId="7BE4C708" w14:textId="77777777" w:rsidR="00A04BC9" w:rsidRPr="00A04BC9" w:rsidRDefault="00A04BC9" w:rsidP="00A04BC9">
      <w:pPr>
        <w:rPr>
          <w:rFonts w:ascii="Verdana" w:hAnsi="Verdana"/>
        </w:rPr>
      </w:pPr>
      <w:r w:rsidRPr="00A04BC9">
        <w:rPr>
          <w:rFonts w:ascii="Verdana" w:hAnsi="Verdana"/>
          <w:b/>
          <w:bCs/>
          <w:i/>
          <w:iCs/>
        </w:rPr>
        <w:t>Bread, Blood, and Belief: The Trope of Terroristic Labels</w:t>
      </w:r>
    </w:p>
    <w:p w14:paraId="12B46A7B" w14:textId="77777777" w:rsidR="00A04BC9" w:rsidRDefault="00A04BC9" w:rsidP="00A04BC9">
      <w:pPr>
        <w:rPr>
          <w:rFonts w:ascii="Verdana" w:hAnsi="Verdana"/>
        </w:rPr>
      </w:pPr>
      <w:r w:rsidRPr="00A04BC9">
        <w:rPr>
          <w:rFonts w:ascii="Verdana" w:hAnsi="Verdana"/>
          <w:b/>
          <w:bCs/>
        </w:rPr>
        <w:t xml:space="preserve">Zach (Turner) McCarty and Mona </w:t>
      </w:r>
      <w:proofErr w:type="spellStart"/>
      <w:r w:rsidRPr="00A04BC9">
        <w:rPr>
          <w:rFonts w:ascii="Verdana" w:hAnsi="Verdana"/>
          <w:b/>
          <w:bCs/>
        </w:rPr>
        <w:t>Sayedsalim</w:t>
      </w:r>
      <w:proofErr w:type="spellEnd"/>
      <w:r w:rsidRPr="00A04BC9">
        <w:rPr>
          <w:rFonts w:ascii="Verdana" w:hAnsi="Verdana"/>
          <w:b/>
          <w:bCs/>
        </w:rPr>
        <w:br/>
      </w:r>
      <w:r w:rsidRPr="00A04BC9">
        <w:rPr>
          <w:rFonts w:ascii="Verdana" w:hAnsi="Verdana"/>
        </w:rPr>
        <w:t>Faculty Mentor: Christian Duran</w:t>
      </w:r>
    </w:p>
    <w:p w14:paraId="3BD46E36" w14:textId="77777777" w:rsidR="00A04BC9" w:rsidRPr="00A04BC9" w:rsidRDefault="00A04BC9" w:rsidP="00A04BC9">
      <w:pPr>
        <w:rPr>
          <w:rFonts w:ascii="Verdana" w:hAnsi="Verdana"/>
        </w:rPr>
      </w:pPr>
    </w:p>
    <w:p w14:paraId="2E65ABCE" w14:textId="77777777" w:rsidR="00A04BC9" w:rsidRPr="00A04BC9" w:rsidRDefault="00A04BC9" w:rsidP="00A04BC9">
      <w:pPr>
        <w:rPr>
          <w:rFonts w:ascii="Verdana" w:hAnsi="Verdana"/>
        </w:rPr>
      </w:pPr>
      <w:r w:rsidRPr="00A04BC9">
        <w:rPr>
          <w:rFonts w:ascii="Verdana" w:hAnsi="Verdana"/>
          <w:b/>
          <w:bCs/>
          <w:i/>
          <w:iCs/>
        </w:rPr>
        <w:t>Love Against Neoliberalism: Reclaiming Relationality and Otherness in the Face of Hyper-Individualism</w:t>
      </w:r>
    </w:p>
    <w:p w14:paraId="0D7CBD61" w14:textId="77777777" w:rsidR="00A04BC9" w:rsidRPr="00A04BC9" w:rsidRDefault="00A04BC9" w:rsidP="00A04BC9">
      <w:pPr>
        <w:rPr>
          <w:rFonts w:ascii="Verdana" w:hAnsi="Verdana"/>
        </w:rPr>
      </w:pPr>
      <w:r w:rsidRPr="00A04BC9">
        <w:rPr>
          <w:rFonts w:ascii="Verdana" w:hAnsi="Verdana"/>
          <w:b/>
          <w:bCs/>
        </w:rPr>
        <w:t>Christopher Yokoyama-Cons</w:t>
      </w:r>
      <w:r w:rsidRPr="00A04BC9">
        <w:rPr>
          <w:rFonts w:ascii="Verdana" w:hAnsi="Verdana"/>
          <w:b/>
          <w:bCs/>
        </w:rPr>
        <w:br/>
      </w:r>
      <w:r w:rsidRPr="00A04BC9">
        <w:rPr>
          <w:rFonts w:ascii="Verdana" w:hAnsi="Verdana"/>
        </w:rPr>
        <w:t>Faculty Mentor: Jodi Balma</w:t>
      </w:r>
    </w:p>
    <w:p w14:paraId="0FF1CAD6" w14:textId="77777777" w:rsidR="00A04BC9" w:rsidRDefault="00A04BC9" w:rsidP="00A04BC9">
      <w:pPr>
        <w:ind w:left="-810"/>
        <w:rPr>
          <w:rFonts w:ascii="Verdana" w:hAnsi="Verdana"/>
          <w:b/>
          <w:bCs/>
        </w:rPr>
      </w:pPr>
    </w:p>
    <w:p w14:paraId="0579E6EB" w14:textId="0798E765" w:rsidR="00A04BC9" w:rsidRDefault="00A04BC9" w:rsidP="00A04BC9">
      <w:pPr>
        <w:ind w:left="-810"/>
        <w:rPr>
          <w:rFonts w:ascii="Verdana" w:hAnsi="Verdana"/>
          <w:b/>
          <w:bCs/>
        </w:rPr>
      </w:pPr>
      <w:r w:rsidRPr="00A04BC9">
        <w:rPr>
          <w:rFonts w:ascii="Verdana" w:hAnsi="Verdana"/>
          <w:b/>
          <w:bCs/>
        </w:rPr>
        <w:t>Oral Presentations</w:t>
      </w:r>
    </w:p>
    <w:p w14:paraId="6F9718A1" w14:textId="77777777" w:rsidR="00A04BC9" w:rsidRPr="00A04BC9" w:rsidRDefault="00A04BC9" w:rsidP="00A04BC9">
      <w:pPr>
        <w:ind w:left="-810"/>
        <w:rPr>
          <w:rFonts w:ascii="Verdana" w:hAnsi="Verdana"/>
        </w:rPr>
      </w:pPr>
    </w:p>
    <w:p w14:paraId="309C6D16" w14:textId="77777777" w:rsidR="00A04BC9" w:rsidRPr="00A04BC9" w:rsidRDefault="00A04BC9" w:rsidP="00A04BC9">
      <w:pPr>
        <w:ind w:left="-90"/>
        <w:rPr>
          <w:rFonts w:ascii="Verdana" w:hAnsi="Verdana"/>
        </w:rPr>
      </w:pPr>
      <w:r w:rsidRPr="00A04BC9">
        <w:rPr>
          <w:rFonts w:ascii="Verdana" w:hAnsi="Verdana"/>
          <w:b/>
          <w:bCs/>
          <w:i/>
          <w:iCs/>
        </w:rPr>
        <w:t xml:space="preserve">The Impact of </w:t>
      </w:r>
      <w:proofErr w:type="gramStart"/>
      <w:r w:rsidRPr="00A04BC9">
        <w:rPr>
          <w:rFonts w:ascii="Verdana" w:hAnsi="Verdana"/>
          <w:b/>
          <w:bCs/>
          <w:i/>
          <w:iCs/>
        </w:rPr>
        <w:t>Social Media</w:t>
      </w:r>
      <w:proofErr w:type="gramEnd"/>
      <w:r w:rsidRPr="00A04BC9">
        <w:rPr>
          <w:rFonts w:ascii="Verdana" w:hAnsi="Verdana"/>
          <w:b/>
          <w:bCs/>
          <w:i/>
          <w:iCs/>
        </w:rPr>
        <w:t xml:space="preserve"> on Modern Dating: A review of the sociological research literature on young adults.</w:t>
      </w:r>
    </w:p>
    <w:p w14:paraId="7C11A2CE" w14:textId="77777777" w:rsidR="00A04BC9" w:rsidRPr="00A04BC9" w:rsidRDefault="00A04BC9" w:rsidP="00A04BC9">
      <w:pPr>
        <w:ind w:left="-90"/>
        <w:rPr>
          <w:rFonts w:ascii="Verdana" w:hAnsi="Verdana"/>
        </w:rPr>
      </w:pPr>
      <w:r w:rsidRPr="00A04BC9">
        <w:rPr>
          <w:rFonts w:ascii="Verdana" w:hAnsi="Verdana"/>
          <w:b/>
          <w:bCs/>
        </w:rPr>
        <w:t xml:space="preserve">Alexandra </w:t>
      </w:r>
      <w:proofErr w:type="spellStart"/>
      <w:r w:rsidRPr="00A04BC9">
        <w:rPr>
          <w:rFonts w:ascii="Verdana" w:hAnsi="Verdana"/>
          <w:b/>
          <w:bCs/>
        </w:rPr>
        <w:t>Areces</w:t>
      </w:r>
      <w:proofErr w:type="spellEnd"/>
      <w:r w:rsidRPr="00A04BC9">
        <w:rPr>
          <w:rFonts w:ascii="Verdana" w:hAnsi="Verdana"/>
          <w:b/>
          <w:bCs/>
        </w:rPr>
        <w:br/>
      </w:r>
      <w:r w:rsidRPr="00A04BC9">
        <w:rPr>
          <w:rFonts w:ascii="Verdana" w:hAnsi="Verdana"/>
        </w:rPr>
        <w:t>Faculty Mentor: Alexander Scott</w:t>
      </w:r>
    </w:p>
    <w:p w14:paraId="51D05297" w14:textId="77777777" w:rsidR="00A04BC9" w:rsidRDefault="00A04BC9" w:rsidP="00A04BC9">
      <w:pPr>
        <w:ind w:left="-90"/>
        <w:rPr>
          <w:rFonts w:ascii="Verdana" w:hAnsi="Verdana"/>
          <w:b/>
          <w:bCs/>
          <w:i/>
          <w:iCs/>
        </w:rPr>
      </w:pPr>
    </w:p>
    <w:p w14:paraId="4B9FB36B" w14:textId="0FEEA8D9" w:rsidR="00A04BC9" w:rsidRPr="00A04BC9" w:rsidRDefault="00A04BC9" w:rsidP="00A04BC9">
      <w:pPr>
        <w:ind w:left="-90"/>
        <w:rPr>
          <w:rFonts w:ascii="Verdana" w:hAnsi="Verdana"/>
        </w:rPr>
      </w:pPr>
      <w:r w:rsidRPr="00A04BC9">
        <w:rPr>
          <w:rFonts w:ascii="Verdana" w:hAnsi="Verdana"/>
          <w:b/>
          <w:bCs/>
          <w:i/>
          <w:iCs/>
        </w:rPr>
        <w:t>The Pulse Progress</w:t>
      </w:r>
    </w:p>
    <w:p w14:paraId="48B2F001" w14:textId="77777777" w:rsidR="00A04BC9" w:rsidRPr="00A04BC9" w:rsidRDefault="00A04BC9" w:rsidP="00A04BC9">
      <w:pPr>
        <w:ind w:left="-90"/>
        <w:rPr>
          <w:rFonts w:ascii="Verdana" w:hAnsi="Verdana"/>
        </w:rPr>
      </w:pPr>
      <w:r w:rsidRPr="00A04BC9">
        <w:rPr>
          <w:rFonts w:ascii="Verdana" w:hAnsi="Verdana"/>
          <w:b/>
          <w:bCs/>
        </w:rPr>
        <w:t xml:space="preserve">Sam Baek, </w:t>
      </w:r>
      <w:proofErr w:type="spellStart"/>
      <w:r w:rsidRPr="00A04BC9">
        <w:rPr>
          <w:rFonts w:ascii="Verdana" w:hAnsi="Verdana"/>
          <w:b/>
          <w:bCs/>
        </w:rPr>
        <w:t>Maesun</w:t>
      </w:r>
      <w:proofErr w:type="spellEnd"/>
      <w:r w:rsidRPr="00A04BC9">
        <w:rPr>
          <w:rFonts w:ascii="Verdana" w:hAnsi="Verdana"/>
          <w:b/>
          <w:bCs/>
        </w:rPr>
        <w:t xml:space="preserve"> Chi, and Godwin Moy</w:t>
      </w:r>
      <w:r w:rsidRPr="00A04BC9">
        <w:rPr>
          <w:rFonts w:ascii="Verdana" w:hAnsi="Verdana"/>
          <w:b/>
          <w:bCs/>
        </w:rPr>
        <w:br/>
      </w:r>
      <w:r w:rsidRPr="00A04BC9">
        <w:rPr>
          <w:rFonts w:ascii="Verdana" w:hAnsi="Verdana"/>
        </w:rPr>
        <w:t>Faculty Mentor: Kathryn Turley Sonne</w:t>
      </w:r>
    </w:p>
    <w:p w14:paraId="357BB657" w14:textId="77777777" w:rsidR="00A04BC9" w:rsidRDefault="00A04BC9" w:rsidP="00A04BC9">
      <w:pPr>
        <w:ind w:left="-90"/>
        <w:rPr>
          <w:rFonts w:ascii="Verdana" w:hAnsi="Verdana"/>
          <w:b/>
          <w:bCs/>
          <w:i/>
          <w:iCs/>
        </w:rPr>
      </w:pPr>
    </w:p>
    <w:p w14:paraId="13AE31EE" w14:textId="748BE276" w:rsidR="00A04BC9" w:rsidRPr="00A04BC9" w:rsidRDefault="00A04BC9" w:rsidP="00A04BC9">
      <w:pPr>
        <w:ind w:left="-90"/>
        <w:rPr>
          <w:rFonts w:ascii="Verdana" w:hAnsi="Verdana"/>
        </w:rPr>
      </w:pPr>
      <w:r w:rsidRPr="00A04BC9">
        <w:rPr>
          <w:rFonts w:ascii="Verdana" w:hAnsi="Verdana"/>
          <w:b/>
          <w:bCs/>
          <w:i/>
          <w:iCs/>
        </w:rPr>
        <w:t>Beyond Appearance: Patriarchal Beauty, Asian Womanhood, and the Feminist Fight to Exist as We Are</w:t>
      </w:r>
    </w:p>
    <w:p w14:paraId="1CBE2997" w14:textId="77777777" w:rsidR="00A04BC9" w:rsidRPr="00A04BC9" w:rsidRDefault="00A04BC9" w:rsidP="00A04BC9">
      <w:pPr>
        <w:ind w:left="-90"/>
        <w:rPr>
          <w:rFonts w:ascii="Verdana" w:hAnsi="Verdana"/>
        </w:rPr>
      </w:pPr>
      <w:r w:rsidRPr="00A04BC9">
        <w:rPr>
          <w:rFonts w:ascii="Verdana" w:hAnsi="Verdana"/>
          <w:b/>
          <w:bCs/>
        </w:rPr>
        <w:t>Catherine Bui</w:t>
      </w:r>
      <w:r w:rsidRPr="00A04BC9">
        <w:rPr>
          <w:rFonts w:ascii="Verdana" w:hAnsi="Verdana"/>
          <w:b/>
          <w:bCs/>
        </w:rPr>
        <w:br/>
      </w:r>
      <w:r w:rsidRPr="00A04BC9">
        <w:rPr>
          <w:rFonts w:ascii="Verdana" w:hAnsi="Verdana"/>
        </w:rPr>
        <w:t>Faculty Mentor: Rosie Kar</w:t>
      </w:r>
    </w:p>
    <w:p w14:paraId="678BAD7F" w14:textId="77777777" w:rsidR="00A04BC9" w:rsidRDefault="00A04BC9" w:rsidP="00A04BC9">
      <w:pPr>
        <w:ind w:left="-90"/>
        <w:rPr>
          <w:rFonts w:ascii="Verdana" w:hAnsi="Verdana"/>
          <w:b/>
          <w:bCs/>
          <w:i/>
          <w:iCs/>
        </w:rPr>
      </w:pPr>
    </w:p>
    <w:p w14:paraId="464E4D30" w14:textId="0CF3297F" w:rsidR="00A04BC9" w:rsidRPr="00A04BC9" w:rsidRDefault="00A04BC9" w:rsidP="00A04BC9">
      <w:pPr>
        <w:ind w:left="-90"/>
        <w:rPr>
          <w:rFonts w:ascii="Verdana" w:hAnsi="Verdana"/>
        </w:rPr>
      </w:pPr>
      <w:r w:rsidRPr="00A04BC9">
        <w:rPr>
          <w:rFonts w:ascii="Verdana" w:hAnsi="Verdana"/>
          <w:b/>
          <w:bCs/>
          <w:i/>
          <w:iCs/>
        </w:rPr>
        <w:t>Beyond the Price Tag: How Consumer Values of Individuality, Social Responsibility, and Cultural Connection Affect Demand in the Fashion Industry</w:t>
      </w:r>
    </w:p>
    <w:p w14:paraId="44F40148" w14:textId="77777777" w:rsidR="00A04BC9" w:rsidRPr="00A04BC9" w:rsidRDefault="00A04BC9" w:rsidP="00A04BC9">
      <w:pPr>
        <w:ind w:left="-90"/>
        <w:rPr>
          <w:rFonts w:ascii="Verdana" w:hAnsi="Verdana"/>
        </w:rPr>
      </w:pPr>
      <w:r w:rsidRPr="00A04BC9">
        <w:rPr>
          <w:rFonts w:ascii="Verdana" w:hAnsi="Verdana"/>
          <w:b/>
          <w:bCs/>
        </w:rPr>
        <w:t xml:space="preserve">Caleb Chang and Rayan </w:t>
      </w:r>
      <w:proofErr w:type="spellStart"/>
      <w:r w:rsidRPr="00A04BC9">
        <w:rPr>
          <w:rFonts w:ascii="Verdana" w:hAnsi="Verdana"/>
          <w:b/>
          <w:bCs/>
        </w:rPr>
        <w:t>Bkayrat</w:t>
      </w:r>
      <w:proofErr w:type="spellEnd"/>
      <w:r w:rsidRPr="00A04BC9">
        <w:rPr>
          <w:rFonts w:ascii="Verdana" w:hAnsi="Verdana"/>
          <w:b/>
          <w:bCs/>
        </w:rPr>
        <w:br/>
      </w:r>
      <w:r w:rsidRPr="00A04BC9">
        <w:rPr>
          <w:rFonts w:ascii="Verdana" w:hAnsi="Verdana"/>
        </w:rPr>
        <w:t>Faculty Mentor: Sheilah Dobyns</w:t>
      </w:r>
    </w:p>
    <w:p w14:paraId="65252D36" w14:textId="77777777" w:rsidR="00A04BC9" w:rsidRDefault="00A04BC9" w:rsidP="00A04BC9">
      <w:pPr>
        <w:ind w:left="-90"/>
        <w:rPr>
          <w:rFonts w:ascii="Verdana" w:hAnsi="Verdana"/>
          <w:b/>
          <w:bCs/>
          <w:i/>
          <w:iCs/>
        </w:rPr>
      </w:pPr>
    </w:p>
    <w:p w14:paraId="5FE1EEA3" w14:textId="660EE99E" w:rsidR="00A04BC9" w:rsidRPr="00A04BC9" w:rsidRDefault="00A04BC9" w:rsidP="00A04BC9">
      <w:pPr>
        <w:ind w:left="-90"/>
        <w:rPr>
          <w:rFonts w:ascii="Verdana" w:hAnsi="Verdana"/>
        </w:rPr>
      </w:pPr>
      <w:r w:rsidRPr="00A04BC9">
        <w:rPr>
          <w:rFonts w:ascii="Verdana" w:hAnsi="Verdana"/>
          <w:b/>
          <w:bCs/>
          <w:i/>
          <w:iCs/>
        </w:rPr>
        <w:t>The Hemisphere’s Worst Group Project: U.S. Deportations and Colombia’s Struggle to Hold the Humanitarian Line</w:t>
      </w:r>
    </w:p>
    <w:p w14:paraId="798CC7FD" w14:textId="77777777" w:rsidR="00A04BC9" w:rsidRPr="00A04BC9" w:rsidRDefault="00A04BC9" w:rsidP="00A04BC9">
      <w:pPr>
        <w:ind w:left="-90"/>
        <w:rPr>
          <w:rFonts w:ascii="Verdana" w:hAnsi="Verdana"/>
        </w:rPr>
      </w:pPr>
      <w:r w:rsidRPr="00A04BC9">
        <w:rPr>
          <w:rFonts w:ascii="Verdana" w:hAnsi="Verdana"/>
          <w:b/>
          <w:bCs/>
        </w:rPr>
        <w:t>Elise Halewijn</w:t>
      </w:r>
      <w:r w:rsidRPr="00A04BC9">
        <w:rPr>
          <w:rFonts w:ascii="Verdana" w:hAnsi="Verdana"/>
          <w:b/>
          <w:bCs/>
        </w:rPr>
        <w:br/>
      </w:r>
      <w:r w:rsidRPr="00A04BC9">
        <w:rPr>
          <w:rFonts w:ascii="Verdana" w:hAnsi="Verdana"/>
        </w:rPr>
        <w:t>Faculty Mentor: Jodi Balma</w:t>
      </w:r>
    </w:p>
    <w:p w14:paraId="7DC3B258" w14:textId="77777777" w:rsidR="00A04BC9" w:rsidRDefault="00A04BC9" w:rsidP="00A04BC9">
      <w:pPr>
        <w:ind w:left="-90"/>
        <w:rPr>
          <w:rFonts w:ascii="Verdana" w:hAnsi="Verdana"/>
          <w:b/>
          <w:bCs/>
          <w:i/>
          <w:iCs/>
        </w:rPr>
      </w:pPr>
    </w:p>
    <w:p w14:paraId="28E140E1" w14:textId="5E445026" w:rsidR="00A04BC9" w:rsidRPr="00A04BC9" w:rsidRDefault="00A04BC9" w:rsidP="00A04BC9">
      <w:pPr>
        <w:ind w:left="-90"/>
        <w:rPr>
          <w:rFonts w:ascii="Verdana" w:hAnsi="Verdana"/>
        </w:rPr>
      </w:pPr>
      <w:r w:rsidRPr="00A04BC9">
        <w:rPr>
          <w:rFonts w:ascii="Verdana" w:hAnsi="Verdana"/>
          <w:b/>
          <w:bCs/>
          <w:i/>
          <w:iCs/>
        </w:rPr>
        <w:t>Beyond Individual Effort: Understanding the Structures That Make Educational Inequality</w:t>
      </w:r>
    </w:p>
    <w:p w14:paraId="6482B6E7" w14:textId="77777777" w:rsidR="00A04BC9" w:rsidRPr="00A04BC9" w:rsidRDefault="00A04BC9" w:rsidP="00A04BC9">
      <w:pPr>
        <w:ind w:left="-90"/>
        <w:rPr>
          <w:rFonts w:ascii="Verdana" w:hAnsi="Verdana"/>
        </w:rPr>
      </w:pPr>
      <w:proofErr w:type="spellStart"/>
      <w:r w:rsidRPr="00A04BC9">
        <w:rPr>
          <w:rFonts w:ascii="Verdana" w:hAnsi="Verdana"/>
          <w:b/>
          <w:bCs/>
        </w:rPr>
        <w:t>Seju</w:t>
      </w:r>
      <w:proofErr w:type="spellEnd"/>
      <w:r w:rsidRPr="00A04BC9">
        <w:rPr>
          <w:rFonts w:ascii="Verdana" w:hAnsi="Verdana"/>
          <w:b/>
          <w:bCs/>
        </w:rPr>
        <w:t xml:space="preserve"> Jung </w:t>
      </w:r>
      <w:r w:rsidRPr="00A04BC9">
        <w:rPr>
          <w:rFonts w:ascii="Verdana" w:hAnsi="Verdana"/>
          <w:b/>
          <w:bCs/>
        </w:rPr>
        <w:br/>
      </w:r>
      <w:r w:rsidRPr="00A04BC9">
        <w:rPr>
          <w:rFonts w:ascii="Verdana" w:hAnsi="Verdana"/>
        </w:rPr>
        <w:t>Faculty Mentor: Jodi Balma</w:t>
      </w:r>
    </w:p>
    <w:p w14:paraId="5CC4E75E" w14:textId="77777777" w:rsidR="00A04BC9" w:rsidRDefault="00A04BC9" w:rsidP="00A04BC9">
      <w:pPr>
        <w:ind w:left="-90"/>
        <w:rPr>
          <w:rFonts w:ascii="Verdana" w:hAnsi="Verdana"/>
          <w:b/>
          <w:bCs/>
          <w:i/>
          <w:iCs/>
        </w:rPr>
      </w:pPr>
    </w:p>
    <w:p w14:paraId="05AF9A7B" w14:textId="579DD36D" w:rsidR="00A04BC9" w:rsidRPr="00A04BC9" w:rsidRDefault="00A04BC9" w:rsidP="00A04BC9">
      <w:pPr>
        <w:ind w:left="-90"/>
        <w:rPr>
          <w:rFonts w:ascii="Verdana" w:hAnsi="Verdana"/>
        </w:rPr>
      </w:pPr>
      <w:r w:rsidRPr="00A04BC9">
        <w:rPr>
          <w:rFonts w:ascii="Verdana" w:hAnsi="Verdana"/>
          <w:b/>
          <w:bCs/>
          <w:i/>
          <w:iCs/>
        </w:rPr>
        <w:t>The Detrimental De Facto Discrimination in Higher Education: How Socioeconomic Status Shapes Access, Identity, and Opportunity</w:t>
      </w:r>
    </w:p>
    <w:p w14:paraId="3CC61D00" w14:textId="77777777" w:rsidR="00A04BC9" w:rsidRPr="00A04BC9" w:rsidRDefault="00A04BC9" w:rsidP="00A04BC9">
      <w:pPr>
        <w:ind w:left="-90"/>
        <w:rPr>
          <w:rFonts w:ascii="Verdana" w:hAnsi="Verdana"/>
        </w:rPr>
      </w:pPr>
      <w:proofErr w:type="spellStart"/>
      <w:r w:rsidRPr="00A04BC9">
        <w:rPr>
          <w:rFonts w:ascii="Verdana" w:hAnsi="Verdana"/>
          <w:b/>
          <w:bCs/>
        </w:rPr>
        <w:t>Ryuga</w:t>
      </w:r>
      <w:proofErr w:type="spellEnd"/>
      <w:r w:rsidRPr="00A04BC9">
        <w:rPr>
          <w:rFonts w:ascii="Verdana" w:hAnsi="Verdana"/>
          <w:b/>
          <w:bCs/>
        </w:rPr>
        <w:t xml:space="preserve"> </w:t>
      </w:r>
      <w:proofErr w:type="spellStart"/>
      <w:r w:rsidRPr="00A04BC9">
        <w:rPr>
          <w:rFonts w:ascii="Verdana" w:hAnsi="Verdana"/>
          <w:b/>
          <w:bCs/>
        </w:rPr>
        <w:t>Madokero</w:t>
      </w:r>
      <w:proofErr w:type="spellEnd"/>
      <w:r w:rsidRPr="00A04BC9">
        <w:rPr>
          <w:rFonts w:ascii="Verdana" w:hAnsi="Verdana"/>
          <w:b/>
          <w:bCs/>
        </w:rPr>
        <w:br/>
      </w:r>
      <w:r w:rsidRPr="00A04BC9">
        <w:rPr>
          <w:rFonts w:ascii="Verdana" w:hAnsi="Verdana"/>
        </w:rPr>
        <w:t>Faculty Mentor: Alexander Scott</w:t>
      </w:r>
    </w:p>
    <w:p w14:paraId="066B161B" w14:textId="77777777" w:rsidR="00A04BC9" w:rsidRDefault="00A04BC9" w:rsidP="00A04BC9">
      <w:pPr>
        <w:ind w:left="-90"/>
        <w:rPr>
          <w:rFonts w:ascii="Verdana" w:hAnsi="Verdana"/>
          <w:b/>
          <w:bCs/>
          <w:i/>
          <w:iCs/>
        </w:rPr>
      </w:pPr>
    </w:p>
    <w:p w14:paraId="17536B4F" w14:textId="08ECFB23" w:rsidR="00A04BC9" w:rsidRPr="00A04BC9" w:rsidRDefault="00A04BC9" w:rsidP="00A04BC9">
      <w:pPr>
        <w:ind w:left="-90"/>
        <w:rPr>
          <w:rFonts w:ascii="Verdana" w:hAnsi="Verdana"/>
        </w:rPr>
      </w:pPr>
      <w:r w:rsidRPr="00A04BC9">
        <w:rPr>
          <w:rFonts w:ascii="Verdana" w:hAnsi="Verdana"/>
          <w:b/>
          <w:bCs/>
          <w:i/>
          <w:iCs/>
        </w:rPr>
        <w:t>An Inspection of the Empty Plate Policy</w:t>
      </w:r>
    </w:p>
    <w:p w14:paraId="76487529" w14:textId="77777777" w:rsidR="00A04BC9" w:rsidRPr="00A04BC9" w:rsidRDefault="00A04BC9" w:rsidP="00A04BC9">
      <w:pPr>
        <w:ind w:left="-90"/>
        <w:rPr>
          <w:rFonts w:ascii="Verdana" w:hAnsi="Verdana"/>
        </w:rPr>
      </w:pPr>
      <w:r w:rsidRPr="00A04BC9">
        <w:rPr>
          <w:rFonts w:ascii="Verdana" w:hAnsi="Verdana"/>
          <w:b/>
          <w:bCs/>
        </w:rPr>
        <w:t>Zach (Turner) McCarty</w:t>
      </w:r>
      <w:r w:rsidRPr="00A04BC9">
        <w:rPr>
          <w:rFonts w:ascii="Verdana" w:hAnsi="Verdana"/>
          <w:b/>
          <w:bCs/>
        </w:rPr>
        <w:br/>
      </w:r>
      <w:r w:rsidRPr="00A04BC9">
        <w:rPr>
          <w:rFonts w:ascii="Verdana" w:hAnsi="Verdana"/>
        </w:rPr>
        <w:t>Faculty Mentor: Christian Duran</w:t>
      </w:r>
    </w:p>
    <w:p w14:paraId="6F4C9187" w14:textId="77777777" w:rsidR="00A04BC9" w:rsidRDefault="00A04BC9" w:rsidP="00A04BC9">
      <w:pPr>
        <w:ind w:left="-90"/>
        <w:rPr>
          <w:rFonts w:ascii="Verdana" w:hAnsi="Verdana"/>
          <w:b/>
          <w:bCs/>
          <w:i/>
          <w:iCs/>
        </w:rPr>
      </w:pPr>
    </w:p>
    <w:p w14:paraId="54C3A054" w14:textId="553BB99D" w:rsidR="00A04BC9" w:rsidRPr="00A04BC9" w:rsidRDefault="00A04BC9" w:rsidP="00A04BC9">
      <w:pPr>
        <w:ind w:left="-90"/>
        <w:rPr>
          <w:rFonts w:ascii="Verdana" w:hAnsi="Verdana"/>
        </w:rPr>
      </w:pPr>
      <w:r w:rsidRPr="00A04BC9">
        <w:rPr>
          <w:rFonts w:ascii="Verdana" w:hAnsi="Verdana"/>
          <w:b/>
          <w:bCs/>
          <w:i/>
          <w:iCs/>
        </w:rPr>
        <w:t>From Ban to Settlement: The Fight for Homeless Rights in Norwalk</w:t>
      </w:r>
    </w:p>
    <w:p w14:paraId="6FEA88DC" w14:textId="77777777" w:rsidR="00A04BC9" w:rsidRPr="00A04BC9" w:rsidRDefault="00A04BC9" w:rsidP="00A04BC9">
      <w:pPr>
        <w:ind w:left="-90"/>
        <w:rPr>
          <w:rFonts w:ascii="Verdana" w:hAnsi="Verdana"/>
        </w:rPr>
      </w:pPr>
      <w:r w:rsidRPr="00A04BC9">
        <w:rPr>
          <w:rFonts w:ascii="Verdana" w:hAnsi="Verdana"/>
          <w:b/>
          <w:bCs/>
        </w:rPr>
        <w:t>Samantha Meili</w:t>
      </w:r>
      <w:r w:rsidRPr="00A04BC9">
        <w:rPr>
          <w:rFonts w:ascii="Verdana" w:hAnsi="Verdana"/>
          <w:b/>
          <w:bCs/>
        </w:rPr>
        <w:br/>
      </w:r>
      <w:r w:rsidRPr="00A04BC9">
        <w:rPr>
          <w:rFonts w:ascii="Verdana" w:hAnsi="Verdana"/>
        </w:rPr>
        <w:t>Faculty Mentor: Jodi Balma</w:t>
      </w:r>
    </w:p>
    <w:p w14:paraId="79B6FF51" w14:textId="77777777" w:rsidR="00A04BC9" w:rsidRDefault="00A04BC9" w:rsidP="00A04BC9">
      <w:pPr>
        <w:ind w:left="-90"/>
        <w:rPr>
          <w:rFonts w:ascii="Verdana" w:hAnsi="Verdana"/>
          <w:b/>
          <w:bCs/>
          <w:i/>
          <w:iCs/>
        </w:rPr>
      </w:pPr>
    </w:p>
    <w:p w14:paraId="139151AB" w14:textId="2018FD38" w:rsidR="00A04BC9" w:rsidRPr="00A04BC9" w:rsidRDefault="00A04BC9" w:rsidP="00A04BC9">
      <w:pPr>
        <w:ind w:left="-90"/>
        <w:rPr>
          <w:rFonts w:ascii="Verdana" w:hAnsi="Verdana"/>
        </w:rPr>
      </w:pPr>
      <w:r w:rsidRPr="00A04BC9">
        <w:rPr>
          <w:rFonts w:ascii="Verdana" w:hAnsi="Verdana"/>
          <w:b/>
          <w:bCs/>
          <w:i/>
          <w:iCs/>
        </w:rPr>
        <w:t xml:space="preserve">Antes de </w:t>
      </w:r>
      <w:proofErr w:type="spellStart"/>
      <w:r w:rsidRPr="00A04BC9">
        <w:rPr>
          <w:rFonts w:ascii="Verdana" w:hAnsi="Verdana"/>
          <w:b/>
          <w:bCs/>
          <w:i/>
          <w:iCs/>
        </w:rPr>
        <w:t>Que</w:t>
      </w:r>
      <w:proofErr w:type="spellEnd"/>
      <w:r w:rsidRPr="00A04BC9">
        <w:rPr>
          <w:rFonts w:ascii="Verdana" w:hAnsi="Verdana"/>
          <w:b/>
          <w:bCs/>
          <w:i/>
          <w:iCs/>
        </w:rPr>
        <w:t xml:space="preserve"> Nos </w:t>
      </w:r>
      <w:proofErr w:type="spellStart"/>
      <w:r w:rsidRPr="00A04BC9">
        <w:rPr>
          <w:rFonts w:ascii="Verdana" w:hAnsi="Verdana"/>
          <w:b/>
          <w:bCs/>
          <w:i/>
          <w:iCs/>
        </w:rPr>
        <w:t>Olviden</w:t>
      </w:r>
      <w:proofErr w:type="spellEnd"/>
      <w:r w:rsidRPr="00A04BC9">
        <w:rPr>
          <w:rFonts w:ascii="Verdana" w:hAnsi="Verdana"/>
          <w:b/>
          <w:bCs/>
          <w:i/>
          <w:iCs/>
        </w:rPr>
        <w:t xml:space="preserve">, </w:t>
      </w:r>
      <w:proofErr w:type="spellStart"/>
      <w:r w:rsidRPr="00A04BC9">
        <w:rPr>
          <w:rFonts w:ascii="Verdana" w:hAnsi="Verdana"/>
          <w:b/>
          <w:bCs/>
          <w:i/>
          <w:iCs/>
        </w:rPr>
        <w:t>Haremos</w:t>
      </w:r>
      <w:proofErr w:type="spellEnd"/>
      <w:r w:rsidRPr="00A04BC9">
        <w:rPr>
          <w:rFonts w:ascii="Verdana" w:hAnsi="Verdana"/>
          <w:b/>
          <w:bCs/>
          <w:i/>
          <w:iCs/>
        </w:rPr>
        <w:t xml:space="preserve"> Historia</w:t>
      </w:r>
    </w:p>
    <w:p w14:paraId="48F6B668" w14:textId="77777777" w:rsidR="00A04BC9" w:rsidRPr="00A04BC9" w:rsidRDefault="00A04BC9" w:rsidP="00A04BC9">
      <w:pPr>
        <w:ind w:left="-90"/>
        <w:rPr>
          <w:rFonts w:ascii="Verdana" w:hAnsi="Verdana"/>
        </w:rPr>
      </w:pPr>
      <w:r w:rsidRPr="00A04BC9">
        <w:rPr>
          <w:rFonts w:ascii="Verdana" w:hAnsi="Verdana"/>
          <w:b/>
          <w:bCs/>
        </w:rPr>
        <w:t xml:space="preserve">Maryana Paredes, Antes de </w:t>
      </w:r>
      <w:proofErr w:type="spellStart"/>
      <w:r w:rsidRPr="00A04BC9">
        <w:rPr>
          <w:rFonts w:ascii="Verdana" w:hAnsi="Verdana"/>
          <w:b/>
          <w:bCs/>
        </w:rPr>
        <w:t>Que</w:t>
      </w:r>
      <w:proofErr w:type="spellEnd"/>
      <w:r w:rsidRPr="00A04BC9">
        <w:rPr>
          <w:rFonts w:ascii="Verdana" w:hAnsi="Verdana"/>
          <w:b/>
          <w:bCs/>
        </w:rPr>
        <w:t xml:space="preserve"> Nos </w:t>
      </w:r>
      <w:proofErr w:type="spellStart"/>
      <w:r w:rsidRPr="00A04BC9">
        <w:rPr>
          <w:rFonts w:ascii="Verdana" w:hAnsi="Verdana"/>
          <w:b/>
          <w:bCs/>
        </w:rPr>
        <w:t>Olviden</w:t>
      </w:r>
      <w:proofErr w:type="spellEnd"/>
      <w:r w:rsidRPr="00A04BC9">
        <w:rPr>
          <w:rFonts w:ascii="Verdana" w:hAnsi="Verdana"/>
          <w:b/>
          <w:bCs/>
        </w:rPr>
        <w:t xml:space="preserve">, and </w:t>
      </w:r>
      <w:proofErr w:type="spellStart"/>
      <w:r w:rsidRPr="00A04BC9">
        <w:rPr>
          <w:rFonts w:ascii="Verdana" w:hAnsi="Verdana"/>
          <w:b/>
          <w:bCs/>
        </w:rPr>
        <w:t>Haremos</w:t>
      </w:r>
      <w:proofErr w:type="spellEnd"/>
      <w:r w:rsidRPr="00A04BC9">
        <w:rPr>
          <w:rFonts w:ascii="Verdana" w:hAnsi="Verdana"/>
          <w:b/>
          <w:bCs/>
        </w:rPr>
        <w:t xml:space="preserve"> Historia</w:t>
      </w:r>
      <w:r w:rsidRPr="00A04BC9">
        <w:rPr>
          <w:rFonts w:ascii="Verdana" w:hAnsi="Verdana"/>
          <w:b/>
          <w:bCs/>
        </w:rPr>
        <w:br/>
      </w:r>
      <w:r w:rsidRPr="00A04BC9">
        <w:rPr>
          <w:rFonts w:ascii="Verdana" w:hAnsi="Verdana"/>
        </w:rPr>
        <w:t>Faculty Mentor: Alexander Scott</w:t>
      </w:r>
    </w:p>
    <w:p w14:paraId="79C89C16" w14:textId="77777777" w:rsidR="00A04BC9" w:rsidRDefault="00A04BC9" w:rsidP="00A04BC9">
      <w:pPr>
        <w:ind w:left="-90"/>
        <w:rPr>
          <w:rFonts w:ascii="Verdana" w:hAnsi="Verdana"/>
          <w:b/>
          <w:bCs/>
          <w:i/>
          <w:iCs/>
        </w:rPr>
      </w:pPr>
    </w:p>
    <w:p w14:paraId="3BC090D8" w14:textId="6777CB8C" w:rsidR="00A04BC9" w:rsidRPr="00A04BC9" w:rsidRDefault="00A04BC9" w:rsidP="00A04BC9">
      <w:pPr>
        <w:ind w:left="-90"/>
        <w:rPr>
          <w:rFonts w:ascii="Verdana" w:hAnsi="Verdana"/>
        </w:rPr>
      </w:pPr>
      <w:r w:rsidRPr="00A04BC9">
        <w:rPr>
          <w:rFonts w:ascii="Verdana" w:hAnsi="Verdana"/>
          <w:b/>
          <w:bCs/>
          <w:i/>
          <w:iCs/>
        </w:rPr>
        <w:t>Detecting Lucid Dreams and Nightmares from EEG Data with Machine Learning</w:t>
      </w:r>
    </w:p>
    <w:p w14:paraId="658178DF" w14:textId="77777777" w:rsidR="00A04BC9" w:rsidRPr="00A04BC9" w:rsidRDefault="00A04BC9" w:rsidP="00A04BC9">
      <w:pPr>
        <w:ind w:left="-90"/>
        <w:rPr>
          <w:rFonts w:ascii="Verdana" w:hAnsi="Verdana"/>
        </w:rPr>
      </w:pPr>
      <w:r w:rsidRPr="00A04BC9">
        <w:rPr>
          <w:rFonts w:ascii="Verdana" w:hAnsi="Verdana"/>
          <w:b/>
          <w:bCs/>
        </w:rPr>
        <w:t>Jackson Reeve, Tyler Nguyenbui, Darren Espinosa, and Jacob Nelson</w:t>
      </w:r>
      <w:r w:rsidRPr="00A04BC9">
        <w:rPr>
          <w:rFonts w:ascii="Verdana" w:hAnsi="Verdana"/>
          <w:b/>
          <w:bCs/>
        </w:rPr>
        <w:br/>
      </w:r>
      <w:r w:rsidRPr="00A04BC9">
        <w:rPr>
          <w:rFonts w:ascii="Verdana" w:hAnsi="Verdana"/>
        </w:rPr>
        <w:t>Faculty Mentor: Jodi Balma</w:t>
      </w:r>
    </w:p>
    <w:p w14:paraId="1B4CF619" w14:textId="77777777" w:rsidR="00A04BC9" w:rsidRDefault="00A04BC9" w:rsidP="00A04BC9">
      <w:pPr>
        <w:ind w:left="-90"/>
        <w:rPr>
          <w:rFonts w:ascii="Verdana" w:hAnsi="Verdana"/>
          <w:b/>
          <w:bCs/>
          <w:i/>
          <w:iCs/>
        </w:rPr>
      </w:pPr>
    </w:p>
    <w:p w14:paraId="3306EB03" w14:textId="7C6DCC8B" w:rsidR="00A04BC9" w:rsidRPr="00A04BC9" w:rsidRDefault="00A04BC9" w:rsidP="00A04BC9">
      <w:pPr>
        <w:ind w:left="-90"/>
        <w:rPr>
          <w:rFonts w:ascii="Verdana" w:hAnsi="Verdana"/>
        </w:rPr>
      </w:pPr>
      <w:r w:rsidRPr="00A04BC9">
        <w:rPr>
          <w:rFonts w:ascii="Verdana" w:hAnsi="Verdana"/>
          <w:b/>
          <w:bCs/>
          <w:i/>
          <w:iCs/>
        </w:rPr>
        <w:t>Beyond Choice: Structural Barriers to Reproductive Justice in the US</w:t>
      </w:r>
    </w:p>
    <w:p w14:paraId="2B72B06D" w14:textId="77777777" w:rsidR="00A04BC9" w:rsidRPr="00A04BC9" w:rsidRDefault="00A04BC9" w:rsidP="00A04BC9">
      <w:pPr>
        <w:ind w:left="-90"/>
        <w:rPr>
          <w:rFonts w:ascii="Verdana" w:hAnsi="Verdana"/>
        </w:rPr>
      </w:pPr>
      <w:r w:rsidRPr="00A04BC9">
        <w:rPr>
          <w:rFonts w:ascii="Verdana" w:hAnsi="Verdana"/>
          <w:b/>
          <w:bCs/>
        </w:rPr>
        <w:t xml:space="preserve">Amanda </w:t>
      </w:r>
      <w:proofErr w:type="spellStart"/>
      <w:r w:rsidRPr="00A04BC9">
        <w:rPr>
          <w:rFonts w:ascii="Verdana" w:hAnsi="Verdana"/>
          <w:b/>
          <w:bCs/>
        </w:rPr>
        <w:t>Rivada</w:t>
      </w:r>
      <w:proofErr w:type="spellEnd"/>
      <w:r w:rsidRPr="00A04BC9">
        <w:rPr>
          <w:rFonts w:ascii="Verdana" w:hAnsi="Verdana"/>
          <w:b/>
          <w:bCs/>
        </w:rPr>
        <w:br/>
      </w:r>
      <w:r w:rsidRPr="00A04BC9">
        <w:rPr>
          <w:rFonts w:ascii="Verdana" w:hAnsi="Verdana"/>
        </w:rPr>
        <w:t>Faculty Mentor: Alexander Scott</w:t>
      </w:r>
    </w:p>
    <w:p w14:paraId="2B4F586B" w14:textId="77777777" w:rsidR="00A04BC9" w:rsidRDefault="00A04BC9" w:rsidP="00A04BC9">
      <w:pPr>
        <w:ind w:left="-90"/>
        <w:rPr>
          <w:rFonts w:ascii="Verdana" w:hAnsi="Verdana"/>
          <w:b/>
          <w:bCs/>
          <w:i/>
          <w:iCs/>
        </w:rPr>
      </w:pPr>
    </w:p>
    <w:p w14:paraId="69E7135F" w14:textId="7289CB76" w:rsidR="00A04BC9" w:rsidRPr="00A04BC9" w:rsidRDefault="00A04BC9" w:rsidP="00A04BC9">
      <w:pPr>
        <w:ind w:left="-90"/>
        <w:rPr>
          <w:rFonts w:ascii="Verdana" w:hAnsi="Verdana"/>
        </w:rPr>
      </w:pPr>
      <w:r w:rsidRPr="00A04BC9">
        <w:rPr>
          <w:rFonts w:ascii="Verdana" w:hAnsi="Verdana"/>
          <w:b/>
          <w:bCs/>
          <w:i/>
          <w:iCs/>
        </w:rPr>
        <w:t>Social Alienation of the American Workforce</w:t>
      </w:r>
    </w:p>
    <w:p w14:paraId="60DF122E" w14:textId="77777777" w:rsidR="00A04BC9" w:rsidRPr="00A04BC9" w:rsidRDefault="00A04BC9" w:rsidP="00A04BC9">
      <w:pPr>
        <w:ind w:left="-90"/>
        <w:rPr>
          <w:rFonts w:ascii="Verdana" w:hAnsi="Verdana"/>
        </w:rPr>
      </w:pPr>
      <w:r w:rsidRPr="00A04BC9">
        <w:rPr>
          <w:rFonts w:ascii="Verdana" w:hAnsi="Verdana"/>
          <w:b/>
          <w:bCs/>
        </w:rPr>
        <w:t>Dylan Rowe</w:t>
      </w:r>
      <w:r w:rsidRPr="00A04BC9">
        <w:rPr>
          <w:rFonts w:ascii="Verdana" w:hAnsi="Verdana"/>
          <w:b/>
          <w:bCs/>
        </w:rPr>
        <w:br/>
      </w:r>
      <w:r w:rsidRPr="00A04BC9">
        <w:rPr>
          <w:rFonts w:ascii="Verdana" w:hAnsi="Verdana"/>
        </w:rPr>
        <w:t>Faculty Mentor: Alexander Scott</w:t>
      </w:r>
    </w:p>
    <w:p w14:paraId="776B7858" w14:textId="77777777" w:rsidR="00A04BC9" w:rsidRDefault="00A04BC9" w:rsidP="00A04BC9">
      <w:pPr>
        <w:ind w:left="-90"/>
        <w:rPr>
          <w:rFonts w:ascii="Verdana" w:hAnsi="Verdana"/>
          <w:b/>
          <w:bCs/>
          <w:i/>
          <w:iCs/>
        </w:rPr>
      </w:pPr>
    </w:p>
    <w:p w14:paraId="68C9536A" w14:textId="1DFFBFBD" w:rsidR="00A04BC9" w:rsidRPr="00A04BC9" w:rsidRDefault="00A04BC9" w:rsidP="00A04BC9">
      <w:pPr>
        <w:ind w:left="-90"/>
        <w:rPr>
          <w:rFonts w:ascii="Verdana" w:hAnsi="Verdana"/>
        </w:rPr>
      </w:pPr>
      <w:r w:rsidRPr="00A04BC9">
        <w:rPr>
          <w:rFonts w:ascii="Verdana" w:hAnsi="Verdana"/>
          <w:b/>
          <w:bCs/>
          <w:i/>
          <w:iCs/>
        </w:rPr>
        <w:t>Artificial Intelligence in Medicine</w:t>
      </w:r>
    </w:p>
    <w:p w14:paraId="0E91E825" w14:textId="77777777" w:rsidR="00A04BC9" w:rsidRPr="00A04BC9" w:rsidRDefault="00A04BC9" w:rsidP="00A04BC9">
      <w:pPr>
        <w:ind w:left="-90"/>
        <w:rPr>
          <w:rFonts w:ascii="Verdana" w:hAnsi="Verdana"/>
        </w:rPr>
      </w:pPr>
      <w:r w:rsidRPr="00A04BC9">
        <w:rPr>
          <w:rFonts w:ascii="Verdana" w:hAnsi="Verdana"/>
          <w:b/>
          <w:bCs/>
        </w:rPr>
        <w:t>Alec Santillan and Nick Danyang</w:t>
      </w:r>
      <w:r w:rsidRPr="00A04BC9">
        <w:rPr>
          <w:rFonts w:ascii="Verdana" w:hAnsi="Verdana"/>
          <w:b/>
          <w:bCs/>
        </w:rPr>
        <w:br/>
      </w:r>
      <w:r w:rsidRPr="00A04BC9">
        <w:rPr>
          <w:rFonts w:ascii="Verdana" w:hAnsi="Verdana"/>
        </w:rPr>
        <w:t>Faculty Mentor: Alexander Scott</w:t>
      </w:r>
    </w:p>
    <w:p w14:paraId="77BBE83B" w14:textId="77777777" w:rsidR="00A04BC9" w:rsidRDefault="00A04BC9" w:rsidP="00A04BC9">
      <w:pPr>
        <w:ind w:left="-90"/>
        <w:rPr>
          <w:rFonts w:ascii="Verdana" w:hAnsi="Verdana"/>
          <w:b/>
          <w:bCs/>
          <w:i/>
          <w:iCs/>
        </w:rPr>
      </w:pPr>
    </w:p>
    <w:p w14:paraId="0E8396BB" w14:textId="70F4BB22" w:rsidR="00A04BC9" w:rsidRPr="00A04BC9" w:rsidRDefault="00A04BC9" w:rsidP="00A04BC9">
      <w:pPr>
        <w:ind w:left="-90"/>
        <w:rPr>
          <w:rFonts w:ascii="Verdana" w:hAnsi="Verdana"/>
        </w:rPr>
      </w:pPr>
      <w:r w:rsidRPr="00A04BC9">
        <w:rPr>
          <w:rFonts w:ascii="Verdana" w:hAnsi="Verdana"/>
          <w:b/>
          <w:bCs/>
          <w:i/>
          <w:iCs/>
        </w:rPr>
        <w:t>Israeli Suppression of Palestinian Writers and Cultural Memory</w:t>
      </w:r>
    </w:p>
    <w:p w14:paraId="693A3BC1" w14:textId="77777777" w:rsidR="00A04BC9" w:rsidRPr="00A04BC9" w:rsidRDefault="00A04BC9" w:rsidP="00A04BC9">
      <w:pPr>
        <w:ind w:left="-90"/>
        <w:rPr>
          <w:rFonts w:ascii="Verdana" w:hAnsi="Verdana"/>
        </w:rPr>
      </w:pPr>
      <w:r w:rsidRPr="00A04BC9">
        <w:rPr>
          <w:rFonts w:ascii="Verdana" w:hAnsi="Verdana"/>
          <w:b/>
          <w:bCs/>
        </w:rPr>
        <w:lastRenderedPageBreak/>
        <w:t xml:space="preserve">Mona </w:t>
      </w:r>
      <w:proofErr w:type="spellStart"/>
      <w:r w:rsidRPr="00A04BC9">
        <w:rPr>
          <w:rFonts w:ascii="Verdana" w:hAnsi="Verdana"/>
          <w:b/>
          <w:bCs/>
        </w:rPr>
        <w:t>Sayedsalim</w:t>
      </w:r>
      <w:proofErr w:type="spellEnd"/>
      <w:r w:rsidRPr="00A04BC9">
        <w:rPr>
          <w:rFonts w:ascii="Verdana" w:hAnsi="Verdana"/>
          <w:b/>
          <w:bCs/>
        </w:rPr>
        <w:br/>
      </w:r>
      <w:r w:rsidRPr="00A04BC9">
        <w:rPr>
          <w:rFonts w:ascii="Verdana" w:hAnsi="Verdana"/>
        </w:rPr>
        <w:t>Faculty Mentor: Christian Duran</w:t>
      </w:r>
    </w:p>
    <w:p w14:paraId="04064B05" w14:textId="77777777" w:rsidR="00A04BC9" w:rsidRDefault="00A04BC9" w:rsidP="00A04BC9">
      <w:pPr>
        <w:ind w:left="-90"/>
        <w:rPr>
          <w:rFonts w:ascii="Verdana" w:hAnsi="Verdana"/>
          <w:b/>
          <w:bCs/>
          <w:i/>
          <w:iCs/>
        </w:rPr>
      </w:pPr>
    </w:p>
    <w:p w14:paraId="7A134150" w14:textId="7EC91A63" w:rsidR="00A04BC9" w:rsidRPr="00A04BC9" w:rsidRDefault="00A04BC9" w:rsidP="00A04BC9">
      <w:pPr>
        <w:ind w:left="-90"/>
        <w:rPr>
          <w:rFonts w:ascii="Verdana" w:hAnsi="Verdana"/>
        </w:rPr>
      </w:pPr>
      <w:r w:rsidRPr="00A04BC9">
        <w:rPr>
          <w:rFonts w:ascii="Verdana" w:hAnsi="Verdana"/>
          <w:b/>
          <w:bCs/>
          <w:i/>
          <w:iCs/>
        </w:rPr>
        <w:t>Does an Individual’s Search for Purpose Lead to Radical Tribal Thinking in the Digital Era?</w:t>
      </w:r>
    </w:p>
    <w:p w14:paraId="4FBD90F9" w14:textId="77777777" w:rsidR="00A04BC9" w:rsidRPr="00A04BC9" w:rsidRDefault="00A04BC9" w:rsidP="00A04BC9">
      <w:pPr>
        <w:ind w:left="-90"/>
        <w:rPr>
          <w:rFonts w:ascii="Verdana" w:hAnsi="Verdana"/>
        </w:rPr>
      </w:pPr>
      <w:r w:rsidRPr="00A04BC9">
        <w:rPr>
          <w:rFonts w:ascii="Verdana" w:hAnsi="Verdana"/>
          <w:b/>
          <w:bCs/>
        </w:rPr>
        <w:t>Ethan Shao</w:t>
      </w:r>
      <w:r w:rsidRPr="00A04BC9">
        <w:rPr>
          <w:rFonts w:ascii="Verdana" w:hAnsi="Verdana"/>
          <w:b/>
          <w:bCs/>
        </w:rPr>
        <w:br/>
      </w:r>
      <w:r w:rsidRPr="00A04BC9">
        <w:rPr>
          <w:rFonts w:ascii="Verdana" w:hAnsi="Verdana"/>
        </w:rPr>
        <w:t>Faculty Mentor: Alexander Scott</w:t>
      </w:r>
    </w:p>
    <w:p w14:paraId="2F968D5A" w14:textId="77777777" w:rsidR="00A04BC9" w:rsidRDefault="00A04BC9" w:rsidP="00A04BC9">
      <w:pPr>
        <w:ind w:left="-90"/>
        <w:rPr>
          <w:rFonts w:ascii="Verdana" w:hAnsi="Verdana"/>
          <w:b/>
          <w:bCs/>
          <w:i/>
          <w:iCs/>
        </w:rPr>
      </w:pPr>
    </w:p>
    <w:p w14:paraId="366F847D" w14:textId="0078A675" w:rsidR="00A04BC9" w:rsidRPr="00A04BC9" w:rsidRDefault="00A04BC9" w:rsidP="00A04BC9">
      <w:pPr>
        <w:ind w:left="-90"/>
        <w:rPr>
          <w:rFonts w:ascii="Verdana" w:hAnsi="Verdana"/>
        </w:rPr>
      </w:pPr>
      <w:r w:rsidRPr="00A04BC9">
        <w:rPr>
          <w:rFonts w:ascii="Verdana" w:hAnsi="Verdana"/>
          <w:b/>
          <w:bCs/>
          <w:i/>
          <w:iCs/>
        </w:rPr>
        <w:t>Racial Capitalism: Dominance, Inequality, and Abolitionist Resistance</w:t>
      </w:r>
    </w:p>
    <w:p w14:paraId="6F3A75B1" w14:textId="77777777" w:rsidR="00A04BC9" w:rsidRPr="00A04BC9" w:rsidRDefault="00A04BC9" w:rsidP="00A04BC9">
      <w:pPr>
        <w:ind w:left="-90"/>
        <w:rPr>
          <w:rFonts w:ascii="Verdana" w:hAnsi="Verdana"/>
        </w:rPr>
      </w:pPr>
      <w:r w:rsidRPr="00A04BC9">
        <w:rPr>
          <w:rFonts w:ascii="Verdana" w:hAnsi="Verdana"/>
          <w:b/>
          <w:bCs/>
        </w:rPr>
        <w:t>Zoey Spicer</w:t>
      </w:r>
      <w:r w:rsidRPr="00A04BC9">
        <w:rPr>
          <w:rFonts w:ascii="Verdana" w:hAnsi="Verdana"/>
          <w:b/>
          <w:bCs/>
        </w:rPr>
        <w:br/>
      </w:r>
      <w:r w:rsidRPr="00A04BC9">
        <w:rPr>
          <w:rFonts w:ascii="Verdana" w:hAnsi="Verdana"/>
        </w:rPr>
        <w:t>Faculty Mentor: Alexander Scott</w:t>
      </w:r>
    </w:p>
    <w:p w14:paraId="128ADA88" w14:textId="77777777" w:rsidR="00A04BC9" w:rsidRDefault="00A04BC9" w:rsidP="00A04BC9">
      <w:pPr>
        <w:ind w:left="-90"/>
        <w:rPr>
          <w:rFonts w:ascii="Verdana" w:hAnsi="Verdana"/>
          <w:b/>
          <w:bCs/>
          <w:i/>
          <w:iCs/>
        </w:rPr>
      </w:pPr>
    </w:p>
    <w:p w14:paraId="30C1EFAD" w14:textId="3DB98E0A" w:rsidR="00A04BC9" w:rsidRPr="00A04BC9" w:rsidRDefault="00A04BC9" w:rsidP="00A04BC9">
      <w:pPr>
        <w:ind w:left="-90"/>
        <w:rPr>
          <w:rFonts w:ascii="Verdana" w:hAnsi="Verdana"/>
        </w:rPr>
      </w:pPr>
      <w:r w:rsidRPr="00A04BC9">
        <w:rPr>
          <w:rFonts w:ascii="Verdana" w:hAnsi="Verdana"/>
          <w:b/>
          <w:bCs/>
          <w:i/>
          <w:iCs/>
        </w:rPr>
        <w:t>The Inconsistency of Life Ethics in Conservatives: Abortion, Medicare, and Selective Moralism</w:t>
      </w:r>
    </w:p>
    <w:p w14:paraId="1B149ABD" w14:textId="150ADDD7" w:rsidR="00A04BC9" w:rsidRPr="00A04BC9" w:rsidRDefault="00A04BC9" w:rsidP="00A04BC9">
      <w:pPr>
        <w:ind w:left="-90"/>
        <w:rPr>
          <w:rFonts w:ascii="Verdana" w:hAnsi="Verdana"/>
        </w:rPr>
      </w:pPr>
      <w:r w:rsidRPr="00A04BC9">
        <w:rPr>
          <w:rFonts w:ascii="Verdana" w:hAnsi="Verdana"/>
          <w:b/>
          <w:bCs/>
        </w:rPr>
        <w:t>Vanessa Vu</w:t>
      </w:r>
      <w:r w:rsidRPr="00A04BC9">
        <w:rPr>
          <w:rFonts w:ascii="Verdana" w:hAnsi="Verdana"/>
          <w:b/>
          <w:bCs/>
        </w:rPr>
        <w:br/>
      </w:r>
      <w:r w:rsidRPr="00A04BC9">
        <w:rPr>
          <w:rFonts w:ascii="Verdana" w:hAnsi="Verdana"/>
        </w:rPr>
        <w:t>Faculty Mentor: Alexander Scott</w:t>
      </w:r>
    </w:p>
    <w:p w14:paraId="3952B780" w14:textId="77777777" w:rsidR="00A04BC9" w:rsidRDefault="00A04BC9" w:rsidP="00A04BC9">
      <w:pPr>
        <w:ind w:left="-90"/>
        <w:rPr>
          <w:rFonts w:ascii="Verdana" w:hAnsi="Verdana"/>
          <w:b/>
          <w:bCs/>
          <w:i/>
          <w:iCs/>
        </w:rPr>
      </w:pPr>
    </w:p>
    <w:p w14:paraId="008104CE" w14:textId="3CFC6245" w:rsidR="00A04BC9" w:rsidRPr="00A04BC9" w:rsidRDefault="00A04BC9" w:rsidP="00A04BC9">
      <w:pPr>
        <w:ind w:left="-90"/>
        <w:rPr>
          <w:rFonts w:ascii="Verdana" w:hAnsi="Verdana"/>
        </w:rPr>
      </w:pPr>
      <w:r w:rsidRPr="00A04BC9">
        <w:rPr>
          <w:rFonts w:ascii="Verdana" w:hAnsi="Verdana"/>
          <w:b/>
          <w:bCs/>
          <w:i/>
          <w:iCs/>
        </w:rPr>
        <w:t>Contemporary Alienation as a Crisis of Consciousness: An Erosion of Phenomenological Consciousness in the Modern Day</w:t>
      </w:r>
    </w:p>
    <w:p w14:paraId="70A1F287" w14:textId="18C83F7D" w:rsidR="00A04BC9" w:rsidRPr="00A04BC9" w:rsidRDefault="00A04BC9" w:rsidP="00A04BC9">
      <w:pPr>
        <w:ind w:left="-90"/>
        <w:rPr>
          <w:rFonts w:ascii="Verdana" w:hAnsi="Verdana"/>
        </w:rPr>
      </w:pPr>
      <w:r w:rsidRPr="00A04BC9">
        <w:rPr>
          <w:rFonts w:ascii="Verdana" w:hAnsi="Verdana"/>
          <w:b/>
          <w:bCs/>
        </w:rPr>
        <w:t>Christopher Yokoyama-Cons</w:t>
      </w:r>
      <w:r w:rsidRPr="00A04BC9">
        <w:rPr>
          <w:rFonts w:ascii="Verdana" w:hAnsi="Verdana"/>
          <w:b/>
          <w:bCs/>
        </w:rPr>
        <w:br/>
      </w:r>
      <w:r w:rsidRPr="00A04BC9">
        <w:rPr>
          <w:rFonts w:ascii="Verdana" w:hAnsi="Verdana"/>
        </w:rPr>
        <w:t>Faculty Mentor: Jodi Balma</w:t>
      </w:r>
    </w:p>
    <w:p w14:paraId="652A83D4" w14:textId="27F9A1C3" w:rsidR="00232E4F" w:rsidRPr="00A04BC9" w:rsidRDefault="00232E4F" w:rsidP="00A04BC9">
      <w:pPr>
        <w:ind w:left="-810"/>
        <w:rPr>
          <w:rFonts w:ascii="Verdana" w:hAnsi="Verdana"/>
          <w:b/>
          <w:bCs/>
        </w:rPr>
      </w:pPr>
    </w:p>
    <w:p w14:paraId="2B104644" w14:textId="33AAD872" w:rsidR="00232E4F" w:rsidRPr="00A04BC9" w:rsidRDefault="00232E4F" w:rsidP="00A04BC9">
      <w:pPr>
        <w:ind w:left="-810"/>
        <w:rPr>
          <w:rFonts w:ascii="Verdana" w:hAnsi="Verdana"/>
        </w:rPr>
      </w:pPr>
    </w:p>
    <w:p w14:paraId="2A6467E9" w14:textId="264FA61F" w:rsidR="00232E4F" w:rsidRPr="00A04BC9" w:rsidRDefault="00232E4F">
      <w:pPr>
        <w:rPr>
          <w:rFonts w:ascii="Verdana" w:hAnsi="Verdana"/>
        </w:rPr>
      </w:pPr>
    </w:p>
    <w:p w14:paraId="68F31AE0" w14:textId="0BF1DD39" w:rsidR="00232E4F" w:rsidRPr="00A04BC9" w:rsidRDefault="00232E4F">
      <w:pPr>
        <w:rPr>
          <w:rFonts w:ascii="Verdana" w:hAnsi="Verdana"/>
        </w:rPr>
      </w:pPr>
    </w:p>
    <w:p w14:paraId="30DBB3D7" w14:textId="1DFEBE74" w:rsidR="00A04BC9" w:rsidRPr="00A04BC9" w:rsidRDefault="00A04BC9">
      <w:pPr>
        <w:rPr>
          <w:rFonts w:ascii="Verdana" w:hAnsi="Verdana"/>
        </w:rPr>
      </w:pPr>
    </w:p>
    <w:sectPr w:rsidR="00A04BC9" w:rsidRPr="00A04BC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9B394B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0357064" o:spid="_x0000_i1025" type="#_x0000_t75" style="width:11.25pt;height:11.25pt;visibility:visible;mso-wrap-style:square" o:bullet="t">
        <v:imagedata r:id="rId1" o:title=""/>
      </v:shape>
    </w:pict>
  </w:numPicBullet>
  <w:numPicBullet w:numPicBulletId="1">
    <w:pict>
      <v:shape w14:anchorId="515AFD48" id="Picture 440978784" o:spid="_x0000_i1026" type="#_x0000_t75" style="width:9pt;height:9pt;visibility:visible;mso-wrap-style:square" o:bullet="t">
        <v:imagedata r:id="rId2" o:title=""/>
      </v:shape>
    </w:pict>
  </w:numPicBullet>
  <w:numPicBullet w:numPicBulletId="2">
    <w:pict>
      <v:shape w14:anchorId="0F457D7D" id="Picture 62875772" o:spid="_x0000_i1027" type="#_x0000_t75" style="width:9pt;height:9pt;visibility:visible;mso-wrap-style:square" o:bullet="t">
        <v:imagedata r:id="rId3" o:title=""/>
      </v:shape>
    </w:pict>
  </w:numPicBullet>
  <w:abstractNum w:abstractNumId="0" w15:restartNumberingAfterBreak="0">
    <w:nsid w:val="044448F9"/>
    <w:multiLevelType w:val="multilevel"/>
    <w:tmpl w:val="5722142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F833BB5"/>
    <w:multiLevelType w:val="hybridMultilevel"/>
    <w:tmpl w:val="7D5A77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823812"/>
    <w:multiLevelType w:val="hybridMultilevel"/>
    <w:tmpl w:val="F47A7670"/>
    <w:lvl w:ilvl="0" w:tplc="04090001">
      <w:start w:val="1"/>
      <w:numFmt w:val="bullet"/>
      <w:lvlText w:val=""/>
      <w:lvlJc w:val="left"/>
      <w:pPr>
        <w:ind w:left="-90" w:hanging="360"/>
      </w:pPr>
      <w:rPr>
        <w:rFonts w:ascii="Symbol" w:hAnsi="Symbol" w:hint="default"/>
      </w:rPr>
    </w:lvl>
    <w:lvl w:ilvl="1" w:tplc="04090003">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3" w15:restartNumberingAfterBreak="0">
    <w:nsid w:val="1DFB610A"/>
    <w:multiLevelType w:val="hybridMultilevel"/>
    <w:tmpl w:val="35323C1A"/>
    <w:lvl w:ilvl="0" w:tplc="04090001">
      <w:start w:val="1"/>
      <w:numFmt w:val="bullet"/>
      <w:lvlText w:val=""/>
      <w:lvlJc w:val="left"/>
      <w:pPr>
        <w:ind w:left="-90" w:hanging="360"/>
      </w:pPr>
      <w:rPr>
        <w:rFonts w:ascii="Symbol" w:hAnsi="Symbol" w:hint="default"/>
      </w:rPr>
    </w:lvl>
    <w:lvl w:ilvl="1" w:tplc="04090003">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4" w15:restartNumberingAfterBreak="0">
    <w:nsid w:val="3A675075"/>
    <w:multiLevelType w:val="multilevel"/>
    <w:tmpl w:val="CA9A18A6"/>
    <w:lvl w:ilvl="0">
      <w:start w:val="1"/>
      <w:numFmt w:val="bullet"/>
      <w:lvlText w:val=""/>
      <w:lvlPicBulletId w:val="0"/>
      <w:lvlJc w:val="left"/>
      <w:pPr>
        <w:tabs>
          <w:tab w:val="num" w:pos="360"/>
        </w:tabs>
        <w:ind w:left="360" w:hanging="360"/>
      </w:pPr>
      <w:rPr>
        <w:rFonts w:ascii="Wingdings" w:hAnsi="Wingdings" w:hint="default"/>
      </w:rPr>
    </w:lvl>
    <w:lvl w:ilvl="1">
      <w:start w:val="1"/>
      <w:numFmt w:val="bullet"/>
      <w:lvlText w:val=""/>
      <w:lvlPicBulletId w:val="1"/>
      <w:lvlJc w:val="left"/>
      <w:pPr>
        <w:tabs>
          <w:tab w:val="num" w:pos="720"/>
        </w:tabs>
        <w:ind w:left="720" w:hanging="360"/>
      </w:pPr>
      <w:rPr>
        <w:rFonts w:ascii="Wingdings" w:hAnsi="Wingdings" w:hint="default"/>
      </w:rPr>
    </w:lvl>
    <w:lvl w:ilvl="2">
      <w:start w:val="1"/>
      <w:numFmt w:val="bullet"/>
      <w:lvlText w:val=""/>
      <w:lvlPicBulletId w:val="2"/>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15:restartNumberingAfterBreak="0">
    <w:nsid w:val="3E8372FA"/>
    <w:multiLevelType w:val="hybridMultilevel"/>
    <w:tmpl w:val="57629D1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6" w15:restartNumberingAfterBreak="0">
    <w:nsid w:val="438B71B1"/>
    <w:multiLevelType w:val="hybridMultilevel"/>
    <w:tmpl w:val="6ABC05EA"/>
    <w:lvl w:ilvl="0" w:tplc="04090001">
      <w:start w:val="1"/>
      <w:numFmt w:val="bullet"/>
      <w:lvlText w:val=""/>
      <w:lvlJc w:val="left"/>
      <w:pPr>
        <w:ind w:left="-90" w:hanging="360"/>
      </w:pPr>
      <w:rPr>
        <w:rFonts w:ascii="Symbol" w:hAnsi="Symbol" w:hint="default"/>
      </w:rPr>
    </w:lvl>
    <w:lvl w:ilvl="1" w:tplc="04090003">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7" w15:restartNumberingAfterBreak="0">
    <w:nsid w:val="51E20AFD"/>
    <w:multiLevelType w:val="multilevel"/>
    <w:tmpl w:val="CA9A18A6"/>
    <w:lvl w:ilvl="0">
      <w:start w:val="1"/>
      <w:numFmt w:val="bullet"/>
      <w:pStyle w:val="listtext"/>
      <w:lvlText w:val=""/>
      <w:lvlPicBulletId w:val="0"/>
      <w:lvlJc w:val="left"/>
      <w:pPr>
        <w:tabs>
          <w:tab w:val="num" w:pos="360"/>
        </w:tabs>
        <w:ind w:left="360" w:hanging="360"/>
      </w:pPr>
      <w:rPr>
        <w:rFonts w:ascii="Wingdings" w:hAnsi="Wingdings" w:hint="default"/>
      </w:rPr>
    </w:lvl>
    <w:lvl w:ilvl="1">
      <w:start w:val="1"/>
      <w:numFmt w:val="bullet"/>
      <w:lvlText w:val=""/>
      <w:lvlPicBulletId w:val="1"/>
      <w:lvlJc w:val="left"/>
      <w:pPr>
        <w:tabs>
          <w:tab w:val="num" w:pos="720"/>
        </w:tabs>
        <w:ind w:left="720" w:hanging="360"/>
      </w:pPr>
      <w:rPr>
        <w:rFonts w:ascii="Wingdings" w:hAnsi="Wingdings" w:hint="default"/>
      </w:rPr>
    </w:lvl>
    <w:lvl w:ilvl="2">
      <w:start w:val="1"/>
      <w:numFmt w:val="bullet"/>
      <w:lvlText w:val=""/>
      <w:lvlPicBulletId w:val="2"/>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15:restartNumberingAfterBreak="0">
    <w:nsid w:val="706D58CC"/>
    <w:multiLevelType w:val="hybridMultilevel"/>
    <w:tmpl w:val="9CAAD312"/>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9" w15:restartNumberingAfterBreak="0">
    <w:nsid w:val="7E3E6DB0"/>
    <w:multiLevelType w:val="multilevel"/>
    <w:tmpl w:val="6150D6EC"/>
    <w:lvl w:ilvl="0">
      <w:start w:val="1"/>
      <w:numFmt w:val="upperRoman"/>
      <w:lvlText w:val="%1."/>
      <w:lvlJc w:val="left"/>
      <w:pPr>
        <w:tabs>
          <w:tab w:val="num" w:pos="1440"/>
        </w:tabs>
        <w:ind w:left="1440" w:hanging="720"/>
      </w:pPr>
      <w:rPr>
        <w:rFonts w:ascii="Helvetica" w:hAnsi="Helvetica" w:hint="default"/>
      </w:rPr>
    </w:lvl>
    <w:lvl w:ilvl="1">
      <w:start w:val="1"/>
      <w:numFmt w:val="lowerLetter"/>
      <w:lvlText w:val="%2."/>
      <w:lvlJc w:val="left"/>
      <w:pPr>
        <w:tabs>
          <w:tab w:val="num" w:pos="1800"/>
        </w:tabs>
        <w:ind w:left="1800" w:hanging="360"/>
      </w:pPr>
      <w:rPr>
        <w:rFonts w:ascii="Arial" w:hAnsi="Arial" w:cs="Aria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16cid:durableId="1335231317">
    <w:abstractNumId w:val="7"/>
  </w:num>
  <w:num w:numId="2" w16cid:durableId="618149533">
    <w:abstractNumId w:val="9"/>
  </w:num>
  <w:num w:numId="3" w16cid:durableId="1249927782">
    <w:abstractNumId w:val="4"/>
  </w:num>
  <w:num w:numId="4" w16cid:durableId="433943136">
    <w:abstractNumId w:val="1"/>
  </w:num>
  <w:num w:numId="5" w16cid:durableId="205681256">
    <w:abstractNumId w:val="0"/>
  </w:num>
  <w:num w:numId="6" w16cid:durableId="801387524">
    <w:abstractNumId w:val="6"/>
  </w:num>
  <w:num w:numId="7" w16cid:durableId="1980069856">
    <w:abstractNumId w:val="2"/>
  </w:num>
  <w:num w:numId="8" w16cid:durableId="1382095404">
    <w:abstractNumId w:val="5"/>
  </w:num>
  <w:num w:numId="9" w16cid:durableId="1349406781">
    <w:abstractNumId w:val="8"/>
  </w:num>
  <w:num w:numId="10" w16cid:durableId="15146143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B3E"/>
    <w:rsid w:val="000B0284"/>
    <w:rsid w:val="000D395C"/>
    <w:rsid w:val="0011176B"/>
    <w:rsid w:val="00113B89"/>
    <w:rsid w:val="00145F6B"/>
    <w:rsid w:val="00167DD6"/>
    <w:rsid w:val="0019581D"/>
    <w:rsid w:val="001A22C8"/>
    <w:rsid w:val="001D0E16"/>
    <w:rsid w:val="00211FD2"/>
    <w:rsid w:val="00232E4F"/>
    <w:rsid w:val="00271421"/>
    <w:rsid w:val="002D47A7"/>
    <w:rsid w:val="002F1A5B"/>
    <w:rsid w:val="002F5063"/>
    <w:rsid w:val="00315496"/>
    <w:rsid w:val="00371443"/>
    <w:rsid w:val="0038132B"/>
    <w:rsid w:val="003D7110"/>
    <w:rsid w:val="003E09FD"/>
    <w:rsid w:val="003E6F76"/>
    <w:rsid w:val="00401B3E"/>
    <w:rsid w:val="00407372"/>
    <w:rsid w:val="00490902"/>
    <w:rsid w:val="004E7B7E"/>
    <w:rsid w:val="0050156B"/>
    <w:rsid w:val="00506068"/>
    <w:rsid w:val="00547A77"/>
    <w:rsid w:val="005926DA"/>
    <w:rsid w:val="005B0A31"/>
    <w:rsid w:val="00606C7A"/>
    <w:rsid w:val="006903F6"/>
    <w:rsid w:val="00690A9E"/>
    <w:rsid w:val="00697273"/>
    <w:rsid w:val="006A02A1"/>
    <w:rsid w:val="00725428"/>
    <w:rsid w:val="00762D42"/>
    <w:rsid w:val="00774AF0"/>
    <w:rsid w:val="00781B33"/>
    <w:rsid w:val="00786149"/>
    <w:rsid w:val="007B4A9B"/>
    <w:rsid w:val="007F075E"/>
    <w:rsid w:val="00862922"/>
    <w:rsid w:val="0086387C"/>
    <w:rsid w:val="008668D3"/>
    <w:rsid w:val="00871800"/>
    <w:rsid w:val="00875F91"/>
    <w:rsid w:val="00891B8C"/>
    <w:rsid w:val="008C0DB5"/>
    <w:rsid w:val="008C424F"/>
    <w:rsid w:val="008C71F4"/>
    <w:rsid w:val="008C7AF3"/>
    <w:rsid w:val="008E1E7B"/>
    <w:rsid w:val="00913BF7"/>
    <w:rsid w:val="00954C93"/>
    <w:rsid w:val="0099372E"/>
    <w:rsid w:val="009B1EB1"/>
    <w:rsid w:val="009D5FAD"/>
    <w:rsid w:val="009E04B8"/>
    <w:rsid w:val="009E1FE2"/>
    <w:rsid w:val="00A04BC9"/>
    <w:rsid w:val="00A07CFD"/>
    <w:rsid w:val="00A10106"/>
    <w:rsid w:val="00A369D3"/>
    <w:rsid w:val="00A43491"/>
    <w:rsid w:val="00AE2B31"/>
    <w:rsid w:val="00AE4803"/>
    <w:rsid w:val="00B038B5"/>
    <w:rsid w:val="00B21FB3"/>
    <w:rsid w:val="00B44828"/>
    <w:rsid w:val="00B5364C"/>
    <w:rsid w:val="00B9778E"/>
    <w:rsid w:val="00BB53BB"/>
    <w:rsid w:val="00C32FB7"/>
    <w:rsid w:val="00C67A8C"/>
    <w:rsid w:val="00C73F4C"/>
    <w:rsid w:val="00CB77B4"/>
    <w:rsid w:val="00CD2BA3"/>
    <w:rsid w:val="00CD7176"/>
    <w:rsid w:val="00CF3123"/>
    <w:rsid w:val="00D04607"/>
    <w:rsid w:val="00D07DF4"/>
    <w:rsid w:val="00D34F88"/>
    <w:rsid w:val="00D478A0"/>
    <w:rsid w:val="00DA22FF"/>
    <w:rsid w:val="00DC4589"/>
    <w:rsid w:val="00E504DC"/>
    <w:rsid w:val="00E57029"/>
    <w:rsid w:val="00E8090B"/>
    <w:rsid w:val="00EB27E2"/>
    <w:rsid w:val="00EC0927"/>
    <w:rsid w:val="00EF4911"/>
    <w:rsid w:val="00F025AF"/>
    <w:rsid w:val="00F208B1"/>
    <w:rsid w:val="00F74B74"/>
    <w:rsid w:val="00FA5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BDE01A"/>
  <w15:docId w15:val="{66DDE8F0-7537-4642-A3D0-11A0A4A81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F91"/>
    <w:rPr>
      <w:color w:val="000000"/>
      <w:kern w:val="28"/>
    </w:rPr>
  </w:style>
  <w:style w:type="paragraph" w:styleId="Heading1">
    <w:name w:val="heading 1"/>
    <w:next w:val="Normal"/>
    <w:qFormat/>
    <w:rsid w:val="009B1EB1"/>
    <w:pPr>
      <w:outlineLvl w:val="0"/>
    </w:pPr>
    <w:rPr>
      <w:rFonts w:ascii="Lucida Sans Unicode" w:hAnsi="Lucida Sans Unicode" w:cs="Tahoma"/>
      <w:b/>
      <w:spacing w:val="20"/>
      <w:kern w:val="28"/>
      <w:sz w:val="56"/>
      <w:szCs w:val="56"/>
      <w:lang w:val="en"/>
    </w:rPr>
  </w:style>
  <w:style w:type="paragraph" w:styleId="Heading2">
    <w:name w:val="heading 2"/>
    <w:next w:val="Normal"/>
    <w:qFormat/>
    <w:rsid w:val="009B1EB1"/>
    <w:pPr>
      <w:keepNext/>
      <w:jc w:val="center"/>
      <w:outlineLvl w:val="1"/>
    </w:pPr>
    <w:rPr>
      <w:rFonts w:ascii="Lucida Sans Unicode" w:hAnsi="Lucida Sans Unicode" w:cs="Arial"/>
      <w:bCs/>
      <w:i/>
      <w:iCs/>
      <w:color w:val="FFFFFF"/>
      <w:spacing w:val="100"/>
      <w:kern w:val="28"/>
      <w:sz w:val="28"/>
      <w:szCs w:val="28"/>
    </w:rPr>
  </w:style>
  <w:style w:type="paragraph" w:styleId="Heading3">
    <w:name w:val="heading 3"/>
    <w:next w:val="Normal"/>
    <w:qFormat/>
    <w:rsid w:val="002F5063"/>
    <w:pPr>
      <w:keepNext/>
      <w:spacing w:before="240" w:after="60"/>
      <w:jc w:val="right"/>
      <w:outlineLvl w:val="2"/>
    </w:pPr>
    <w:rPr>
      <w:rFonts w:ascii="Tahoma" w:hAnsi="Tahoma" w:cs="Arial"/>
      <w:b/>
      <w:bCs/>
      <w:color w:val="000084"/>
      <w:spacing w:val="20"/>
      <w:kern w:val="28"/>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text">
    <w:name w:val="list text"/>
    <w:rsid w:val="009B1EB1"/>
    <w:pPr>
      <w:numPr>
        <w:numId w:val="1"/>
      </w:numPr>
      <w:spacing w:before="100" w:beforeAutospacing="1" w:after="100" w:afterAutospacing="1" w:line="360" w:lineRule="auto"/>
    </w:pPr>
    <w:rPr>
      <w:rFonts w:ascii="Tahoma" w:hAnsi="Tahoma" w:cs="Arial"/>
      <w:spacing w:val="10"/>
      <w:kern w:val="28"/>
      <w:sz w:val="24"/>
      <w:szCs w:val="24"/>
    </w:rPr>
  </w:style>
  <w:style w:type="character" w:customStyle="1" w:styleId="allotherscourse">
    <w:name w:val="all_others_course"/>
    <w:basedOn w:val="DefaultParagraphFont"/>
    <w:rsid w:val="00211FD2"/>
  </w:style>
  <w:style w:type="character" w:customStyle="1" w:styleId="apple-converted-space">
    <w:name w:val="apple-converted-space"/>
    <w:basedOn w:val="DefaultParagraphFont"/>
    <w:rsid w:val="00211FD2"/>
  </w:style>
  <w:style w:type="character" w:customStyle="1" w:styleId="activecourse">
    <w:name w:val="active_course"/>
    <w:basedOn w:val="DefaultParagraphFont"/>
    <w:rsid w:val="00211FD2"/>
  </w:style>
  <w:style w:type="character" w:styleId="Strong">
    <w:name w:val="Strong"/>
    <w:basedOn w:val="DefaultParagraphFont"/>
    <w:uiPriority w:val="22"/>
    <w:qFormat/>
    <w:rsid w:val="00AE4803"/>
    <w:rPr>
      <w:b/>
      <w:bCs/>
    </w:rPr>
  </w:style>
  <w:style w:type="character" w:styleId="Emphasis">
    <w:name w:val="Emphasis"/>
    <w:basedOn w:val="DefaultParagraphFont"/>
    <w:uiPriority w:val="20"/>
    <w:qFormat/>
    <w:rsid w:val="00AE4803"/>
    <w:rPr>
      <w:i/>
      <w:iCs/>
    </w:rPr>
  </w:style>
  <w:style w:type="paragraph" w:styleId="NormalWeb">
    <w:name w:val="Normal (Web)"/>
    <w:basedOn w:val="Normal"/>
    <w:uiPriority w:val="99"/>
    <w:unhideWhenUsed/>
    <w:rsid w:val="001A22C8"/>
    <w:rPr>
      <w:rFonts w:ascii="Calibri" w:eastAsiaTheme="minorHAnsi" w:hAnsi="Calibri" w:cs="Calibri"/>
      <w:color w:val="auto"/>
      <w:kern w:val="0"/>
      <w:sz w:val="22"/>
      <w:szCs w:val="22"/>
    </w:rPr>
  </w:style>
  <w:style w:type="character" w:styleId="Hyperlink">
    <w:name w:val="Hyperlink"/>
    <w:basedOn w:val="DefaultParagraphFont"/>
    <w:uiPriority w:val="99"/>
    <w:unhideWhenUsed/>
    <w:rsid w:val="00A04BC9"/>
    <w:rPr>
      <w:color w:val="0000FF" w:themeColor="hyperlink"/>
      <w:u w:val="single"/>
    </w:rPr>
  </w:style>
  <w:style w:type="character" w:styleId="UnresolvedMention">
    <w:name w:val="Unresolved Mention"/>
    <w:basedOn w:val="DefaultParagraphFont"/>
    <w:uiPriority w:val="99"/>
    <w:semiHidden/>
    <w:unhideWhenUsed/>
    <w:rsid w:val="00A04BC9"/>
    <w:rPr>
      <w:color w:val="605E5C"/>
      <w:shd w:val="clear" w:color="auto" w:fill="E1DFDD"/>
    </w:rPr>
  </w:style>
  <w:style w:type="paragraph" w:styleId="ListParagraph">
    <w:name w:val="List Paragraph"/>
    <w:basedOn w:val="Normal"/>
    <w:uiPriority w:val="34"/>
    <w:qFormat/>
    <w:rsid w:val="00A04B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9299">
      <w:bodyDiv w:val="1"/>
      <w:marLeft w:val="0"/>
      <w:marRight w:val="0"/>
      <w:marTop w:val="0"/>
      <w:marBottom w:val="0"/>
      <w:divBdr>
        <w:top w:val="none" w:sz="0" w:space="0" w:color="auto"/>
        <w:left w:val="none" w:sz="0" w:space="0" w:color="auto"/>
        <w:bottom w:val="none" w:sz="0" w:space="0" w:color="auto"/>
        <w:right w:val="none" w:sz="0" w:space="0" w:color="auto"/>
      </w:divBdr>
    </w:div>
    <w:div w:id="160512149">
      <w:bodyDiv w:val="1"/>
      <w:marLeft w:val="0"/>
      <w:marRight w:val="0"/>
      <w:marTop w:val="0"/>
      <w:marBottom w:val="0"/>
      <w:divBdr>
        <w:top w:val="none" w:sz="0" w:space="0" w:color="auto"/>
        <w:left w:val="none" w:sz="0" w:space="0" w:color="auto"/>
        <w:bottom w:val="none" w:sz="0" w:space="0" w:color="auto"/>
        <w:right w:val="none" w:sz="0" w:space="0" w:color="auto"/>
      </w:divBdr>
    </w:div>
    <w:div w:id="392429940">
      <w:bodyDiv w:val="1"/>
      <w:marLeft w:val="0"/>
      <w:marRight w:val="0"/>
      <w:marTop w:val="0"/>
      <w:marBottom w:val="0"/>
      <w:divBdr>
        <w:top w:val="none" w:sz="0" w:space="0" w:color="auto"/>
        <w:left w:val="none" w:sz="0" w:space="0" w:color="auto"/>
        <w:bottom w:val="none" w:sz="0" w:space="0" w:color="auto"/>
        <w:right w:val="none" w:sz="0" w:space="0" w:color="auto"/>
      </w:divBdr>
    </w:div>
    <w:div w:id="687147661">
      <w:bodyDiv w:val="1"/>
      <w:marLeft w:val="0"/>
      <w:marRight w:val="0"/>
      <w:marTop w:val="0"/>
      <w:marBottom w:val="0"/>
      <w:divBdr>
        <w:top w:val="none" w:sz="0" w:space="0" w:color="auto"/>
        <w:left w:val="none" w:sz="0" w:space="0" w:color="auto"/>
        <w:bottom w:val="none" w:sz="0" w:space="0" w:color="auto"/>
        <w:right w:val="none" w:sz="0" w:space="0" w:color="auto"/>
      </w:divBdr>
    </w:div>
    <w:div w:id="952790338">
      <w:bodyDiv w:val="1"/>
      <w:marLeft w:val="0"/>
      <w:marRight w:val="0"/>
      <w:marTop w:val="0"/>
      <w:marBottom w:val="0"/>
      <w:divBdr>
        <w:top w:val="none" w:sz="0" w:space="0" w:color="auto"/>
        <w:left w:val="none" w:sz="0" w:space="0" w:color="auto"/>
        <w:bottom w:val="none" w:sz="0" w:space="0" w:color="auto"/>
        <w:right w:val="none" w:sz="0" w:space="0" w:color="auto"/>
      </w:divBdr>
    </w:div>
    <w:div w:id="1338462757">
      <w:bodyDiv w:val="1"/>
      <w:marLeft w:val="0"/>
      <w:marRight w:val="0"/>
      <w:marTop w:val="0"/>
      <w:marBottom w:val="0"/>
      <w:divBdr>
        <w:top w:val="none" w:sz="0" w:space="0" w:color="auto"/>
        <w:left w:val="none" w:sz="0" w:space="0" w:color="auto"/>
        <w:bottom w:val="none" w:sz="0" w:space="0" w:color="auto"/>
        <w:right w:val="none" w:sz="0" w:space="0" w:color="auto"/>
      </w:divBdr>
    </w:div>
    <w:div w:id="1432046248">
      <w:bodyDiv w:val="1"/>
      <w:marLeft w:val="0"/>
      <w:marRight w:val="0"/>
      <w:marTop w:val="0"/>
      <w:marBottom w:val="0"/>
      <w:divBdr>
        <w:top w:val="none" w:sz="0" w:space="0" w:color="auto"/>
        <w:left w:val="none" w:sz="0" w:space="0" w:color="auto"/>
        <w:bottom w:val="none" w:sz="0" w:space="0" w:color="auto"/>
        <w:right w:val="none" w:sz="0" w:space="0" w:color="auto"/>
      </w:divBdr>
    </w:div>
    <w:div w:id="1509635591">
      <w:bodyDiv w:val="1"/>
      <w:marLeft w:val="0"/>
      <w:marRight w:val="0"/>
      <w:marTop w:val="0"/>
      <w:marBottom w:val="0"/>
      <w:divBdr>
        <w:top w:val="none" w:sz="0" w:space="0" w:color="auto"/>
        <w:left w:val="none" w:sz="0" w:space="0" w:color="auto"/>
        <w:bottom w:val="none" w:sz="0" w:space="0" w:color="auto"/>
        <w:right w:val="none" w:sz="0" w:space="0" w:color="auto"/>
      </w:divBdr>
    </w:div>
    <w:div w:id="1607732429">
      <w:bodyDiv w:val="1"/>
      <w:marLeft w:val="0"/>
      <w:marRight w:val="0"/>
      <w:marTop w:val="0"/>
      <w:marBottom w:val="0"/>
      <w:divBdr>
        <w:top w:val="none" w:sz="0" w:space="0" w:color="auto"/>
        <w:left w:val="none" w:sz="0" w:space="0" w:color="auto"/>
        <w:bottom w:val="none" w:sz="0" w:space="0" w:color="auto"/>
        <w:right w:val="none" w:sz="0" w:space="0" w:color="auto"/>
      </w:divBdr>
    </w:div>
    <w:div w:id="1876504005">
      <w:bodyDiv w:val="1"/>
      <w:marLeft w:val="0"/>
      <w:marRight w:val="0"/>
      <w:marTop w:val="0"/>
      <w:marBottom w:val="0"/>
      <w:divBdr>
        <w:top w:val="none" w:sz="0" w:space="0" w:color="auto"/>
        <w:left w:val="none" w:sz="0" w:space="0" w:color="auto"/>
        <w:bottom w:val="none" w:sz="0" w:space="0" w:color="auto"/>
        <w:right w:val="none" w:sz="0" w:space="0" w:color="auto"/>
      </w:divBdr>
    </w:div>
    <w:div w:id="201198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onorstransfercouncil.org/the-conference-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onors@fullcoll.edu" TargetMode="External"/><Relationship Id="rId5" Type="http://schemas.openxmlformats.org/officeDocument/2006/relationships/hyperlink" Target="https://karendhao.com/"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alma\AppData\Roaming\Microsoft\Templates\Agen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Template>
  <TotalTime>0</TotalTime>
  <Pages>6</Pages>
  <Words>1316</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NOCCCD</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Fullerton College</dc:creator>
  <cp:lastModifiedBy>Jodi Balma</cp:lastModifiedBy>
  <cp:revision>2</cp:revision>
  <cp:lastPrinted>2017-03-21T20:02:00Z</cp:lastPrinted>
  <dcterms:created xsi:type="dcterms:W3CDTF">2026-03-18T12:59:00Z</dcterms:created>
  <dcterms:modified xsi:type="dcterms:W3CDTF">2026-03-18T12:59:00Z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TC060874161033</vt:lpwstr>
  </property>
</Properties>
</file>