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53BD" w14:textId="2F4B250D" w:rsidR="008C5913" w:rsidRPr="008C5913" w:rsidRDefault="008C5913" w:rsidP="04E9837C">
      <w:pPr>
        <w:jc w:val="center"/>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a:extLst xmlns:a="http://schemas.openxmlformats.org/drawingml/2006/main">
                <a:ext uri="{FF2B5EF4-FFF2-40B4-BE49-F238E27FC236}">
                  <a16:creationId xmlns:a16="http://schemas.microsoft.com/office/drawing/2014/main" id="{001D208A-4BF4-4D2E-854B-21C5C97A9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00AF5FA6">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14:paraId="184B056D" w14:textId="5BA625DC" w:rsidR="008C5913" w:rsidRPr="008C5913" w:rsidRDefault="008C5913" w:rsidP="008C5913">
      <w:pPr>
        <w:jc w:val="right"/>
        <w:rPr>
          <w:color w:val="auto"/>
          <w:kern w:val="0"/>
          <w:sz w:val="22"/>
          <w:szCs w:val="22"/>
        </w:rPr>
      </w:pPr>
    </w:p>
    <w:p w14:paraId="5918B223" w14:textId="28E3DE53" w:rsidR="00DD4E6A" w:rsidRPr="006E75E6" w:rsidRDefault="00F02A9A" w:rsidP="006E75E6">
      <w:pPr>
        <w:jc w:val="right"/>
        <w:rPr>
          <w:color w:val="auto"/>
          <w:kern w:val="0"/>
          <w:sz w:val="22"/>
          <w:szCs w:val="22"/>
        </w:rPr>
        <w:sectPr w:rsidR="00DD4E6A" w:rsidRPr="006E75E6" w:rsidSect="005406BE">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1440" w:left="1440" w:header="180" w:footer="720" w:gutter="0"/>
          <w:cols w:space="720"/>
          <w:noEndnote/>
          <w:docGrid w:linePitch="272"/>
        </w:sectPr>
      </w:pPr>
      <w:r>
        <w:rPr>
          <w:color w:val="auto"/>
          <w:kern w:val="0"/>
          <w:sz w:val="22"/>
          <w:szCs w:val="22"/>
        </w:rPr>
        <w:tab/>
      </w:r>
    </w:p>
    <w:p w14:paraId="41303EA6" w14:textId="3BA5ED8A" w:rsidR="006E75E6" w:rsidRDefault="689F80D1" w:rsidP="04E9837C">
      <w:pPr>
        <w:pBdr>
          <w:bottom w:val="single" w:sz="12" w:space="1" w:color="auto"/>
        </w:pBdr>
        <w:jc w:val="center"/>
        <w:rPr>
          <w:rFonts w:ascii="Calibri Light" w:hAnsi="Calibri Light" w:cs="Calibri Light"/>
          <w:b/>
          <w:bCs/>
          <w:i/>
          <w:iCs/>
          <w:sz w:val="32"/>
          <w:szCs w:val="32"/>
        </w:rPr>
      </w:pPr>
      <w:r w:rsidRPr="04E9837C">
        <w:rPr>
          <w:rFonts w:ascii="Calibri Light" w:hAnsi="Calibri Light" w:cs="Calibri Light"/>
          <w:b/>
          <w:bCs/>
          <w:i/>
          <w:iCs/>
          <w:sz w:val="32"/>
          <w:szCs w:val="32"/>
        </w:rPr>
        <w:t>Planning and Budget Steering Committee</w:t>
      </w:r>
    </w:p>
    <w:p w14:paraId="584213AB" w14:textId="0F3627B3" w:rsidR="689F80D1" w:rsidRDefault="689F80D1" w:rsidP="10273ADC">
      <w:pPr>
        <w:pBdr>
          <w:bottom w:val="single" w:sz="12" w:space="1" w:color="auto"/>
        </w:pBdr>
        <w:jc w:val="center"/>
        <w:rPr>
          <w:rFonts w:ascii="Calibri Light" w:hAnsi="Calibri Light" w:cs="Calibri Light"/>
          <w:b/>
          <w:bCs/>
          <w:i/>
          <w:iCs/>
          <w:sz w:val="32"/>
          <w:szCs w:val="32"/>
        </w:rPr>
      </w:pPr>
      <w:r w:rsidRPr="10273ADC">
        <w:rPr>
          <w:rFonts w:ascii="Calibri Light" w:hAnsi="Calibri Light" w:cs="Calibri Light"/>
          <w:b/>
          <w:bCs/>
          <w:i/>
          <w:iCs/>
          <w:sz w:val="32"/>
          <w:szCs w:val="32"/>
        </w:rPr>
        <w:t xml:space="preserve">Meeting </w:t>
      </w:r>
      <w:r w:rsidR="5773D3BC" w:rsidRPr="10273ADC">
        <w:rPr>
          <w:rFonts w:ascii="Calibri Light" w:hAnsi="Calibri Light" w:cs="Calibri Light"/>
          <w:b/>
          <w:bCs/>
          <w:i/>
          <w:iCs/>
          <w:sz w:val="32"/>
          <w:szCs w:val="32"/>
        </w:rPr>
        <w:t>Notes</w:t>
      </w:r>
    </w:p>
    <w:p w14:paraId="6E3EC4C2" w14:textId="367D9B39" w:rsidR="689F80D1" w:rsidRDefault="4F209D24" w:rsidP="49E5DD57">
      <w:pPr>
        <w:pBdr>
          <w:bottom w:val="single" w:sz="12" w:space="1" w:color="000000"/>
        </w:pBdr>
        <w:jc w:val="center"/>
      </w:pPr>
      <w:r w:rsidRPr="49E5DD57">
        <w:rPr>
          <w:rFonts w:ascii="Calibri Light" w:hAnsi="Calibri Light" w:cs="Calibri Light"/>
          <w:b/>
          <w:bCs/>
          <w:i/>
          <w:iCs/>
          <w:sz w:val="32"/>
          <w:szCs w:val="32"/>
        </w:rPr>
        <w:t xml:space="preserve">February </w:t>
      </w:r>
      <w:r w:rsidR="00641333">
        <w:rPr>
          <w:rFonts w:ascii="Calibri Light" w:hAnsi="Calibri Light" w:cs="Calibri Light"/>
          <w:b/>
          <w:bCs/>
          <w:i/>
          <w:iCs/>
          <w:sz w:val="32"/>
          <w:szCs w:val="32"/>
        </w:rPr>
        <w:t>18</w:t>
      </w:r>
      <w:r w:rsidRPr="49E5DD57">
        <w:rPr>
          <w:rFonts w:ascii="Calibri Light" w:hAnsi="Calibri Light" w:cs="Calibri Light"/>
          <w:b/>
          <w:bCs/>
          <w:i/>
          <w:iCs/>
          <w:sz w:val="32"/>
          <w:szCs w:val="32"/>
        </w:rPr>
        <w:t>, 2026</w:t>
      </w:r>
    </w:p>
    <w:p w14:paraId="36366446" w14:textId="73B0A2F4" w:rsidR="04E9837C" w:rsidRDefault="04E9837C" w:rsidP="04E9837C">
      <w:pPr>
        <w:pBdr>
          <w:bottom w:val="single" w:sz="12" w:space="1" w:color="auto"/>
        </w:pBdr>
        <w:jc w:val="center"/>
        <w:rPr>
          <w:rFonts w:ascii="Calibri Light" w:hAnsi="Calibri Light" w:cs="Calibri Light"/>
          <w:b/>
          <w:bCs/>
          <w:i/>
          <w:iCs/>
        </w:rPr>
      </w:pPr>
    </w:p>
    <w:p w14:paraId="5935CCCD" w14:textId="36F707CA" w:rsidR="0086243C" w:rsidRPr="006C11D7" w:rsidRDefault="00DD4E6A" w:rsidP="10273ADC">
      <w:pPr>
        <w:rPr>
          <w:rFonts w:asciiTheme="minorHAnsi" w:hAnsiTheme="minorHAnsi" w:cstheme="minorBidi"/>
          <w:color w:val="auto"/>
          <w:sz w:val="24"/>
          <w:szCs w:val="24"/>
        </w:rPr>
      </w:pPr>
      <w:r w:rsidRPr="10273ADC">
        <w:rPr>
          <w:rFonts w:asciiTheme="minorHAnsi" w:hAnsiTheme="minorHAnsi" w:cstheme="minorBidi"/>
          <w:b/>
          <w:bCs/>
          <w:i/>
          <w:iCs/>
          <w:sz w:val="24"/>
          <w:szCs w:val="24"/>
        </w:rPr>
        <w:t>Co-Chairs</w:t>
      </w:r>
      <w:r w:rsidR="53D97E57" w:rsidRPr="10273ADC">
        <w:rPr>
          <w:rFonts w:asciiTheme="minorHAnsi" w:hAnsiTheme="minorHAnsi" w:cstheme="minorBidi"/>
          <w:b/>
          <w:bCs/>
          <w:i/>
          <w:iCs/>
          <w:sz w:val="24"/>
          <w:szCs w:val="24"/>
        </w:rPr>
        <w:t xml:space="preserve"> in attendance</w:t>
      </w:r>
      <w:r w:rsidRPr="10273ADC">
        <w:rPr>
          <w:rFonts w:asciiTheme="minorHAnsi" w:hAnsiTheme="minorHAnsi" w:cstheme="minorBidi"/>
          <w:b/>
          <w:bCs/>
          <w:i/>
          <w:iCs/>
          <w:sz w:val="24"/>
          <w:szCs w:val="24"/>
        </w:rPr>
        <w:t xml:space="preserve">: </w:t>
      </w:r>
      <w:r w:rsidR="234909FD" w:rsidRPr="10273ADC">
        <w:rPr>
          <w:rFonts w:asciiTheme="minorHAnsi" w:hAnsiTheme="minorHAnsi" w:cstheme="minorBidi"/>
          <w:color w:val="auto"/>
          <w:sz w:val="24"/>
          <w:szCs w:val="24"/>
        </w:rPr>
        <w:t>Bridget Kominek</w:t>
      </w:r>
      <w:r w:rsidR="36926D19" w:rsidRPr="10273ADC">
        <w:rPr>
          <w:rFonts w:asciiTheme="minorHAnsi" w:hAnsiTheme="minorHAnsi" w:cstheme="minorBidi"/>
          <w:color w:val="auto"/>
          <w:sz w:val="24"/>
          <w:szCs w:val="24"/>
        </w:rPr>
        <w:t xml:space="preserve"> (Faculty Senate President)</w:t>
      </w:r>
    </w:p>
    <w:p w14:paraId="00736356" w14:textId="49A0CD60" w:rsidR="0086243C" w:rsidRPr="006C11D7" w:rsidRDefault="00A14A23" w:rsidP="10273ADC">
      <w:pPr>
        <w:rPr>
          <w:rFonts w:asciiTheme="minorHAnsi" w:hAnsiTheme="minorHAnsi" w:cstheme="minorBidi"/>
          <w:color w:val="000000" w:themeColor="text1"/>
          <w:sz w:val="24"/>
          <w:szCs w:val="24"/>
        </w:rPr>
      </w:pPr>
      <w:r w:rsidRPr="10273ADC">
        <w:rPr>
          <w:rFonts w:asciiTheme="minorHAnsi" w:hAnsiTheme="minorHAnsi" w:cstheme="minorBidi"/>
          <w:b/>
          <w:bCs/>
          <w:i/>
          <w:iCs/>
          <w:color w:val="000000" w:themeColor="text1"/>
          <w:sz w:val="24"/>
          <w:szCs w:val="24"/>
        </w:rPr>
        <w:t>Members</w:t>
      </w:r>
      <w:r w:rsidR="56C5FAC1" w:rsidRPr="10273ADC">
        <w:rPr>
          <w:rFonts w:asciiTheme="minorHAnsi" w:hAnsiTheme="minorHAnsi" w:cstheme="minorBidi"/>
          <w:b/>
          <w:bCs/>
          <w:i/>
          <w:iCs/>
          <w:color w:val="000000" w:themeColor="text1"/>
          <w:sz w:val="24"/>
          <w:szCs w:val="24"/>
        </w:rPr>
        <w:t xml:space="preserve"> in attendance</w:t>
      </w:r>
      <w:r w:rsidRPr="10273ADC">
        <w:rPr>
          <w:rFonts w:asciiTheme="minorHAnsi" w:hAnsiTheme="minorHAnsi" w:cstheme="minorBidi"/>
          <w:b/>
          <w:bCs/>
          <w:i/>
          <w:iCs/>
          <w:color w:val="000000" w:themeColor="text1"/>
          <w:sz w:val="24"/>
          <w:szCs w:val="24"/>
        </w:rPr>
        <w:t>:</w:t>
      </w:r>
      <w:r w:rsidR="00F3119D" w:rsidRPr="10273ADC">
        <w:rPr>
          <w:rFonts w:asciiTheme="minorHAnsi" w:hAnsiTheme="minorHAnsi" w:cstheme="minorBidi"/>
          <w:b/>
          <w:bCs/>
          <w:i/>
          <w:iCs/>
          <w:color w:val="000000" w:themeColor="text1"/>
          <w:sz w:val="24"/>
          <w:szCs w:val="24"/>
        </w:rPr>
        <w:t xml:space="preserve"> </w:t>
      </w:r>
      <w:r w:rsidR="1797E633" w:rsidRPr="10273ADC">
        <w:rPr>
          <w:rFonts w:asciiTheme="minorHAnsi" w:hAnsiTheme="minorHAnsi" w:cstheme="minorBidi"/>
          <w:color w:val="000000" w:themeColor="text1"/>
          <w:sz w:val="24"/>
          <w:szCs w:val="24"/>
        </w:rPr>
        <w:t xml:space="preserve">Grant Linsell (Manager Representative), </w:t>
      </w:r>
      <w:r w:rsidR="004F07EA" w:rsidRPr="10273ADC">
        <w:rPr>
          <w:rFonts w:asciiTheme="minorHAnsi" w:hAnsiTheme="minorHAnsi" w:cstheme="minorBidi"/>
          <w:color w:val="000000" w:themeColor="text1"/>
          <w:sz w:val="24"/>
          <w:szCs w:val="24"/>
        </w:rPr>
        <w:t>Flor Huerta</w:t>
      </w:r>
      <w:r w:rsidR="1797E633" w:rsidRPr="10273ADC">
        <w:rPr>
          <w:rFonts w:asciiTheme="minorHAnsi" w:hAnsiTheme="minorHAnsi" w:cstheme="minorBidi"/>
          <w:color w:val="000000" w:themeColor="text1"/>
          <w:sz w:val="24"/>
          <w:szCs w:val="24"/>
        </w:rPr>
        <w:t xml:space="preserve"> (Manager Representative), Gilberto Valencia (Classified Professional Representative)</w:t>
      </w:r>
      <w:r w:rsidR="016E722D" w:rsidRPr="10273ADC">
        <w:rPr>
          <w:rFonts w:asciiTheme="minorHAnsi" w:hAnsiTheme="minorHAnsi" w:cstheme="minorBidi"/>
          <w:color w:val="000000" w:themeColor="text1"/>
          <w:sz w:val="24"/>
          <w:szCs w:val="24"/>
        </w:rPr>
        <w:t xml:space="preserve">, </w:t>
      </w:r>
      <w:r w:rsidR="53DF0F35" w:rsidRPr="10273ADC">
        <w:rPr>
          <w:rFonts w:asciiTheme="minorHAnsi" w:hAnsiTheme="minorHAnsi" w:cstheme="minorBidi"/>
          <w:color w:val="000000" w:themeColor="text1"/>
          <w:sz w:val="24"/>
          <w:szCs w:val="24"/>
        </w:rPr>
        <w:t>Ryan Patterson</w:t>
      </w:r>
      <w:r w:rsidR="016E722D" w:rsidRPr="10273ADC">
        <w:rPr>
          <w:rFonts w:asciiTheme="minorHAnsi" w:hAnsiTheme="minorHAnsi" w:cstheme="minorBidi"/>
          <w:color w:val="000000" w:themeColor="text1"/>
          <w:sz w:val="24"/>
          <w:szCs w:val="24"/>
        </w:rPr>
        <w:t xml:space="preserve"> (Classified Professional Representative), </w:t>
      </w:r>
      <w:r w:rsidR="06090D76" w:rsidRPr="10273ADC">
        <w:rPr>
          <w:rFonts w:asciiTheme="minorHAnsi" w:hAnsiTheme="minorHAnsi" w:cstheme="minorBidi"/>
          <w:color w:val="000000" w:themeColor="text1"/>
          <w:sz w:val="24"/>
          <w:szCs w:val="24"/>
        </w:rPr>
        <w:t>Brandon Floerke</w:t>
      </w:r>
      <w:r w:rsidR="016E722D" w:rsidRPr="10273ADC">
        <w:rPr>
          <w:rFonts w:asciiTheme="minorHAnsi" w:hAnsiTheme="minorHAnsi" w:cstheme="minorBidi"/>
          <w:color w:val="000000" w:themeColor="text1"/>
          <w:sz w:val="24"/>
          <w:szCs w:val="24"/>
        </w:rPr>
        <w:t xml:space="preserve"> (Faculty Senate Acting Immediate Past President), </w:t>
      </w:r>
      <w:r w:rsidR="006F5741" w:rsidRPr="10273ADC">
        <w:rPr>
          <w:rFonts w:asciiTheme="minorHAnsi" w:hAnsiTheme="minorHAnsi" w:cstheme="minorBidi"/>
          <w:color w:val="000000" w:themeColor="text1"/>
          <w:sz w:val="24"/>
          <w:szCs w:val="24"/>
        </w:rPr>
        <w:t>Justin Park</w:t>
      </w:r>
      <w:r w:rsidR="016E722D" w:rsidRPr="10273ADC">
        <w:rPr>
          <w:rFonts w:asciiTheme="minorHAnsi" w:hAnsiTheme="minorHAnsi" w:cstheme="minorBidi"/>
          <w:color w:val="000000" w:themeColor="text1"/>
          <w:sz w:val="24"/>
          <w:szCs w:val="24"/>
        </w:rPr>
        <w:t xml:space="preserve"> (Student Representative)</w:t>
      </w:r>
    </w:p>
    <w:p w14:paraId="026C833B" w14:textId="291A40E4" w:rsidR="0086243C" w:rsidRPr="006C11D7" w:rsidRDefault="3966E611" w:rsidP="10273ADC">
      <w:pPr>
        <w:rPr>
          <w:rFonts w:asciiTheme="minorHAnsi" w:hAnsiTheme="minorHAnsi" w:cstheme="minorBidi"/>
          <w:color w:val="auto"/>
          <w:sz w:val="24"/>
          <w:szCs w:val="24"/>
        </w:rPr>
      </w:pPr>
      <w:r w:rsidRPr="10273ADC">
        <w:rPr>
          <w:rFonts w:asciiTheme="minorHAnsi" w:hAnsiTheme="minorHAnsi" w:cstheme="minorBidi"/>
          <w:b/>
          <w:bCs/>
          <w:i/>
          <w:iCs/>
          <w:color w:val="000000" w:themeColor="text1"/>
          <w:sz w:val="24"/>
          <w:szCs w:val="24"/>
        </w:rPr>
        <w:t>Resource Members</w:t>
      </w:r>
      <w:r w:rsidR="6758421E" w:rsidRPr="10273ADC">
        <w:rPr>
          <w:rFonts w:asciiTheme="minorHAnsi" w:hAnsiTheme="minorHAnsi" w:cstheme="minorBidi"/>
          <w:b/>
          <w:bCs/>
          <w:i/>
          <w:iCs/>
          <w:color w:val="000000" w:themeColor="text1"/>
          <w:sz w:val="24"/>
          <w:szCs w:val="24"/>
        </w:rPr>
        <w:t xml:space="preserve"> in attendance</w:t>
      </w:r>
      <w:r w:rsidRPr="10273ADC">
        <w:rPr>
          <w:rFonts w:asciiTheme="minorHAnsi" w:hAnsiTheme="minorHAnsi" w:cstheme="minorBidi"/>
          <w:b/>
          <w:bCs/>
          <w:i/>
          <w:iCs/>
          <w:color w:val="000000" w:themeColor="text1"/>
          <w:sz w:val="24"/>
          <w:szCs w:val="24"/>
        </w:rPr>
        <w:t xml:space="preserve">: </w:t>
      </w:r>
      <w:r w:rsidR="74F1462B" w:rsidRPr="10273ADC">
        <w:rPr>
          <w:rFonts w:asciiTheme="minorHAnsi" w:hAnsiTheme="minorHAnsi" w:cstheme="minorBidi"/>
          <w:color w:val="000000" w:themeColor="text1"/>
          <w:sz w:val="24"/>
          <w:szCs w:val="24"/>
        </w:rPr>
        <w:t>Daniel Berumen (Director of the Office of Institutional Effectiveness),</w:t>
      </w:r>
      <w:r w:rsidR="26DE48B0" w:rsidRPr="10273ADC">
        <w:rPr>
          <w:rFonts w:asciiTheme="minorHAnsi" w:hAnsiTheme="minorHAnsi" w:cstheme="minorBidi"/>
          <w:color w:val="auto"/>
          <w:sz w:val="24"/>
          <w:szCs w:val="24"/>
        </w:rPr>
        <w:t xml:space="preserve"> Sonia De La Torre (Vice President of Student Services),</w:t>
      </w:r>
      <w:r w:rsidR="006F5741" w:rsidRPr="10273ADC">
        <w:rPr>
          <w:rFonts w:asciiTheme="minorHAnsi" w:hAnsiTheme="minorHAnsi" w:cstheme="minorBidi"/>
          <w:color w:val="auto"/>
          <w:sz w:val="24"/>
          <w:szCs w:val="24"/>
        </w:rPr>
        <w:t xml:space="preserve"> Anita Carlos (Manger, Campus Accounting</w:t>
      </w:r>
      <w:r w:rsidR="004C4A77" w:rsidRPr="10273ADC">
        <w:rPr>
          <w:rFonts w:asciiTheme="minorHAnsi" w:hAnsiTheme="minorHAnsi" w:cstheme="minorBidi"/>
          <w:color w:val="auto"/>
          <w:sz w:val="24"/>
          <w:szCs w:val="24"/>
        </w:rPr>
        <w:t>)</w:t>
      </w:r>
      <w:r w:rsidR="26DE48B0" w:rsidRPr="10273ADC">
        <w:rPr>
          <w:rFonts w:asciiTheme="minorHAnsi" w:hAnsiTheme="minorHAnsi" w:cstheme="minorBidi"/>
          <w:color w:val="auto"/>
          <w:sz w:val="24"/>
          <w:szCs w:val="24"/>
        </w:rPr>
        <w:t xml:space="preserve"> </w:t>
      </w:r>
    </w:p>
    <w:p w14:paraId="31B6ABA4" w14:textId="5F0E47C5" w:rsidR="30B6461E" w:rsidRDefault="30B6461E" w:rsidP="10273ADC">
      <w:pPr>
        <w:rPr>
          <w:rFonts w:asciiTheme="minorHAnsi" w:hAnsiTheme="minorHAnsi" w:cstheme="minorBidi"/>
          <w:color w:val="auto"/>
          <w:sz w:val="24"/>
          <w:szCs w:val="24"/>
        </w:rPr>
      </w:pPr>
      <w:r w:rsidRPr="10273ADC">
        <w:rPr>
          <w:rFonts w:asciiTheme="minorHAnsi" w:hAnsiTheme="minorHAnsi" w:cstheme="minorBidi"/>
          <w:b/>
          <w:bCs/>
          <w:i/>
          <w:iCs/>
          <w:color w:val="auto"/>
          <w:sz w:val="24"/>
          <w:szCs w:val="24"/>
        </w:rPr>
        <w:t>Guests:</w:t>
      </w:r>
      <w:r w:rsidRPr="10273ADC">
        <w:rPr>
          <w:rFonts w:asciiTheme="minorHAnsi" w:hAnsiTheme="minorHAnsi" w:cstheme="minorBidi"/>
          <w:i/>
          <w:iCs/>
          <w:color w:val="auto"/>
          <w:sz w:val="24"/>
          <w:szCs w:val="24"/>
        </w:rPr>
        <w:t xml:space="preserve"> </w:t>
      </w:r>
      <w:r w:rsidRPr="10273ADC">
        <w:rPr>
          <w:rFonts w:asciiTheme="minorHAnsi" w:hAnsiTheme="minorHAnsi" w:cstheme="minorBidi"/>
          <w:color w:val="auto"/>
          <w:sz w:val="24"/>
          <w:szCs w:val="24"/>
        </w:rPr>
        <w:t>Bianca Gladen</w:t>
      </w:r>
    </w:p>
    <w:p w14:paraId="630DEBEA" w14:textId="5EA77DBE" w:rsidR="00DD4E6A" w:rsidRPr="006C11D7" w:rsidRDefault="00A14A23" w:rsidP="10273ADC">
      <w:pPr>
        <w:pBdr>
          <w:bottom w:val="single" w:sz="12" w:space="1" w:color="auto"/>
        </w:pBdr>
        <w:rPr>
          <w:rFonts w:asciiTheme="minorHAnsi" w:hAnsiTheme="minorHAnsi" w:cstheme="minorBidi"/>
          <w:sz w:val="24"/>
          <w:szCs w:val="24"/>
        </w:rPr>
      </w:pPr>
      <w:r w:rsidRPr="10273ADC">
        <w:rPr>
          <w:rFonts w:asciiTheme="minorHAnsi" w:hAnsiTheme="minorHAnsi" w:cstheme="minorBidi"/>
          <w:b/>
          <w:bCs/>
          <w:i/>
          <w:iCs/>
          <w:sz w:val="24"/>
          <w:szCs w:val="24"/>
        </w:rPr>
        <w:t>Recorder:</w:t>
      </w:r>
      <w:r w:rsidR="276D544B" w:rsidRPr="10273ADC">
        <w:rPr>
          <w:rFonts w:asciiTheme="minorHAnsi" w:hAnsiTheme="minorHAnsi" w:cstheme="minorBidi"/>
          <w:b/>
          <w:bCs/>
          <w:i/>
          <w:iCs/>
          <w:sz w:val="24"/>
          <w:szCs w:val="24"/>
        </w:rPr>
        <w:t xml:space="preserve"> </w:t>
      </w:r>
      <w:r w:rsidR="74CB2F39" w:rsidRPr="10273ADC">
        <w:rPr>
          <w:rFonts w:asciiTheme="minorHAnsi" w:hAnsiTheme="minorHAnsi" w:cstheme="minorBidi"/>
          <w:sz w:val="24"/>
          <w:szCs w:val="24"/>
        </w:rPr>
        <w:t>Bridget Kominek</w:t>
      </w:r>
    </w:p>
    <w:p w14:paraId="59C5F671" w14:textId="7D6B1904" w:rsidR="006321F0" w:rsidRPr="00CD16F7" w:rsidRDefault="006321F0" w:rsidP="006C11D7">
      <w:pPr>
        <w:rPr>
          <w:rFonts w:ascii="Century Gothic" w:hAnsi="Century Gothic"/>
          <w:color w:val="0563C1" w:themeColor="hyperlink"/>
          <w:sz w:val="22"/>
          <w:szCs w:val="22"/>
          <w:u w:val="single"/>
        </w:rPr>
      </w:pPr>
    </w:p>
    <w:p w14:paraId="2E2D054D" w14:textId="757682C4" w:rsidR="00DD4E6A" w:rsidRPr="00414BB8" w:rsidRDefault="00DD4E6A">
      <w:pPr>
        <w:rPr>
          <w:rFonts w:ascii="Century Gothic" w:hAnsi="Century Gothic" w:cs="Calibri"/>
          <w:sz w:val="22"/>
          <w:szCs w:val="22"/>
        </w:rPr>
      </w:pPr>
      <w:r w:rsidRPr="00414BB8">
        <w:rPr>
          <w:rFonts w:ascii="Century Gothic" w:hAnsi="Century Gothic" w:cs="HP Simplified Light"/>
          <w:b/>
          <w:bCs/>
          <w:sz w:val="22"/>
          <w:szCs w:val="22"/>
        </w:rPr>
        <w:t>HOUSEKEEPING</w:t>
      </w:r>
    </w:p>
    <w:p w14:paraId="69B88733" w14:textId="458C2ADD" w:rsidR="00035370" w:rsidRPr="00414BB8" w:rsidRDefault="00D02541" w:rsidP="00624B5C">
      <w:pPr>
        <w:pStyle w:val="ListParagraph"/>
        <w:numPr>
          <w:ilvl w:val="0"/>
          <w:numId w:val="4"/>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Order</w:t>
      </w:r>
      <w:r w:rsidR="00166D2E">
        <w:rPr>
          <w:rFonts w:ascii="Century Gothic" w:hAnsi="Century Gothic" w:cs="Calibri Light"/>
          <w:color w:val="auto"/>
          <w:sz w:val="22"/>
          <w:szCs w:val="22"/>
        </w:rPr>
        <w:t xml:space="preserve"> at 2:07pm</w:t>
      </w:r>
      <w:r>
        <w:tab/>
      </w:r>
      <w:r>
        <w:tab/>
      </w:r>
      <w:r>
        <w:tab/>
      </w:r>
      <w:r>
        <w:tab/>
      </w:r>
      <w:r>
        <w:tab/>
      </w:r>
      <w:r>
        <w:tab/>
      </w:r>
      <w:r>
        <w:tab/>
      </w:r>
      <w:r>
        <w:tab/>
      </w:r>
      <w:r w:rsidR="006D5BD0" w:rsidRPr="0F1B8EA7">
        <w:rPr>
          <w:rFonts w:ascii="Century Gothic" w:hAnsi="Century Gothic" w:cs="Calibri Light"/>
          <w:color w:val="auto"/>
          <w:sz w:val="22"/>
          <w:szCs w:val="22"/>
        </w:rPr>
        <w:t xml:space="preserve">    </w:t>
      </w:r>
    </w:p>
    <w:p w14:paraId="1031266E" w14:textId="1C548EFC" w:rsidR="00DD4E6A" w:rsidRPr="00414BB8" w:rsidRDefault="00DD4E6A" w:rsidP="00624B5C">
      <w:pPr>
        <w:pStyle w:val="ListParagraph"/>
        <w:numPr>
          <w:ilvl w:val="0"/>
          <w:numId w:val="4"/>
        </w:numPr>
      </w:pPr>
      <w:r w:rsidRPr="0F1B8EA7">
        <w:rPr>
          <w:rFonts w:ascii="Century Gothic" w:hAnsi="Century Gothic" w:cs="Calibri Light"/>
          <w:color w:val="auto"/>
          <w:sz w:val="22"/>
          <w:szCs w:val="22"/>
        </w:rPr>
        <w:t>A</w:t>
      </w:r>
      <w:r w:rsidR="006C11D7">
        <w:rPr>
          <w:rFonts w:ascii="Century Gothic" w:hAnsi="Century Gothic" w:cs="Calibri Light"/>
          <w:color w:val="auto"/>
          <w:sz w:val="22"/>
          <w:szCs w:val="22"/>
        </w:rPr>
        <w:t>pproval of A</w:t>
      </w:r>
      <w:r w:rsidRPr="0F1B8EA7">
        <w:rPr>
          <w:rFonts w:ascii="Century Gothic" w:hAnsi="Century Gothic" w:cs="Calibri Light"/>
          <w:color w:val="auto"/>
          <w:sz w:val="22"/>
          <w:szCs w:val="22"/>
        </w:rPr>
        <w:t>genda</w:t>
      </w:r>
      <w:r w:rsidR="00166D2E">
        <w:rPr>
          <w:rFonts w:ascii="Century Gothic" w:hAnsi="Century Gothic" w:cs="Calibri Light"/>
          <w:color w:val="auto"/>
          <w:sz w:val="22"/>
          <w:szCs w:val="22"/>
        </w:rPr>
        <w:t xml:space="preserve"> (</w:t>
      </w:r>
      <w:r w:rsidR="00B870BD">
        <w:rPr>
          <w:rFonts w:ascii="Century Gothic" w:hAnsi="Century Gothic" w:cs="Calibri Light"/>
          <w:color w:val="auto"/>
          <w:sz w:val="22"/>
          <w:szCs w:val="22"/>
        </w:rPr>
        <w:t>M/S/P Patterson/Floerke)</w:t>
      </w:r>
      <w:r>
        <w:tab/>
      </w:r>
      <w:r>
        <w:tab/>
      </w:r>
      <w:r>
        <w:tab/>
      </w:r>
      <w:r>
        <w:tab/>
      </w:r>
      <w:r>
        <w:tab/>
      </w:r>
      <w:r>
        <w:tab/>
      </w:r>
    </w:p>
    <w:p w14:paraId="3EC41B7B" w14:textId="6C1FD689" w:rsidR="006F5741" w:rsidRPr="00B870BD" w:rsidRDefault="00D02541" w:rsidP="00B870BD">
      <w:pPr>
        <w:pStyle w:val="ListParagraph"/>
        <w:numPr>
          <w:ilvl w:val="0"/>
          <w:numId w:val="4"/>
        </w:numPr>
        <w:rPr>
          <w:rFonts w:ascii="Century Gothic" w:hAnsi="Century Gothic" w:cs="Calibri Light"/>
          <w:color w:val="auto"/>
          <w:sz w:val="24"/>
          <w:szCs w:val="24"/>
        </w:rPr>
      </w:pPr>
      <w:r w:rsidRPr="4DCA0AB2">
        <w:rPr>
          <w:rFonts w:ascii="Century Gothic" w:hAnsi="Century Gothic" w:cs="Calibri Light"/>
          <w:color w:val="auto"/>
          <w:sz w:val="22"/>
          <w:szCs w:val="22"/>
        </w:rPr>
        <w:t>Approval of</w:t>
      </w:r>
      <w:r w:rsidR="006C11D7" w:rsidRPr="4DCA0AB2">
        <w:rPr>
          <w:rFonts w:ascii="Century Gothic" w:hAnsi="Century Gothic" w:cs="Calibri Light"/>
          <w:color w:val="auto"/>
          <w:sz w:val="22"/>
          <w:szCs w:val="22"/>
        </w:rPr>
        <w:t xml:space="preserve"> </w:t>
      </w:r>
      <w:r w:rsidR="49812B19" w:rsidRPr="4DCA0AB2">
        <w:rPr>
          <w:rFonts w:ascii="Century Gothic" w:hAnsi="Century Gothic" w:cs="Calibri Light"/>
          <w:sz w:val="22"/>
          <w:szCs w:val="22"/>
        </w:rPr>
        <w:t xml:space="preserve">notes from </w:t>
      </w:r>
      <w:hyperlink r:id="rId17">
        <w:r w:rsidR="00641333" w:rsidRPr="4DCA0AB2">
          <w:rPr>
            <w:rStyle w:val="Hyperlink"/>
            <w:rFonts w:ascii="Century Gothic" w:hAnsi="Century Gothic" w:cs="Calibri Light"/>
            <w:sz w:val="22"/>
            <w:szCs w:val="22"/>
          </w:rPr>
          <w:t xml:space="preserve">February </w:t>
        </w:r>
        <w:r w:rsidR="001D5D3A" w:rsidRPr="4DCA0AB2">
          <w:rPr>
            <w:rStyle w:val="Hyperlink"/>
            <w:rFonts w:ascii="Century Gothic" w:hAnsi="Century Gothic" w:cs="Calibri Light"/>
            <w:sz w:val="22"/>
            <w:szCs w:val="22"/>
          </w:rPr>
          <w:t>4</w:t>
        </w:r>
        <w:r w:rsidR="00641333" w:rsidRPr="4DCA0AB2">
          <w:rPr>
            <w:rStyle w:val="Hyperlink"/>
            <w:rFonts w:ascii="Century Gothic" w:hAnsi="Century Gothic" w:cs="Calibri Light"/>
            <w:sz w:val="22"/>
            <w:szCs w:val="22"/>
          </w:rPr>
          <w:t>, 2026</w:t>
        </w:r>
        <w:r w:rsidR="49812B19" w:rsidRPr="4DCA0AB2">
          <w:rPr>
            <w:rStyle w:val="Hyperlink"/>
            <w:rFonts w:ascii="Century Gothic" w:hAnsi="Century Gothic" w:cs="Calibri Light"/>
            <w:sz w:val="22"/>
            <w:szCs w:val="22"/>
          </w:rPr>
          <w:t xml:space="preserve"> PBSC meeting</w:t>
        </w:r>
      </w:hyperlink>
      <w:r w:rsidR="00B870BD">
        <w:t xml:space="preserve"> </w:t>
      </w:r>
      <w:r w:rsidR="00B870BD" w:rsidRPr="00B870BD">
        <w:rPr>
          <w:rFonts w:ascii="Century Gothic" w:hAnsi="Century Gothic"/>
          <w:sz w:val="24"/>
          <w:szCs w:val="24"/>
        </w:rPr>
        <w:t>(M/S/P Patterson/Linsell)</w:t>
      </w:r>
    </w:p>
    <w:p w14:paraId="1AFE7642" w14:textId="77777777" w:rsidR="00A953C1" w:rsidRPr="00A953C1" w:rsidRDefault="006F5741" w:rsidP="00A953C1">
      <w:pPr>
        <w:pStyle w:val="ListParagraph"/>
        <w:numPr>
          <w:ilvl w:val="0"/>
          <w:numId w:val="4"/>
        </w:numPr>
        <w:rPr>
          <w:rFonts w:ascii="Century Gothic" w:hAnsi="Century Gothic" w:cs="Calibri Light"/>
          <w:color w:val="auto"/>
          <w:sz w:val="22"/>
          <w:szCs w:val="22"/>
        </w:rPr>
      </w:pPr>
      <w:r w:rsidRPr="006F5741">
        <w:rPr>
          <w:rFonts w:ascii="Century Gothic" w:hAnsi="Century Gothic"/>
          <w:sz w:val="22"/>
          <w:szCs w:val="22"/>
        </w:rPr>
        <w:t>Co-chair Reports</w:t>
      </w:r>
      <w:r w:rsidR="00D02541" w:rsidRPr="00A953C1">
        <w:rPr>
          <w:rFonts w:ascii="Century Gothic" w:hAnsi="Century Gothic"/>
          <w:sz w:val="22"/>
          <w:szCs w:val="22"/>
        </w:rPr>
        <w:tab/>
      </w:r>
    </w:p>
    <w:p w14:paraId="2BDE4674" w14:textId="4463694D" w:rsidR="00FD3EEF" w:rsidRPr="00FD3EEF" w:rsidRDefault="00B870BD" w:rsidP="00232198">
      <w:pPr>
        <w:pStyle w:val="ListParagraph"/>
        <w:numPr>
          <w:ilvl w:val="1"/>
          <w:numId w:val="4"/>
        </w:numPr>
        <w:rPr>
          <w:rFonts w:ascii="Century Gothic" w:hAnsi="Century Gothic" w:cs="Calibri Light"/>
          <w:color w:val="auto"/>
          <w:sz w:val="22"/>
          <w:szCs w:val="22"/>
        </w:rPr>
      </w:pPr>
      <w:r>
        <w:rPr>
          <w:rFonts w:ascii="Century Gothic" w:hAnsi="Century Gothic"/>
          <w:sz w:val="22"/>
          <w:szCs w:val="22"/>
        </w:rPr>
        <w:t>Bridget reported that a</w:t>
      </w:r>
      <w:r w:rsidR="00B420AD">
        <w:rPr>
          <w:rFonts w:ascii="Century Gothic" w:hAnsi="Century Gothic"/>
          <w:sz w:val="22"/>
          <w:szCs w:val="22"/>
        </w:rPr>
        <w:t xml:space="preserve"> workgroup to discuss possible revisions to the district’s</w:t>
      </w:r>
      <w:r w:rsidR="002E059B">
        <w:rPr>
          <w:rFonts w:ascii="Century Gothic" w:hAnsi="Century Gothic"/>
          <w:sz w:val="22"/>
          <w:szCs w:val="22"/>
        </w:rPr>
        <w:t xml:space="preserve"> Resource Allocation Model </w:t>
      </w:r>
      <w:r w:rsidR="00D933CA">
        <w:rPr>
          <w:rFonts w:ascii="Century Gothic" w:hAnsi="Century Gothic"/>
          <w:sz w:val="22"/>
          <w:szCs w:val="22"/>
        </w:rPr>
        <w:t xml:space="preserve">Revision Workgroup </w:t>
      </w:r>
      <w:r w:rsidR="00B420AD">
        <w:rPr>
          <w:rFonts w:ascii="Century Gothic" w:hAnsi="Century Gothic"/>
          <w:sz w:val="22"/>
          <w:szCs w:val="22"/>
        </w:rPr>
        <w:t xml:space="preserve">was established at the </w:t>
      </w:r>
      <w:r w:rsidR="00FD3EEF">
        <w:rPr>
          <w:rFonts w:ascii="Century Gothic" w:hAnsi="Century Gothic"/>
          <w:sz w:val="22"/>
          <w:szCs w:val="22"/>
        </w:rPr>
        <w:t>2/9/26 district Council on Budget and Facilities (CBF) meeting</w:t>
      </w:r>
      <w:r w:rsidR="009C3E3B">
        <w:rPr>
          <w:rFonts w:ascii="Century Gothic" w:hAnsi="Century Gothic"/>
          <w:sz w:val="22"/>
          <w:szCs w:val="22"/>
        </w:rPr>
        <w:t>. Bridget, Brandon, Henry, and Daniel all serve on the workgroup</w:t>
      </w:r>
    </w:p>
    <w:p w14:paraId="7D9A8587" w14:textId="39B73F9A" w:rsidR="000F2EA9" w:rsidRPr="00FD3EEF" w:rsidRDefault="00FD3EEF" w:rsidP="00C32056">
      <w:pPr>
        <w:pStyle w:val="ListParagraph"/>
        <w:numPr>
          <w:ilvl w:val="1"/>
          <w:numId w:val="4"/>
        </w:numPr>
        <w:rPr>
          <w:rFonts w:ascii="Century Gothic" w:hAnsi="Century Gothic" w:cs="Calibri Light"/>
          <w:color w:val="auto"/>
          <w:sz w:val="22"/>
          <w:szCs w:val="22"/>
        </w:rPr>
      </w:pPr>
      <w:r>
        <w:rPr>
          <w:rFonts w:ascii="Century Gothic" w:hAnsi="Century Gothic"/>
          <w:sz w:val="22"/>
          <w:szCs w:val="22"/>
        </w:rPr>
        <w:t>B</w:t>
      </w:r>
      <w:r w:rsidR="009C3E3B">
        <w:rPr>
          <w:rFonts w:ascii="Century Gothic" w:hAnsi="Century Gothic"/>
          <w:sz w:val="22"/>
          <w:szCs w:val="22"/>
        </w:rPr>
        <w:t>ridget shared that budget updates were on the agendas at the</w:t>
      </w:r>
      <w:r>
        <w:rPr>
          <w:rFonts w:ascii="Century Gothic" w:hAnsi="Century Gothic"/>
          <w:sz w:val="22"/>
          <w:szCs w:val="22"/>
        </w:rPr>
        <w:t xml:space="preserve"> 2/9/26 CBF</w:t>
      </w:r>
      <w:r w:rsidR="009B4615">
        <w:rPr>
          <w:rFonts w:ascii="Century Gothic" w:hAnsi="Century Gothic"/>
          <w:sz w:val="22"/>
          <w:szCs w:val="22"/>
        </w:rPr>
        <w:t xml:space="preserve"> and </w:t>
      </w:r>
      <w:r w:rsidR="005F7B81">
        <w:rPr>
          <w:rFonts w:ascii="Century Gothic" w:hAnsi="Century Gothic"/>
          <w:sz w:val="22"/>
          <w:szCs w:val="22"/>
        </w:rPr>
        <w:t>2/11/26 President’s Advisory Council (PAC) meetings</w:t>
      </w:r>
      <w:r w:rsidR="009C3E3B">
        <w:rPr>
          <w:rFonts w:ascii="Century Gothic" w:hAnsi="Century Gothic"/>
          <w:sz w:val="22"/>
          <w:szCs w:val="22"/>
        </w:rPr>
        <w:t xml:space="preserve">. The governor’s proposed budget is balanced and generally maintains current funding levels for the community college system statewide. We will next see more information with the governor’s May revise. Our district’s Board of Trustees will </w:t>
      </w:r>
      <w:r w:rsidR="00AF3114">
        <w:rPr>
          <w:rFonts w:ascii="Century Gothic" w:hAnsi="Century Gothic"/>
          <w:sz w:val="22"/>
          <w:szCs w:val="22"/>
        </w:rPr>
        <w:t>consider a proposed district budget in June.</w:t>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D02541" w:rsidRPr="00A953C1">
        <w:rPr>
          <w:rFonts w:ascii="Century Gothic" w:hAnsi="Century Gothic"/>
          <w:sz w:val="22"/>
          <w:szCs w:val="22"/>
        </w:rPr>
        <w:tab/>
      </w:r>
      <w:r w:rsidR="00F76C00">
        <w:tab/>
      </w:r>
      <w:r w:rsidR="00F76C00">
        <w:tab/>
      </w:r>
      <w:r w:rsidR="00F76C00">
        <w:tab/>
      </w:r>
      <w:r w:rsidR="00F76C00">
        <w:tab/>
      </w:r>
    </w:p>
    <w:p w14:paraId="4D7DEA05" w14:textId="051E40DA" w:rsidR="00F255A2" w:rsidRDefault="00F255A2" w:rsidP="433E5639">
      <w:pPr>
        <w:rPr>
          <w:rFonts w:ascii="Century Gothic" w:hAnsi="Century Gothic" w:cs="HP Simplified Light"/>
          <w:color w:val="auto"/>
          <w:sz w:val="22"/>
          <w:szCs w:val="22"/>
        </w:rPr>
      </w:pPr>
      <w:r w:rsidRPr="433E5639">
        <w:rPr>
          <w:rFonts w:ascii="Century Gothic" w:hAnsi="Century Gothic" w:cs="HP Simplified Light"/>
          <w:b/>
          <w:bCs/>
          <w:color w:val="auto"/>
          <w:sz w:val="22"/>
          <w:szCs w:val="22"/>
        </w:rPr>
        <w:t>NEW BUSINESS</w:t>
      </w:r>
    </w:p>
    <w:p w14:paraId="108AB90A" w14:textId="7653F908" w:rsidR="00DD4E6A" w:rsidRPr="00CE4EE9" w:rsidRDefault="00F83648" w:rsidP="00FC71D4">
      <w:pPr>
        <w:pStyle w:val="ListParagraph"/>
        <w:numPr>
          <w:ilvl w:val="0"/>
          <w:numId w:val="8"/>
        </w:numPr>
        <w:rPr>
          <w:rFonts w:ascii="Century Gothic" w:hAnsi="Century Gothic" w:cs="Calibri Light"/>
          <w:b/>
          <w:bCs/>
          <w:color w:val="auto"/>
          <w:sz w:val="22"/>
          <w:szCs w:val="22"/>
        </w:rPr>
      </w:pPr>
      <w:r w:rsidRPr="00CE4EE9">
        <w:rPr>
          <w:rFonts w:ascii="Century Gothic" w:hAnsi="Century Gothic" w:cs="Calibri Light"/>
          <w:color w:val="auto"/>
          <w:sz w:val="22"/>
          <w:szCs w:val="22"/>
        </w:rPr>
        <w:t xml:space="preserve">2025 </w:t>
      </w:r>
      <w:r w:rsidR="00E9706C" w:rsidRPr="00CE4EE9">
        <w:rPr>
          <w:rFonts w:ascii="Century Gothic" w:hAnsi="Century Gothic" w:cs="Calibri Light"/>
          <w:color w:val="auto"/>
          <w:sz w:val="22"/>
          <w:szCs w:val="22"/>
        </w:rPr>
        <w:t>p</w:t>
      </w:r>
      <w:r w:rsidRPr="00CE4EE9">
        <w:rPr>
          <w:rFonts w:ascii="Century Gothic" w:hAnsi="Century Gothic" w:cs="Calibri Light"/>
          <w:color w:val="auto"/>
          <w:sz w:val="22"/>
          <w:szCs w:val="22"/>
        </w:rPr>
        <w:t xml:space="preserve">rogram </w:t>
      </w:r>
      <w:r w:rsidR="00E9706C" w:rsidRPr="00CE4EE9">
        <w:rPr>
          <w:rFonts w:ascii="Century Gothic" w:hAnsi="Century Gothic" w:cs="Calibri Light"/>
          <w:color w:val="auto"/>
          <w:sz w:val="22"/>
          <w:szCs w:val="22"/>
        </w:rPr>
        <w:t>r</w:t>
      </w:r>
      <w:r w:rsidRPr="00CE4EE9">
        <w:rPr>
          <w:rFonts w:ascii="Century Gothic" w:hAnsi="Century Gothic" w:cs="Calibri Light"/>
          <w:color w:val="auto"/>
          <w:sz w:val="22"/>
          <w:szCs w:val="22"/>
        </w:rPr>
        <w:t xml:space="preserve">eview </w:t>
      </w:r>
      <w:r w:rsidR="00E9706C" w:rsidRPr="00CE4EE9">
        <w:rPr>
          <w:rFonts w:ascii="Century Gothic" w:hAnsi="Century Gothic" w:cs="Calibri Light"/>
          <w:color w:val="auto"/>
          <w:sz w:val="22"/>
          <w:szCs w:val="22"/>
        </w:rPr>
        <w:t>resource</w:t>
      </w:r>
      <w:r w:rsidRPr="00CE4EE9">
        <w:rPr>
          <w:rFonts w:ascii="Century Gothic" w:hAnsi="Century Gothic" w:cs="Calibri Light"/>
          <w:color w:val="auto"/>
          <w:sz w:val="22"/>
          <w:szCs w:val="22"/>
        </w:rPr>
        <w:t xml:space="preserve"> </w:t>
      </w:r>
      <w:r w:rsidR="00E9706C" w:rsidRPr="00CE4EE9">
        <w:rPr>
          <w:rFonts w:ascii="Century Gothic" w:hAnsi="Century Gothic" w:cs="Calibri Light"/>
          <w:color w:val="auto"/>
          <w:sz w:val="22"/>
          <w:szCs w:val="22"/>
        </w:rPr>
        <w:t>r</w:t>
      </w:r>
      <w:r w:rsidRPr="00CE4EE9">
        <w:rPr>
          <w:rFonts w:ascii="Century Gothic" w:hAnsi="Century Gothic" w:cs="Calibri Light"/>
          <w:color w:val="auto"/>
          <w:sz w:val="22"/>
          <w:szCs w:val="22"/>
        </w:rPr>
        <w:t xml:space="preserve">equest </w:t>
      </w:r>
      <w:r w:rsidR="00587451" w:rsidRPr="00CE4EE9">
        <w:rPr>
          <w:rFonts w:ascii="Century Gothic" w:hAnsi="Century Gothic" w:cs="Calibri Light"/>
          <w:color w:val="auto"/>
          <w:sz w:val="22"/>
          <w:szCs w:val="22"/>
        </w:rPr>
        <w:t xml:space="preserve">funding </w:t>
      </w:r>
      <w:r w:rsidR="000147B5">
        <w:rPr>
          <w:rFonts w:ascii="Century Gothic" w:hAnsi="Century Gothic" w:cs="Calibri Light"/>
          <w:color w:val="auto"/>
          <w:sz w:val="22"/>
          <w:szCs w:val="22"/>
        </w:rPr>
        <w:t>discussion</w:t>
      </w:r>
      <w:r w:rsidR="00587451" w:rsidRPr="00CE4EE9">
        <w:rPr>
          <w:rFonts w:ascii="Century Gothic" w:hAnsi="Century Gothic" w:cs="Calibri Light"/>
          <w:color w:val="auto"/>
          <w:sz w:val="22"/>
          <w:szCs w:val="22"/>
        </w:rPr>
        <w:t xml:space="preserve">—The committee </w:t>
      </w:r>
      <w:r w:rsidR="00AF3114">
        <w:rPr>
          <w:rFonts w:ascii="Century Gothic" w:hAnsi="Century Gothic" w:cs="Calibri Light"/>
          <w:color w:val="auto"/>
          <w:sz w:val="22"/>
          <w:szCs w:val="22"/>
        </w:rPr>
        <w:t xml:space="preserve">discussed possible resource requests from the 2025 program review cycle to prioritize using the established evaluation criteria. </w:t>
      </w:r>
      <w:r w:rsidR="000147B5">
        <w:rPr>
          <w:rFonts w:ascii="Century Gothic" w:hAnsi="Century Gothic" w:cs="Calibri Light"/>
          <w:color w:val="auto"/>
          <w:sz w:val="22"/>
          <w:szCs w:val="22"/>
        </w:rPr>
        <w:t xml:space="preserve">The co-chairs will use this information to prepare a first </w:t>
      </w:r>
      <w:r w:rsidR="00E938F7">
        <w:rPr>
          <w:rFonts w:ascii="Century Gothic" w:hAnsi="Century Gothic" w:cs="Calibri Light"/>
          <w:color w:val="auto"/>
          <w:sz w:val="22"/>
          <w:szCs w:val="22"/>
        </w:rPr>
        <w:t>draft of proposed funding recommendations and share it for feedback at the March 3 meeting.</w:t>
      </w:r>
    </w:p>
    <w:sectPr w:rsidR="00DD4E6A" w:rsidRPr="00CE4EE9" w:rsidSect="00B336F4">
      <w:headerReference w:type="even"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CE05" w14:textId="77777777" w:rsidR="0021037B" w:rsidRDefault="0021037B" w:rsidP="006E75E6">
      <w:r>
        <w:separator/>
      </w:r>
    </w:p>
  </w:endnote>
  <w:endnote w:type="continuationSeparator" w:id="0">
    <w:p w14:paraId="59E7475B" w14:textId="77777777" w:rsidR="0021037B" w:rsidRDefault="0021037B" w:rsidP="006E75E6">
      <w:r>
        <w:continuationSeparator/>
      </w:r>
    </w:p>
  </w:endnote>
  <w:endnote w:type="continuationNotice" w:id="1">
    <w:p w14:paraId="337CBA1B" w14:textId="77777777" w:rsidR="0021037B" w:rsidRDefault="00210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2809D605" w14:textId="77777777" w:rsidTr="04E9837C">
      <w:trPr>
        <w:trHeight w:val="300"/>
      </w:trPr>
      <w:tc>
        <w:tcPr>
          <w:tcW w:w="3120" w:type="dxa"/>
        </w:tcPr>
        <w:p w14:paraId="38F59BB7" w14:textId="69C6A9F2" w:rsidR="04E9837C" w:rsidRDefault="04E9837C" w:rsidP="04E9837C">
          <w:pPr>
            <w:pStyle w:val="Header"/>
            <w:ind w:left="-115"/>
          </w:pPr>
        </w:p>
      </w:tc>
      <w:tc>
        <w:tcPr>
          <w:tcW w:w="3120" w:type="dxa"/>
        </w:tcPr>
        <w:p w14:paraId="782D1A4E" w14:textId="023ECD9A" w:rsidR="04E9837C" w:rsidRDefault="04E9837C" w:rsidP="04E9837C">
          <w:pPr>
            <w:pStyle w:val="Header"/>
            <w:jc w:val="center"/>
          </w:pPr>
        </w:p>
      </w:tc>
      <w:tc>
        <w:tcPr>
          <w:tcW w:w="3120" w:type="dxa"/>
        </w:tcPr>
        <w:p w14:paraId="609B6774" w14:textId="584F62C7" w:rsidR="04E9837C" w:rsidRDefault="04E9837C" w:rsidP="04E9837C">
          <w:pPr>
            <w:pStyle w:val="Header"/>
            <w:ind w:right="-115"/>
            <w:jc w:val="right"/>
          </w:pPr>
        </w:p>
      </w:tc>
    </w:tr>
  </w:tbl>
  <w:p w14:paraId="283AF03D" w14:textId="0E76A791" w:rsidR="04E9837C" w:rsidRDefault="04E9837C" w:rsidP="04E98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FDF0A" w14:paraId="0A5245D6" w14:textId="77777777" w:rsidTr="783FDF0A">
      <w:trPr>
        <w:trHeight w:val="300"/>
      </w:trPr>
      <w:tc>
        <w:tcPr>
          <w:tcW w:w="3120" w:type="dxa"/>
        </w:tcPr>
        <w:p w14:paraId="640AAA3B" w14:textId="795F942E" w:rsidR="783FDF0A" w:rsidRDefault="783FDF0A" w:rsidP="783FDF0A">
          <w:pPr>
            <w:pStyle w:val="Header"/>
            <w:ind w:left="-115"/>
          </w:pPr>
        </w:p>
      </w:tc>
      <w:tc>
        <w:tcPr>
          <w:tcW w:w="3120" w:type="dxa"/>
        </w:tcPr>
        <w:p w14:paraId="49F54677" w14:textId="43C73304" w:rsidR="783FDF0A" w:rsidRDefault="783FDF0A" w:rsidP="783FDF0A">
          <w:pPr>
            <w:pStyle w:val="Header"/>
            <w:jc w:val="center"/>
          </w:pPr>
        </w:p>
      </w:tc>
      <w:tc>
        <w:tcPr>
          <w:tcW w:w="3120" w:type="dxa"/>
        </w:tcPr>
        <w:p w14:paraId="6F540807" w14:textId="1957B3B3" w:rsidR="783FDF0A" w:rsidRDefault="783FDF0A" w:rsidP="783FDF0A">
          <w:pPr>
            <w:pStyle w:val="Header"/>
            <w:ind w:right="-115"/>
            <w:jc w:val="right"/>
          </w:pPr>
        </w:p>
      </w:tc>
    </w:tr>
  </w:tbl>
  <w:p w14:paraId="7A8636AA" w14:textId="7C9BE261" w:rsidR="783FDF0A" w:rsidRDefault="783FDF0A" w:rsidP="783FD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17208139" w14:textId="77777777" w:rsidTr="04E9837C">
      <w:trPr>
        <w:trHeight w:val="300"/>
      </w:trPr>
      <w:tc>
        <w:tcPr>
          <w:tcW w:w="3120" w:type="dxa"/>
        </w:tcPr>
        <w:p w14:paraId="1075E27A" w14:textId="2A0D545B" w:rsidR="04E9837C" w:rsidRDefault="04E9837C" w:rsidP="04E9837C">
          <w:pPr>
            <w:pStyle w:val="Header"/>
            <w:ind w:left="-115"/>
          </w:pPr>
        </w:p>
      </w:tc>
      <w:tc>
        <w:tcPr>
          <w:tcW w:w="3120" w:type="dxa"/>
        </w:tcPr>
        <w:p w14:paraId="086557D6" w14:textId="63013747" w:rsidR="04E9837C" w:rsidRDefault="04E9837C" w:rsidP="04E9837C">
          <w:pPr>
            <w:pStyle w:val="Header"/>
            <w:jc w:val="center"/>
          </w:pPr>
        </w:p>
      </w:tc>
      <w:tc>
        <w:tcPr>
          <w:tcW w:w="3120" w:type="dxa"/>
        </w:tcPr>
        <w:p w14:paraId="66EAB508" w14:textId="1091E2F0" w:rsidR="04E9837C" w:rsidRDefault="04E9837C" w:rsidP="04E9837C">
          <w:pPr>
            <w:pStyle w:val="Header"/>
            <w:ind w:right="-115"/>
            <w:jc w:val="right"/>
          </w:pPr>
        </w:p>
      </w:tc>
    </w:tr>
  </w:tbl>
  <w:p w14:paraId="7452BA4F" w14:textId="15F60845" w:rsidR="04E9837C" w:rsidRDefault="04E9837C" w:rsidP="04E983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1A608BCF" w14:textId="77777777" w:rsidTr="04E9837C">
      <w:trPr>
        <w:trHeight w:val="300"/>
      </w:trPr>
      <w:tc>
        <w:tcPr>
          <w:tcW w:w="3120" w:type="dxa"/>
        </w:tcPr>
        <w:p w14:paraId="2F32F2FF" w14:textId="646318A2" w:rsidR="04E9837C" w:rsidRDefault="04E9837C" w:rsidP="04E9837C">
          <w:pPr>
            <w:pStyle w:val="Header"/>
            <w:ind w:left="-115"/>
          </w:pPr>
        </w:p>
      </w:tc>
      <w:tc>
        <w:tcPr>
          <w:tcW w:w="3120" w:type="dxa"/>
        </w:tcPr>
        <w:p w14:paraId="2A99E97B" w14:textId="12668097" w:rsidR="04E9837C" w:rsidRDefault="04E9837C" w:rsidP="04E9837C">
          <w:pPr>
            <w:pStyle w:val="Header"/>
            <w:jc w:val="center"/>
          </w:pPr>
        </w:p>
      </w:tc>
      <w:tc>
        <w:tcPr>
          <w:tcW w:w="3120" w:type="dxa"/>
        </w:tcPr>
        <w:p w14:paraId="712E61A7" w14:textId="347AEAEC" w:rsidR="04E9837C" w:rsidRDefault="04E9837C" w:rsidP="04E9837C">
          <w:pPr>
            <w:pStyle w:val="Header"/>
            <w:ind w:right="-115"/>
            <w:jc w:val="right"/>
          </w:pPr>
        </w:p>
      </w:tc>
    </w:tr>
  </w:tbl>
  <w:p w14:paraId="483FBED1" w14:textId="4B167F30" w:rsidR="04E9837C" w:rsidRDefault="04E9837C" w:rsidP="04E983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3FDF0A" w14:paraId="6CA4AF07" w14:textId="77777777" w:rsidTr="783FDF0A">
      <w:trPr>
        <w:trHeight w:val="300"/>
      </w:trPr>
      <w:tc>
        <w:tcPr>
          <w:tcW w:w="3360" w:type="dxa"/>
        </w:tcPr>
        <w:p w14:paraId="6023783E" w14:textId="43B3749E" w:rsidR="783FDF0A" w:rsidRDefault="783FDF0A" w:rsidP="783FDF0A">
          <w:pPr>
            <w:pStyle w:val="Header"/>
            <w:ind w:left="-115"/>
          </w:pPr>
        </w:p>
      </w:tc>
      <w:tc>
        <w:tcPr>
          <w:tcW w:w="3360" w:type="dxa"/>
        </w:tcPr>
        <w:p w14:paraId="116AAD50" w14:textId="78AB9439" w:rsidR="783FDF0A" w:rsidRDefault="783FDF0A" w:rsidP="783FDF0A">
          <w:pPr>
            <w:pStyle w:val="Header"/>
            <w:jc w:val="center"/>
          </w:pPr>
        </w:p>
      </w:tc>
      <w:tc>
        <w:tcPr>
          <w:tcW w:w="3360" w:type="dxa"/>
        </w:tcPr>
        <w:p w14:paraId="0A4683CC" w14:textId="3FADBD42" w:rsidR="783FDF0A" w:rsidRDefault="783FDF0A" w:rsidP="783FDF0A">
          <w:pPr>
            <w:pStyle w:val="Header"/>
            <w:ind w:right="-115"/>
            <w:jc w:val="right"/>
          </w:pPr>
        </w:p>
      </w:tc>
    </w:tr>
  </w:tbl>
  <w:p w14:paraId="6EF11F02" w14:textId="4D77EFE7" w:rsidR="783FDF0A" w:rsidRDefault="783FDF0A" w:rsidP="783FDF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0E464C98" w14:textId="77777777" w:rsidTr="04E9837C">
      <w:trPr>
        <w:trHeight w:val="300"/>
      </w:trPr>
      <w:tc>
        <w:tcPr>
          <w:tcW w:w="3120" w:type="dxa"/>
        </w:tcPr>
        <w:p w14:paraId="1ACFD724" w14:textId="11FCF10B" w:rsidR="04E9837C" w:rsidRDefault="04E9837C" w:rsidP="04E9837C">
          <w:pPr>
            <w:pStyle w:val="Header"/>
            <w:ind w:left="-115"/>
          </w:pPr>
        </w:p>
      </w:tc>
      <w:tc>
        <w:tcPr>
          <w:tcW w:w="3120" w:type="dxa"/>
        </w:tcPr>
        <w:p w14:paraId="4A8C2DB0" w14:textId="279D99DD" w:rsidR="04E9837C" w:rsidRDefault="04E9837C" w:rsidP="04E9837C">
          <w:pPr>
            <w:pStyle w:val="Header"/>
            <w:jc w:val="center"/>
          </w:pPr>
        </w:p>
      </w:tc>
      <w:tc>
        <w:tcPr>
          <w:tcW w:w="3120" w:type="dxa"/>
        </w:tcPr>
        <w:p w14:paraId="43D61AC2" w14:textId="212E6DCD" w:rsidR="04E9837C" w:rsidRDefault="04E9837C" w:rsidP="04E9837C">
          <w:pPr>
            <w:pStyle w:val="Header"/>
            <w:ind w:right="-115"/>
            <w:jc w:val="right"/>
          </w:pPr>
        </w:p>
      </w:tc>
    </w:tr>
  </w:tbl>
  <w:p w14:paraId="55CB468B" w14:textId="39C871BB" w:rsidR="04E9837C" w:rsidRDefault="04E9837C" w:rsidP="04E98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9A63" w14:textId="77777777" w:rsidR="0021037B" w:rsidRDefault="0021037B" w:rsidP="006E75E6">
      <w:r>
        <w:separator/>
      </w:r>
    </w:p>
  </w:footnote>
  <w:footnote w:type="continuationSeparator" w:id="0">
    <w:p w14:paraId="06EAFAC2" w14:textId="77777777" w:rsidR="0021037B" w:rsidRDefault="0021037B" w:rsidP="006E75E6">
      <w:r>
        <w:continuationSeparator/>
      </w:r>
    </w:p>
  </w:footnote>
  <w:footnote w:type="continuationNotice" w:id="1">
    <w:p w14:paraId="1E0AC207" w14:textId="77777777" w:rsidR="0021037B" w:rsidRDefault="00210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100E81EE" w14:textId="77777777" w:rsidTr="04E9837C">
      <w:trPr>
        <w:trHeight w:val="300"/>
      </w:trPr>
      <w:tc>
        <w:tcPr>
          <w:tcW w:w="3120" w:type="dxa"/>
        </w:tcPr>
        <w:p w14:paraId="1B98A882" w14:textId="716A4BF6" w:rsidR="04E9837C" w:rsidRDefault="04E9837C" w:rsidP="04E9837C">
          <w:pPr>
            <w:pStyle w:val="Header"/>
            <w:ind w:left="-115"/>
          </w:pPr>
        </w:p>
      </w:tc>
      <w:tc>
        <w:tcPr>
          <w:tcW w:w="3120" w:type="dxa"/>
        </w:tcPr>
        <w:p w14:paraId="1B7A44ED" w14:textId="16C07E23" w:rsidR="04E9837C" w:rsidRDefault="04E9837C" w:rsidP="04E9837C">
          <w:pPr>
            <w:pStyle w:val="Header"/>
            <w:jc w:val="center"/>
          </w:pPr>
        </w:p>
      </w:tc>
      <w:tc>
        <w:tcPr>
          <w:tcW w:w="3120" w:type="dxa"/>
        </w:tcPr>
        <w:p w14:paraId="0C3C79DE" w14:textId="210B26A2" w:rsidR="04E9837C" w:rsidRDefault="04E9837C" w:rsidP="04E9837C">
          <w:pPr>
            <w:pStyle w:val="Header"/>
            <w:ind w:right="-115"/>
            <w:jc w:val="right"/>
          </w:pPr>
        </w:p>
      </w:tc>
    </w:tr>
  </w:tbl>
  <w:p w14:paraId="79667410" w14:textId="61E63091" w:rsidR="04E9837C" w:rsidRDefault="04E9837C" w:rsidP="04E98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4A3E" w14:textId="5F9BA187" w:rsidR="783FDF0A" w:rsidRDefault="783FDF0A" w:rsidP="783FDF0A">
    <w:pPr>
      <w:jc w:val="right"/>
    </w:pPr>
    <w:r w:rsidRPr="783FDF0A">
      <w:rPr>
        <w:rFonts w:ascii="Century Gothic" w:hAnsi="Century Gothic" w:cs="Calibri Light"/>
        <w:b/>
        <w:bCs/>
        <w:noProof/>
        <w:sz w:val="22"/>
        <w:szCs w:val="22"/>
      </w:rPr>
      <w:t>1</w:t>
    </w:r>
    <w:r w:rsidRPr="783FDF0A">
      <w:rPr>
        <w:rFonts w:ascii="Century Gothic" w:hAnsi="Century Gothic" w:cs="Calibri Light"/>
        <w:b/>
        <w:bCs/>
        <w:noProof/>
        <w:sz w:val="22"/>
        <w:szCs w:val="22"/>
        <w:vertAlign w:val="superscript"/>
      </w:rPr>
      <w:t>st</w:t>
    </w:r>
    <w:r w:rsidRPr="783FDF0A">
      <w:rPr>
        <w:rFonts w:ascii="Century Gothic" w:hAnsi="Century Gothic" w:cs="Calibri Light"/>
        <w:b/>
        <w:bCs/>
        <w:noProof/>
        <w:sz w:val="22"/>
        <w:szCs w:val="22"/>
      </w:rPr>
      <w:t xml:space="preserve"> and 3</w:t>
    </w:r>
    <w:r w:rsidRPr="783FDF0A">
      <w:rPr>
        <w:rFonts w:ascii="Century Gothic" w:hAnsi="Century Gothic" w:cs="Calibri Light"/>
        <w:b/>
        <w:bCs/>
        <w:noProof/>
        <w:sz w:val="22"/>
        <w:szCs w:val="22"/>
        <w:vertAlign w:val="superscript"/>
      </w:rPr>
      <w:t>rd</w:t>
    </w:r>
    <w:r w:rsidRPr="783FDF0A">
      <w:rPr>
        <w:rFonts w:ascii="Century Gothic" w:hAnsi="Century Gothic" w:cs="Calibri Light"/>
        <w:b/>
        <w:bCs/>
        <w:noProof/>
        <w:sz w:val="22"/>
        <w:szCs w:val="22"/>
      </w:rPr>
      <w:t xml:space="preserve"> Wednesdays</w:t>
    </w:r>
  </w:p>
  <w:p w14:paraId="6B5659E2" w14:textId="662C61F0" w:rsidR="783FDF0A" w:rsidRDefault="51ACECCF" w:rsidP="51ACECCF">
    <w:pPr>
      <w:jc w:val="right"/>
      <w:rPr>
        <w:rFonts w:ascii="Century Gothic" w:hAnsi="Century Gothic" w:cs="Calibri Light"/>
        <w:b/>
        <w:bCs/>
        <w:sz w:val="22"/>
        <w:szCs w:val="22"/>
      </w:rPr>
    </w:pPr>
    <w:r w:rsidRPr="51ACECCF">
      <w:rPr>
        <w:rFonts w:ascii="Century Gothic" w:hAnsi="Century Gothic" w:cs="Calibri Light"/>
        <w:b/>
        <w:bCs/>
        <w:sz w:val="22"/>
        <w:szCs w:val="22"/>
      </w:rPr>
      <w:t>2pm-4pm in 227/Cruz Reynoso Hall</w:t>
    </w:r>
  </w:p>
  <w:p w14:paraId="03AA0354" w14:textId="67859099" w:rsidR="00EE75B9" w:rsidRPr="006E75E6" w:rsidRDefault="00EE75B9" w:rsidP="006E7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038340D2" w14:textId="77777777" w:rsidTr="04E9837C">
      <w:trPr>
        <w:trHeight w:val="300"/>
      </w:trPr>
      <w:tc>
        <w:tcPr>
          <w:tcW w:w="3120" w:type="dxa"/>
        </w:tcPr>
        <w:p w14:paraId="3F1B9127" w14:textId="08559C6A" w:rsidR="04E9837C" w:rsidRDefault="04E9837C" w:rsidP="04E9837C">
          <w:pPr>
            <w:pStyle w:val="Header"/>
            <w:ind w:left="-115"/>
          </w:pPr>
        </w:p>
      </w:tc>
      <w:tc>
        <w:tcPr>
          <w:tcW w:w="3120" w:type="dxa"/>
        </w:tcPr>
        <w:p w14:paraId="32CD0B10" w14:textId="78DE43EE" w:rsidR="04E9837C" w:rsidRDefault="04E9837C" w:rsidP="04E9837C">
          <w:pPr>
            <w:pStyle w:val="Header"/>
            <w:jc w:val="center"/>
          </w:pPr>
        </w:p>
      </w:tc>
      <w:tc>
        <w:tcPr>
          <w:tcW w:w="3120" w:type="dxa"/>
        </w:tcPr>
        <w:p w14:paraId="039EDD85" w14:textId="5F375BCB" w:rsidR="04E9837C" w:rsidRDefault="04E9837C" w:rsidP="04E9837C">
          <w:pPr>
            <w:pStyle w:val="Header"/>
            <w:ind w:right="-115"/>
            <w:jc w:val="right"/>
          </w:pPr>
        </w:p>
      </w:tc>
    </w:tr>
  </w:tbl>
  <w:p w14:paraId="14AE39E3" w14:textId="3121E289" w:rsidR="04E9837C" w:rsidRDefault="04E9837C" w:rsidP="04E983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52EA5582" w14:textId="77777777" w:rsidTr="04E9837C">
      <w:trPr>
        <w:trHeight w:val="300"/>
      </w:trPr>
      <w:tc>
        <w:tcPr>
          <w:tcW w:w="3120" w:type="dxa"/>
        </w:tcPr>
        <w:p w14:paraId="2C4764C6" w14:textId="04F629F5" w:rsidR="04E9837C" w:rsidRDefault="04E9837C" w:rsidP="04E9837C">
          <w:pPr>
            <w:pStyle w:val="Header"/>
            <w:ind w:left="-115"/>
          </w:pPr>
        </w:p>
      </w:tc>
      <w:tc>
        <w:tcPr>
          <w:tcW w:w="3120" w:type="dxa"/>
        </w:tcPr>
        <w:p w14:paraId="323012CA" w14:textId="664B950C" w:rsidR="04E9837C" w:rsidRDefault="04E9837C" w:rsidP="04E9837C">
          <w:pPr>
            <w:pStyle w:val="Header"/>
            <w:jc w:val="center"/>
          </w:pPr>
        </w:p>
      </w:tc>
      <w:tc>
        <w:tcPr>
          <w:tcW w:w="3120" w:type="dxa"/>
        </w:tcPr>
        <w:p w14:paraId="648A4A21" w14:textId="31066F8F" w:rsidR="04E9837C" w:rsidRDefault="04E9837C" w:rsidP="04E9837C">
          <w:pPr>
            <w:pStyle w:val="Header"/>
            <w:ind w:right="-115"/>
            <w:jc w:val="right"/>
          </w:pPr>
        </w:p>
      </w:tc>
    </w:tr>
  </w:tbl>
  <w:p w14:paraId="057C96A0" w14:textId="375D2593" w:rsidR="04E9837C" w:rsidRDefault="04E9837C" w:rsidP="04E983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E9837C" w14:paraId="129CD3A4" w14:textId="77777777" w:rsidTr="04E9837C">
      <w:trPr>
        <w:trHeight w:val="300"/>
      </w:trPr>
      <w:tc>
        <w:tcPr>
          <w:tcW w:w="3120" w:type="dxa"/>
        </w:tcPr>
        <w:p w14:paraId="6F72AF56" w14:textId="61ADF538" w:rsidR="04E9837C" w:rsidRDefault="04E9837C" w:rsidP="04E9837C">
          <w:pPr>
            <w:pStyle w:val="Header"/>
            <w:ind w:left="-115"/>
          </w:pPr>
        </w:p>
      </w:tc>
      <w:tc>
        <w:tcPr>
          <w:tcW w:w="3120" w:type="dxa"/>
        </w:tcPr>
        <w:p w14:paraId="3CF259CF" w14:textId="6D701CD7" w:rsidR="04E9837C" w:rsidRDefault="04E9837C" w:rsidP="04E9837C">
          <w:pPr>
            <w:pStyle w:val="Header"/>
            <w:jc w:val="center"/>
          </w:pPr>
        </w:p>
      </w:tc>
      <w:tc>
        <w:tcPr>
          <w:tcW w:w="3120" w:type="dxa"/>
        </w:tcPr>
        <w:p w14:paraId="14D7D7BD" w14:textId="25E47D2E" w:rsidR="04E9837C" w:rsidRDefault="04E9837C" w:rsidP="04E9837C">
          <w:pPr>
            <w:pStyle w:val="Header"/>
            <w:ind w:right="-115"/>
            <w:jc w:val="right"/>
          </w:pPr>
        </w:p>
      </w:tc>
    </w:tr>
  </w:tbl>
  <w:p w14:paraId="71AD4B29" w14:textId="408177E4" w:rsidR="04E9837C" w:rsidRDefault="04E9837C" w:rsidP="04E98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3534"/>
    <w:multiLevelType w:val="hybridMultilevel"/>
    <w:tmpl w:val="FFFFFFFF"/>
    <w:lvl w:ilvl="0" w:tplc="34A62340">
      <w:start w:val="1"/>
      <w:numFmt w:val="decimal"/>
      <w:lvlText w:val="%1."/>
      <w:lvlJc w:val="left"/>
      <w:pPr>
        <w:ind w:left="1080" w:hanging="360"/>
      </w:pPr>
    </w:lvl>
    <w:lvl w:ilvl="1" w:tplc="D2F2048E">
      <w:start w:val="1"/>
      <w:numFmt w:val="lowerLetter"/>
      <w:lvlText w:val="%2."/>
      <w:lvlJc w:val="left"/>
      <w:pPr>
        <w:ind w:left="1800" w:hanging="360"/>
      </w:pPr>
    </w:lvl>
    <w:lvl w:ilvl="2" w:tplc="2CFE9556">
      <w:start w:val="1"/>
      <w:numFmt w:val="lowerRoman"/>
      <w:lvlText w:val="%3."/>
      <w:lvlJc w:val="right"/>
      <w:pPr>
        <w:ind w:left="2520" w:hanging="180"/>
      </w:pPr>
    </w:lvl>
    <w:lvl w:ilvl="3" w:tplc="67B067B6">
      <w:start w:val="1"/>
      <w:numFmt w:val="decimal"/>
      <w:lvlText w:val="%4."/>
      <w:lvlJc w:val="left"/>
      <w:pPr>
        <w:ind w:left="3240" w:hanging="360"/>
      </w:pPr>
    </w:lvl>
    <w:lvl w:ilvl="4" w:tplc="2A72D602">
      <w:start w:val="1"/>
      <w:numFmt w:val="lowerLetter"/>
      <w:lvlText w:val="%5."/>
      <w:lvlJc w:val="left"/>
      <w:pPr>
        <w:ind w:left="3960" w:hanging="360"/>
      </w:pPr>
    </w:lvl>
    <w:lvl w:ilvl="5" w:tplc="CA525F44">
      <w:start w:val="1"/>
      <w:numFmt w:val="lowerRoman"/>
      <w:lvlText w:val="%6."/>
      <w:lvlJc w:val="right"/>
      <w:pPr>
        <w:ind w:left="4680" w:hanging="180"/>
      </w:pPr>
    </w:lvl>
    <w:lvl w:ilvl="6" w:tplc="236EA5F2">
      <w:start w:val="1"/>
      <w:numFmt w:val="decimal"/>
      <w:lvlText w:val="%7."/>
      <w:lvlJc w:val="left"/>
      <w:pPr>
        <w:ind w:left="5400" w:hanging="360"/>
      </w:pPr>
    </w:lvl>
    <w:lvl w:ilvl="7" w:tplc="C54A2312">
      <w:start w:val="1"/>
      <w:numFmt w:val="lowerLetter"/>
      <w:lvlText w:val="%8."/>
      <w:lvlJc w:val="left"/>
      <w:pPr>
        <w:ind w:left="6120" w:hanging="360"/>
      </w:pPr>
    </w:lvl>
    <w:lvl w:ilvl="8" w:tplc="DD9C2BE4">
      <w:start w:val="1"/>
      <w:numFmt w:val="lowerRoman"/>
      <w:lvlText w:val="%9."/>
      <w:lvlJc w:val="right"/>
      <w:pPr>
        <w:ind w:left="6840" w:hanging="180"/>
      </w:pPr>
    </w:lvl>
  </w:abstractNum>
  <w:abstractNum w:abstractNumId="1"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0268D"/>
    <w:multiLevelType w:val="hybridMultilevel"/>
    <w:tmpl w:val="B88EA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B0318"/>
    <w:multiLevelType w:val="hybridMultilevel"/>
    <w:tmpl w:val="FFFFFFFF"/>
    <w:lvl w:ilvl="0" w:tplc="DAB85DA2">
      <w:start w:val="1"/>
      <w:numFmt w:val="decimal"/>
      <w:lvlText w:val="%1."/>
      <w:lvlJc w:val="left"/>
      <w:pPr>
        <w:ind w:left="720" w:hanging="360"/>
      </w:pPr>
    </w:lvl>
    <w:lvl w:ilvl="1" w:tplc="7E0621E0">
      <w:start w:val="1"/>
      <w:numFmt w:val="lowerLetter"/>
      <w:lvlText w:val="%2."/>
      <w:lvlJc w:val="left"/>
      <w:pPr>
        <w:ind w:left="1440" w:hanging="360"/>
      </w:pPr>
    </w:lvl>
    <w:lvl w:ilvl="2" w:tplc="E80E10D4">
      <w:start w:val="1"/>
      <w:numFmt w:val="lowerRoman"/>
      <w:lvlText w:val="%3."/>
      <w:lvlJc w:val="right"/>
      <w:pPr>
        <w:ind w:left="2160" w:hanging="180"/>
      </w:pPr>
    </w:lvl>
    <w:lvl w:ilvl="3" w:tplc="D9FA0100">
      <w:start w:val="1"/>
      <w:numFmt w:val="decimal"/>
      <w:lvlText w:val="%4."/>
      <w:lvlJc w:val="left"/>
      <w:pPr>
        <w:ind w:left="2880" w:hanging="360"/>
      </w:pPr>
    </w:lvl>
    <w:lvl w:ilvl="4" w:tplc="9F74B502">
      <w:start w:val="1"/>
      <w:numFmt w:val="lowerLetter"/>
      <w:lvlText w:val="%5."/>
      <w:lvlJc w:val="left"/>
      <w:pPr>
        <w:ind w:left="3600" w:hanging="360"/>
      </w:pPr>
    </w:lvl>
    <w:lvl w:ilvl="5" w:tplc="80CEF2E2">
      <w:start w:val="1"/>
      <w:numFmt w:val="lowerRoman"/>
      <w:lvlText w:val="%6."/>
      <w:lvlJc w:val="right"/>
      <w:pPr>
        <w:ind w:left="4320" w:hanging="180"/>
      </w:pPr>
    </w:lvl>
    <w:lvl w:ilvl="6" w:tplc="82FEE2B8">
      <w:start w:val="1"/>
      <w:numFmt w:val="decimal"/>
      <w:lvlText w:val="%7."/>
      <w:lvlJc w:val="left"/>
      <w:pPr>
        <w:ind w:left="5040" w:hanging="360"/>
      </w:pPr>
    </w:lvl>
    <w:lvl w:ilvl="7" w:tplc="3234516A">
      <w:start w:val="1"/>
      <w:numFmt w:val="lowerLetter"/>
      <w:lvlText w:val="%8."/>
      <w:lvlJc w:val="left"/>
      <w:pPr>
        <w:ind w:left="5760" w:hanging="360"/>
      </w:pPr>
    </w:lvl>
    <w:lvl w:ilvl="8" w:tplc="B78C0F44">
      <w:start w:val="1"/>
      <w:numFmt w:val="lowerRoman"/>
      <w:lvlText w:val="%9."/>
      <w:lvlJc w:val="right"/>
      <w:pPr>
        <w:ind w:left="6480" w:hanging="180"/>
      </w:pPr>
    </w:lvl>
  </w:abstractNum>
  <w:abstractNum w:abstractNumId="5"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FE7489"/>
    <w:multiLevelType w:val="hybridMultilevel"/>
    <w:tmpl w:val="E4D6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F6176"/>
    <w:multiLevelType w:val="hybridMultilevel"/>
    <w:tmpl w:val="758A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CBCCA"/>
    <w:multiLevelType w:val="hybridMultilevel"/>
    <w:tmpl w:val="FFFFFFFF"/>
    <w:lvl w:ilvl="0" w:tplc="D594361E">
      <w:start w:val="1"/>
      <w:numFmt w:val="decimal"/>
      <w:lvlText w:val="%1."/>
      <w:lvlJc w:val="left"/>
      <w:pPr>
        <w:ind w:left="720" w:hanging="360"/>
      </w:pPr>
    </w:lvl>
    <w:lvl w:ilvl="1" w:tplc="A79C9C6C">
      <w:start w:val="1"/>
      <w:numFmt w:val="lowerLetter"/>
      <w:lvlText w:val="%2."/>
      <w:lvlJc w:val="left"/>
      <w:pPr>
        <w:ind w:left="1440" w:hanging="360"/>
      </w:pPr>
    </w:lvl>
    <w:lvl w:ilvl="2" w:tplc="61740BDC">
      <w:start w:val="1"/>
      <w:numFmt w:val="lowerRoman"/>
      <w:lvlText w:val="%3."/>
      <w:lvlJc w:val="right"/>
      <w:pPr>
        <w:ind w:left="2160" w:hanging="180"/>
      </w:pPr>
    </w:lvl>
    <w:lvl w:ilvl="3" w:tplc="310859A2">
      <w:start w:val="1"/>
      <w:numFmt w:val="decimal"/>
      <w:lvlText w:val="%4."/>
      <w:lvlJc w:val="left"/>
      <w:pPr>
        <w:ind w:left="2880" w:hanging="360"/>
      </w:pPr>
    </w:lvl>
    <w:lvl w:ilvl="4" w:tplc="152470F0">
      <w:start w:val="1"/>
      <w:numFmt w:val="lowerLetter"/>
      <w:lvlText w:val="%5."/>
      <w:lvlJc w:val="left"/>
      <w:pPr>
        <w:ind w:left="3600" w:hanging="360"/>
      </w:pPr>
    </w:lvl>
    <w:lvl w:ilvl="5" w:tplc="32EC040A">
      <w:start w:val="1"/>
      <w:numFmt w:val="lowerRoman"/>
      <w:lvlText w:val="%6."/>
      <w:lvlJc w:val="right"/>
      <w:pPr>
        <w:ind w:left="4320" w:hanging="180"/>
      </w:pPr>
    </w:lvl>
    <w:lvl w:ilvl="6" w:tplc="48567B4C">
      <w:start w:val="1"/>
      <w:numFmt w:val="decimal"/>
      <w:lvlText w:val="%7."/>
      <w:lvlJc w:val="left"/>
      <w:pPr>
        <w:ind w:left="5040" w:hanging="360"/>
      </w:pPr>
    </w:lvl>
    <w:lvl w:ilvl="7" w:tplc="AF282E6C">
      <w:start w:val="1"/>
      <w:numFmt w:val="lowerLetter"/>
      <w:lvlText w:val="%8."/>
      <w:lvlJc w:val="left"/>
      <w:pPr>
        <w:ind w:left="5760" w:hanging="360"/>
      </w:pPr>
    </w:lvl>
    <w:lvl w:ilvl="8" w:tplc="3DC6649C">
      <w:start w:val="1"/>
      <w:numFmt w:val="lowerRoman"/>
      <w:lvlText w:val="%9."/>
      <w:lvlJc w:val="right"/>
      <w:pPr>
        <w:ind w:left="6480" w:hanging="180"/>
      </w:pPr>
    </w:lvl>
  </w:abstractNum>
  <w:abstractNum w:abstractNumId="9"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27564984">
    <w:abstractNumId w:val="0"/>
  </w:num>
  <w:num w:numId="2" w16cid:durableId="1036658408">
    <w:abstractNumId w:val="6"/>
  </w:num>
  <w:num w:numId="3" w16cid:durableId="1435401374">
    <w:abstractNumId w:val="1"/>
  </w:num>
  <w:num w:numId="4" w16cid:durableId="1483156001">
    <w:abstractNumId w:val="2"/>
  </w:num>
  <w:num w:numId="5" w16cid:durableId="1919905381">
    <w:abstractNumId w:val="8"/>
  </w:num>
  <w:num w:numId="6" w16cid:durableId="2145809685">
    <w:abstractNumId w:val="4"/>
  </w:num>
  <w:num w:numId="7" w16cid:durableId="437061655">
    <w:abstractNumId w:val="9"/>
  </w:num>
  <w:num w:numId="8" w16cid:durableId="616717042">
    <w:abstractNumId w:val="7"/>
  </w:num>
  <w:num w:numId="9" w16cid:durableId="70472784">
    <w:abstractNumId w:val="5"/>
  </w:num>
  <w:num w:numId="10" w16cid:durableId="8472104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2DA0"/>
    <w:rsid w:val="000147B5"/>
    <w:rsid w:val="000305B0"/>
    <w:rsid w:val="000305BA"/>
    <w:rsid w:val="00033F2D"/>
    <w:rsid w:val="00035370"/>
    <w:rsid w:val="00037F4E"/>
    <w:rsid w:val="0004181B"/>
    <w:rsid w:val="00041B21"/>
    <w:rsid w:val="000429A9"/>
    <w:rsid w:val="00042A96"/>
    <w:rsid w:val="0004345E"/>
    <w:rsid w:val="00044748"/>
    <w:rsid w:val="00047542"/>
    <w:rsid w:val="00055493"/>
    <w:rsid w:val="000656F6"/>
    <w:rsid w:val="00071780"/>
    <w:rsid w:val="000766BF"/>
    <w:rsid w:val="000775B6"/>
    <w:rsid w:val="0008296D"/>
    <w:rsid w:val="00084FFE"/>
    <w:rsid w:val="00085857"/>
    <w:rsid w:val="00086762"/>
    <w:rsid w:val="00087F87"/>
    <w:rsid w:val="00090CB0"/>
    <w:rsid w:val="000A0DBB"/>
    <w:rsid w:val="000A4032"/>
    <w:rsid w:val="000A4868"/>
    <w:rsid w:val="000B0E45"/>
    <w:rsid w:val="000B120B"/>
    <w:rsid w:val="000B3732"/>
    <w:rsid w:val="000C088F"/>
    <w:rsid w:val="000C5BDA"/>
    <w:rsid w:val="000D00B5"/>
    <w:rsid w:val="000D1268"/>
    <w:rsid w:val="000D1B09"/>
    <w:rsid w:val="000D4E5F"/>
    <w:rsid w:val="000E0550"/>
    <w:rsid w:val="000E0806"/>
    <w:rsid w:val="000E1A26"/>
    <w:rsid w:val="000E6822"/>
    <w:rsid w:val="000E764B"/>
    <w:rsid w:val="000F16C8"/>
    <w:rsid w:val="000F2D82"/>
    <w:rsid w:val="000F2EA9"/>
    <w:rsid w:val="00102FE9"/>
    <w:rsid w:val="00104346"/>
    <w:rsid w:val="00105FC9"/>
    <w:rsid w:val="00107BB3"/>
    <w:rsid w:val="0011011F"/>
    <w:rsid w:val="001130DB"/>
    <w:rsid w:val="0011574E"/>
    <w:rsid w:val="00116AD0"/>
    <w:rsid w:val="00116C0F"/>
    <w:rsid w:val="0012308C"/>
    <w:rsid w:val="0013185E"/>
    <w:rsid w:val="00135238"/>
    <w:rsid w:val="00135F21"/>
    <w:rsid w:val="00140214"/>
    <w:rsid w:val="0014260C"/>
    <w:rsid w:val="0014311A"/>
    <w:rsid w:val="00151DD6"/>
    <w:rsid w:val="00156C21"/>
    <w:rsid w:val="00157BC4"/>
    <w:rsid w:val="00166D2E"/>
    <w:rsid w:val="001671C5"/>
    <w:rsid w:val="00170659"/>
    <w:rsid w:val="00171A77"/>
    <w:rsid w:val="0017250F"/>
    <w:rsid w:val="00173091"/>
    <w:rsid w:val="00175CEF"/>
    <w:rsid w:val="00176886"/>
    <w:rsid w:val="00176EA3"/>
    <w:rsid w:val="0018539F"/>
    <w:rsid w:val="00196EAC"/>
    <w:rsid w:val="001A2B3E"/>
    <w:rsid w:val="001A5BC2"/>
    <w:rsid w:val="001B028D"/>
    <w:rsid w:val="001B1BCE"/>
    <w:rsid w:val="001B2699"/>
    <w:rsid w:val="001B62B8"/>
    <w:rsid w:val="001B7BAD"/>
    <w:rsid w:val="001C5076"/>
    <w:rsid w:val="001C5F89"/>
    <w:rsid w:val="001C7139"/>
    <w:rsid w:val="001D3F45"/>
    <w:rsid w:val="001D5D3A"/>
    <w:rsid w:val="001D66F1"/>
    <w:rsid w:val="001E02D7"/>
    <w:rsid w:val="001E09F5"/>
    <w:rsid w:val="001E32E8"/>
    <w:rsid w:val="001F31C0"/>
    <w:rsid w:val="001F3FDB"/>
    <w:rsid w:val="001F4680"/>
    <w:rsid w:val="001F67F2"/>
    <w:rsid w:val="001F6D94"/>
    <w:rsid w:val="0020009F"/>
    <w:rsid w:val="00204829"/>
    <w:rsid w:val="0021037B"/>
    <w:rsid w:val="00214C72"/>
    <w:rsid w:val="002151C2"/>
    <w:rsid w:val="00221744"/>
    <w:rsid w:val="00221870"/>
    <w:rsid w:val="002223D2"/>
    <w:rsid w:val="00226194"/>
    <w:rsid w:val="00230598"/>
    <w:rsid w:val="00230635"/>
    <w:rsid w:val="00230755"/>
    <w:rsid w:val="00232198"/>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2F72"/>
    <w:rsid w:val="002C6B0F"/>
    <w:rsid w:val="002D4AC6"/>
    <w:rsid w:val="002D6530"/>
    <w:rsid w:val="002E0083"/>
    <w:rsid w:val="002E0279"/>
    <w:rsid w:val="002E059B"/>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851D6"/>
    <w:rsid w:val="00387746"/>
    <w:rsid w:val="00392157"/>
    <w:rsid w:val="003A0B19"/>
    <w:rsid w:val="003A281B"/>
    <w:rsid w:val="003A44E4"/>
    <w:rsid w:val="003A4656"/>
    <w:rsid w:val="003A53EB"/>
    <w:rsid w:val="003A7159"/>
    <w:rsid w:val="003B097A"/>
    <w:rsid w:val="003B2A7A"/>
    <w:rsid w:val="003B3C2C"/>
    <w:rsid w:val="003C46D1"/>
    <w:rsid w:val="003C7F1C"/>
    <w:rsid w:val="003D3377"/>
    <w:rsid w:val="003D4AC8"/>
    <w:rsid w:val="003D6A6E"/>
    <w:rsid w:val="003D7AA1"/>
    <w:rsid w:val="003E3362"/>
    <w:rsid w:val="003E461B"/>
    <w:rsid w:val="00404151"/>
    <w:rsid w:val="00406579"/>
    <w:rsid w:val="004106DF"/>
    <w:rsid w:val="00414BB8"/>
    <w:rsid w:val="0041531B"/>
    <w:rsid w:val="00416FAC"/>
    <w:rsid w:val="00417B91"/>
    <w:rsid w:val="00421044"/>
    <w:rsid w:val="00435510"/>
    <w:rsid w:val="004437E5"/>
    <w:rsid w:val="00443FF9"/>
    <w:rsid w:val="00444EA7"/>
    <w:rsid w:val="00447C24"/>
    <w:rsid w:val="00452CE3"/>
    <w:rsid w:val="0045713F"/>
    <w:rsid w:val="00457C4B"/>
    <w:rsid w:val="00460102"/>
    <w:rsid w:val="00472B0E"/>
    <w:rsid w:val="00473347"/>
    <w:rsid w:val="004758B9"/>
    <w:rsid w:val="004772CE"/>
    <w:rsid w:val="004807DC"/>
    <w:rsid w:val="004838AE"/>
    <w:rsid w:val="0048502A"/>
    <w:rsid w:val="0049065C"/>
    <w:rsid w:val="00496EA6"/>
    <w:rsid w:val="0049722A"/>
    <w:rsid w:val="00497403"/>
    <w:rsid w:val="004A0BED"/>
    <w:rsid w:val="004A2243"/>
    <w:rsid w:val="004B01D8"/>
    <w:rsid w:val="004B26F0"/>
    <w:rsid w:val="004B3DF7"/>
    <w:rsid w:val="004B5432"/>
    <w:rsid w:val="004B5607"/>
    <w:rsid w:val="004B6547"/>
    <w:rsid w:val="004C4A77"/>
    <w:rsid w:val="004C6C2D"/>
    <w:rsid w:val="004C7F52"/>
    <w:rsid w:val="004D0751"/>
    <w:rsid w:val="004D4BF4"/>
    <w:rsid w:val="004D721F"/>
    <w:rsid w:val="004E2016"/>
    <w:rsid w:val="004E2B13"/>
    <w:rsid w:val="004E49DC"/>
    <w:rsid w:val="004F0635"/>
    <w:rsid w:val="004F07EA"/>
    <w:rsid w:val="004F1F8F"/>
    <w:rsid w:val="004F3C41"/>
    <w:rsid w:val="004F56DC"/>
    <w:rsid w:val="004F5857"/>
    <w:rsid w:val="004F66FF"/>
    <w:rsid w:val="004F6B67"/>
    <w:rsid w:val="00504CA6"/>
    <w:rsid w:val="005052A3"/>
    <w:rsid w:val="00505435"/>
    <w:rsid w:val="00506474"/>
    <w:rsid w:val="00506CA7"/>
    <w:rsid w:val="005070BE"/>
    <w:rsid w:val="00507A54"/>
    <w:rsid w:val="005124E9"/>
    <w:rsid w:val="005134C4"/>
    <w:rsid w:val="00513F1D"/>
    <w:rsid w:val="005152F1"/>
    <w:rsid w:val="005204F4"/>
    <w:rsid w:val="00525874"/>
    <w:rsid w:val="00527C37"/>
    <w:rsid w:val="00532898"/>
    <w:rsid w:val="005406BE"/>
    <w:rsid w:val="00540DE6"/>
    <w:rsid w:val="0054185A"/>
    <w:rsid w:val="005448E0"/>
    <w:rsid w:val="00546FCA"/>
    <w:rsid w:val="005471F6"/>
    <w:rsid w:val="00551557"/>
    <w:rsid w:val="00554E98"/>
    <w:rsid w:val="00555540"/>
    <w:rsid w:val="00560161"/>
    <w:rsid w:val="005623E6"/>
    <w:rsid w:val="00567981"/>
    <w:rsid w:val="00570E15"/>
    <w:rsid w:val="00571744"/>
    <w:rsid w:val="00573676"/>
    <w:rsid w:val="00573E6C"/>
    <w:rsid w:val="00577B9E"/>
    <w:rsid w:val="00581134"/>
    <w:rsid w:val="0058167B"/>
    <w:rsid w:val="00587451"/>
    <w:rsid w:val="00587C8C"/>
    <w:rsid w:val="005938E0"/>
    <w:rsid w:val="00594B72"/>
    <w:rsid w:val="0059521D"/>
    <w:rsid w:val="00595AA3"/>
    <w:rsid w:val="0059759F"/>
    <w:rsid w:val="005A3A6D"/>
    <w:rsid w:val="005B0343"/>
    <w:rsid w:val="005B191D"/>
    <w:rsid w:val="005B1C39"/>
    <w:rsid w:val="005B6862"/>
    <w:rsid w:val="005C16D0"/>
    <w:rsid w:val="005C5E71"/>
    <w:rsid w:val="005D2FA0"/>
    <w:rsid w:val="005E0044"/>
    <w:rsid w:val="005E176D"/>
    <w:rsid w:val="005E4CFD"/>
    <w:rsid w:val="005E533F"/>
    <w:rsid w:val="005E6673"/>
    <w:rsid w:val="005F3E3A"/>
    <w:rsid w:val="005F3EDF"/>
    <w:rsid w:val="005F48BD"/>
    <w:rsid w:val="005F7B81"/>
    <w:rsid w:val="0060134D"/>
    <w:rsid w:val="00602AC6"/>
    <w:rsid w:val="00603C89"/>
    <w:rsid w:val="0060450D"/>
    <w:rsid w:val="00605682"/>
    <w:rsid w:val="00612068"/>
    <w:rsid w:val="0061299A"/>
    <w:rsid w:val="00615BCD"/>
    <w:rsid w:val="00617242"/>
    <w:rsid w:val="00622C98"/>
    <w:rsid w:val="00623041"/>
    <w:rsid w:val="00624B5C"/>
    <w:rsid w:val="00624D21"/>
    <w:rsid w:val="006274B6"/>
    <w:rsid w:val="00631189"/>
    <w:rsid w:val="006321F0"/>
    <w:rsid w:val="00632FBC"/>
    <w:rsid w:val="00636223"/>
    <w:rsid w:val="00641333"/>
    <w:rsid w:val="00642FAF"/>
    <w:rsid w:val="00651A83"/>
    <w:rsid w:val="006540DD"/>
    <w:rsid w:val="00655492"/>
    <w:rsid w:val="006573B5"/>
    <w:rsid w:val="00662985"/>
    <w:rsid w:val="00662ED9"/>
    <w:rsid w:val="00664954"/>
    <w:rsid w:val="00664E6E"/>
    <w:rsid w:val="00665487"/>
    <w:rsid w:val="00666693"/>
    <w:rsid w:val="00667D1F"/>
    <w:rsid w:val="00670A44"/>
    <w:rsid w:val="006827AD"/>
    <w:rsid w:val="00682E23"/>
    <w:rsid w:val="00690ACB"/>
    <w:rsid w:val="006A09E0"/>
    <w:rsid w:val="006A0AF0"/>
    <w:rsid w:val="006A2461"/>
    <w:rsid w:val="006A273C"/>
    <w:rsid w:val="006A6C24"/>
    <w:rsid w:val="006B00A8"/>
    <w:rsid w:val="006B1E66"/>
    <w:rsid w:val="006B4CAA"/>
    <w:rsid w:val="006C0F05"/>
    <w:rsid w:val="006C11D7"/>
    <w:rsid w:val="006C2671"/>
    <w:rsid w:val="006C421C"/>
    <w:rsid w:val="006D183E"/>
    <w:rsid w:val="006D235B"/>
    <w:rsid w:val="006D292C"/>
    <w:rsid w:val="006D3C53"/>
    <w:rsid w:val="006D55F6"/>
    <w:rsid w:val="006D5BD0"/>
    <w:rsid w:val="006D6FA5"/>
    <w:rsid w:val="006E449D"/>
    <w:rsid w:val="006E75E6"/>
    <w:rsid w:val="006F1744"/>
    <w:rsid w:val="006F5741"/>
    <w:rsid w:val="00700607"/>
    <w:rsid w:val="0070157B"/>
    <w:rsid w:val="00713425"/>
    <w:rsid w:val="007164CB"/>
    <w:rsid w:val="007171E8"/>
    <w:rsid w:val="00717A50"/>
    <w:rsid w:val="0072347A"/>
    <w:rsid w:val="00730890"/>
    <w:rsid w:val="00730DE6"/>
    <w:rsid w:val="00733D65"/>
    <w:rsid w:val="0073445D"/>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94C94"/>
    <w:rsid w:val="007A0586"/>
    <w:rsid w:val="007A1E20"/>
    <w:rsid w:val="007A2A2D"/>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170"/>
    <w:rsid w:val="007F4D6E"/>
    <w:rsid w:val="007F4E48"/>
    <w:rsid w:val="007F5179"/>
    <w:rsid w:val="007F6195"/>
    <w:rsid w:val="007F7940"/>
    <w:rsid w:val="00805C5D"/>
    <w:rsid w:val="00811DFC"/>
    <w:rsid w:val="008132D9"/>
    <w:rsid w:val="0081460F"/>
    <w:rsid w:val="008154DF"/>
    <w:rsid w:val="008167BE"/>
    <w:rsid w:val="00817FEB"/>
    <w:rsid w:val="00825996"/>
    <w:rsid w:val="00825B4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2DAF"/>
    <w:rsid w:val="00875130"/>
    <w:rsid w:val="008777FC"/>
    <w:rsid w:val="00881C90"/>
    <w:rsid w:val="00886FEA"/>
    <w:rsid w:val="00890EA8"/>
    <w:rsid w:val="008922F7"/>
    <w:rsid w:val="00895763"/>
    <w:rsid w:val="00896E85"/>
    <w:rsid w:val="008A089C"/>
    <w:rsid w:val="008A1F0A"/>
    <w:rsid w:val="008A3338"/>
    <w:rsid w:val="008A3977"/>
    <w:rsid w:val="008A779F"/>
    <w:rsid w:val="008B0AC8"/>
    <w:rsid w:val="008B0B69"/>
    <w:rsid w:val="008B1100"/>
    <w:rsid w:val="008B2B8F"/>
    <w:rsid w:val="008B4F06"/>
    <w:rsid w:val="008B7F86"/>
    <w:rsid w:val="008C36C4"/>
    <w:rsid w:val="008C5913"/>
    <w:rsid w:val="008C613F"/>
    <w:rsid w:val="008C6396"/>
    <w:rsid w:val="008C6753"/>
    <w:rsid w:val="008D014E"/>
    <w:rsid w:val="008D2D6C"/>
    <w:rsid w:val="008D39B4"/>
    <w:rsid w:val="008D5325"/>
    <w:rsid w:val="008D776D"/>
    <w:rsid w:val="008E1EB9"/>
    <w:rsid w:val="008E3B0D"/>
    <w:rsid w:val="008E6C55"/>
    <w:rsid w:val="008E7BB6"/>
    <w:rsid w:val="008F70D9"/>
    <w:rsid w:val="009000DA"/>
    <w:rsid w:val="0090035B"/>
    <w:rsid w:val="0090047A"/>
    <w:rsid w:val="00901A3A"/>
    <w:rsid w:val="00906BCE"/>
    <w:rsid w:val="00907486"/>
    <w:rsid w:val="0090762F"/>
    <w:rsid w:val="00907FD2"/>
    <w:rsid w:val="009136C9"/>
    <w:rsid w:val="009137A6"/>
    <w:rsid w:val="0091711E"/>
    <w:rsid w:val="00924737"/>
    <w:rsid w:val="00926E56"/>
    <w:rsid w:val="00927F76"/>
    <w:rsid w:val="0093004F"/>
    <w:rsid w:val="00931891"/>
    <w:rsid w:val="009324A6"/>
    <w:rsid w:val="00941461"/>
    <w:rsid w:val="0094263F"/>
    <w:rsid w:val="00942662"/>
    <w:rsid w:val="009475D8"/>
    <w:rsid w:val="00950FB3"/>
    <w:rsid w:val="00960DFD"/>
    <w:rsid w:val="0096434B"/>
    <w:rsid w:val="0096459D"/>
    <w:rsid w:val="00965512"/>
    <w:rsid w:val="0096596A"/>
    <w:rsid w:val="00971EAB"/>
    <w:rsid w:val="00974889"/>
    <w:rsid w:val="00975166"/>
    <w:rsid w:val="0098503A"/>
    <w:rsid w:val="00986071"/>
    <w:rsid w:val="00987237"/>
    <w:rsid w:val="00992B7E"/>
    <w:rsid w:val="00992CE5"/>
    <w:rsid w:val="009A0472"/>
    <w:rsid w:val="009A3347"/>
    <w:rsid w:val="009A3D9C"/>
    <w:rsid w:val="009A4DBD"/>
    <w:rsid w:val="009A73D8"/>
    <w:rsid w:val="009B13D4"/>
    <w:rsid w:val="009B4615"/>
    <w:rsid w:val="009B60BC"/>
    <w:rsid w:val="009C2EF4"/>
    <w:rsid w:val="009C3E3B"/>
    <w:rsid w:val="009C5147"/>
    <w:rsid w:val="009D4D35"/>
    <w:rsid w:val="009D6594"/>
    <w:rsid w:val="009E1A8D"/>
    <w:rsid w:val="009E31E8"/>
    <w:rsid w:val="009E3C98"/>
    <w:rsid w:val="00A013EF"/>
    <w:rsid w:val="00A03BBC"/>
    <w:rsid w:val="00A1270E"/>
    <w:rsid w:val="00A14A23"/>
    <w:rsid w:val="00A278F5"/>
    <w:rsid w:val="00A33749"/>
    <w:rsid w:val="00A43ECA"/>
    <w:rsid w:val="00A448FF"/>
    <w:rsid w:val="00A503FD"/>
    <w:rsid w:val="00A540AA"/>
    <w:rsid w:val="00A60BD6"/>
    <w:rsid w:val="00A66098"/>
    <w:rsid w:val="00A67377"/>
    <w:rsid w:val="00A73C9B"/>
    <w:rsid w:val="00A74942"/>
    <w:rsid w:val="00A75D09"/>
    <w:rsid w:val="00A7663A"/>
    <w:rsid w:val="00A77A77"/>
    <w:rsid w:val="00A77ED5"/>
    <w:rsid w:val="00A8110F"/>
    <w:rsid w:val="00A81729"/>
    <w:rsid w:val="00A85B13"/>
    <w:rsid w:val="00A86154"/>
    <w:rsid w:val="00A93C95"/>
    <w:rsid w:val="00A944B5"/>
    <w:rsid w:val="00A94FE7"/>
    <w:rsid w:val="00A953C1"/>
    <w:rsid w:val="00AA048E"/>
    <w:rsid w:val="00AA04C5"/>
    <w:rsid w:val="00AA0EDF"/>
    <w:rsid w:val="00AA7281"/>
    <w:rsid w:val="00AB05F8"/>
    <w:rsid w:val="00AB067C"/>
    <w:rsid w:val="00AC6163"/>
    <w:rsid w:val="00AD1F1E"/>
    <w:rsid w:val="00AD44F5"/>
    <w:rsid w:val="00AD4AB0"/>
    <w:rsid w:val="00AD5BE7"/>
    <w:rsid w:val="00AD5E56"/>
    <w:rsid w:val="00AF30C4"/>
    <w:rsid w:val="00AF3114"/>
    <w:rsid w:val="00AF4919"/>
    <w:rsid w:val="00AF5FA6"/>
    <w:rsid w:val="00B0250A"/>
    <w:rsid w:val="00B052A0"/>
    <w:rsid w:val="00B05DCB"/>
    <w:rsid w:val="00B06BD5"/>
    <w:rsid w:val="00B1051E"/>
    <w:rsid w:val="00B15B79"/>
    <w:rsid w:val="00B2310A"/>
    <w:rsid w:val="00B239E7"/>
    <w:rsid w:val="00B30466"/>
    <w:rsid w:val="00B30BE9"/>
    <w:rsid w:val="00B315F3"/>
    <w:rsid w:val="00B32B93"/>
    <w:rsid w:val="00B336F4"/>
    <w:rsid w:val="00B371B6"/>
    <w:rsid w:val="00B4075E"/>
    <w:rsid w:val="00B4095B"/>
    <w:rsid w:val="00B41F5F"/>
    <w:rsid w:val="00B420AD"/>
    <w:rsid w:val="00B441CA"/>
    <w:rsid w:val="00B4782B"/>
    <w:rsid w:val="00B47CCF"/>
    <w:rsid w:val="00B524B8"/>
    <w:rsid w:val="00B53EC9"/>
    <w:rsid w:val="00B549BB"/>
    <w:rsid w:val="00B57922"/>
    <w:rsid w:val="00B6189A"/>
    <w:rsid w:val="00B620CB"/>
    <w:rsid w:val="00B748EF"/>
    <w:rsid w:val="00B84150"/>
    <w:rsid w:val="00B8512E"/>
    <w:rsid w:val="00B86CB2"/>
    <w:rsid w:val="00B8700F"/>
    <w:rsid w:val="00B870BD"/>
    <w:rsid w:val="00B965E0"/>
    <w:rsid w:val="00BA0E43"/>
    <w:rsid w:val="00BA1BFC"/>
    <w:rsid w:val="00BA2327"/>
    <w:rsid w:val="00BA4DDA"/>
    <w:rsid w:val="00BB0B82"/>
    <w:rsid w:val="00BC0CBD"/>
    <w:rsid w:val="00BC1193"/>
    <w:rsid w:val="00BC1590"/>
    <w:rsid w:val="00BC5174"/>
    <w:rsid w:val="00BC6D25"/>
    <w:rsid w:val="00BD3452"/>
    <w:rsid w:val="00BD4CD7"/>
    <w:rsid w:val="00BD77A0"/>
    <w:rsid w:val="00BE1938"/>
    <w:rsid w:val="00BE21C9"/>
    <w:rsid w:val="00BE2B8E"/>
    <w:rsid w:val="00BE4AF9"/>
    <w:rsid w:val="00BE7EF3"/>
    <w:rsid w:val="00BF2527"/>
    <w:rsid w:val="00BF3CF7"/>
    <w:rsid w:val="00BF51EE"/>
    <w:rsid w:val="00C02BB9"/>
    <w:rsid w:val="00C0375D"/>
    <w:rsid w:val="00C06BCE"/>
    <w:rsid w:val="00C0773F"/>
    <w:rsid w:val="00C10778"/>
    <w:rsid w:val="00C10F0B"/>
    <w:rsid w:val="00C11583"/>
    <w:rsid w:val="00C12F39"/>
    <w:rsid w:val="00C1307F"/>
    <w:rsid w:val="00C14526"/>
    <w:rsid w:val="00C152A6"/>
    <w:rsid w:val="00C204A4"/>
    <w:rsid w:val="00C21436"/>
    <w:rsid w:val="00C247B7"/>
    <w:rsid w:val="00C30DD6"/>
    <w:rsid w:val="00C31551"/>
    <w:rsid w:val="00C32056"/>
    <w:rsid w:val="00C3444C"/>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B7D0F"/>
    <w:rsid w:val="00CC3A81"/>
    <w:rsid w:val="00CC6D10"/>
    <w:rsid w:val="00CD16F7"/>
    <w:rsid w:val="00CD21BE"/>
    <w:rsid w:val="00CD23CB"/>
    <w:rsid w:val="00CD3771"/>
    <w:rsid w:val="00CD6EFC"/>
    <w:rsid w:val="00CE4EE9"/>
    <w:rsid w:val="00CE6735"/>
    <w:rsid w:val="00CF1C1D"/>
    <w:rsid w:val="00CF273B"/>
    <w:rsid w:val="00CF79C5"/>
    <w:rsid w:val="00D020A9"/>
    <w:rsid w:val="00D02541"/>
    <w:rsid w:val="00D043B9"/>
    <w:rsid w:val="00D11C40"/>
    <w:rsid w:val="00D11C88"/>
    <w:rsid w:val="00D11CE0"/>
    <w:rsid w:val="00D12A19"/>
    <w:rsid w:val="00D13546"/>
    <w:rsid w:val="00D141E7"/>
    <w:rsid w:val="00D1731D"/>
    <w:rsid w:val="00D1791D"/>
    <w:rsid w:val="00D20A3D"/>
    <w:rsid w:val="00D21EAA"/>
    <w:rsid w:val="00D26147"/>
    <w:rsid w:val="00D261EF"/>
    <w:rsid w:val="00D337E8"/>
    <w:rsid w:val="00D33E66"/>
    <w:rsid w:val="00D4002A"/>
    <w:rsid w:val="00D40C91"/>
    <w:rsid w:val="00D4152A"/>
    <w:rsid w:val="00D429AD"/>
    <w:rsid w:val="00D443A5"/>
    <w:rsid w:val="00D504FD"/>
    <w:rsid w:val="00D52D9C"/>
    <w:rsid w:val="00D55D27"/>
    <w:rsid w:val="00D57A7B"/>
    <w:rsid w:val="00D65786"/>
    <w:rsid w:val="00D72FAC"/>
    <w:rsid w:val="00D73793"/>
    <w:rsid w:val="00D74E69"/>
    <w:rsid w:val="00D8067F"/>
    <w:rsid w:val="00D83D92"/>
    <w:rsid w:val="00D847F5"/>
    <w:rsid w:val="00D85F3C"/>
    <w:rsid w:val="00D86056"/>
    <w:rsid w:val="00D86A8B"/>
    <w:rsid w:val="00D90769"/>
    <w:rsid w:val="00D91FEA"/>
    <w:rsid w:val="00D933CA"/>
    <w:rsid w:val="00DA0D2B"/>
    <w:rsid w:val="00DA11C5"/>
    <w:rsid w:val="00DA324C"/>
    <w:rsid w:val="00DA4342"/>
    <w:rsid w:val="00DA5850"/>
    <w:rsid w:val="00DA7E09"/>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250B0"/>
    <w:rsid w:val="00E315AA"/>
    <w:rsid w:val="00E3484B"/>
    <w:rsid w:val="00E375BE"/>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38F7"/>
    <w:rsid w:val="00E943A3"/>
    <w:rsid w:val="00E9706C"/>
    <w:rsid w:val="00E970F0"/>
    <w:rsid w:val="00EA3FC4"/>
    <w:rsid w:val="00EA4385"/>
    <w:rsid w:val="00EB0435"/>
    <w:rsid w:val="00EB215E"/>
    <w:rsid w:val="00EB43FE"/>
    <w:rsid w:val="00EB6D62"/>
    <w:rsid w:val="00EC019B"/>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43FD"/>
    <w:rsid w:val="00F505AA"/>
    <w:rsid w:val="00F52B3D"/>
    <w:rsid w:val="00F53424"/>
    <w:rsid w:val="00F55B1E"/>
    <w:rsid w:val="00F56614"/>
    <w:rsid w:val="00F60E2B"/>
    <w:rsid w:val="00F61617"/>
    <w:rsid w:val="00F63DCF"/>
    <w:rsid w:val="00F65E7A"/>
    <w:rsid w:val="00F7045A"/>
    <w:rsid w:val="00F75A5B"/>
    <w:rsid w:val="00F76C00"/>
    <w:rsid w:val="00F76C48"/>
    <w:rsid w:val="00F80050"/>
    <w:rsid w:val="00F82F24"/>
    <w:rsid w:val="00F83648"/>
    <w:rsid w:val="00F83B9E"/>
    <w:rsid w:val="00F84257"/>
    <w:rsid w:val="00F917C1"/>
    <w:rsid w:val="00FA00F6"/>
    <w:rsid w:val="00FA3EF5"/>
    <w:rsid w:val="00FA45DA"/>
    <w:rsid w:val="00FA62C8"/>
    <w:rsid w:val="00FA7C10"/>
    <w:rsid w:val="00FA7D66"/>
    <w:rsid w:val="00FB19B5"/>
    <w:rsid w:val="00FB5E23"/>
    <w:rsid w:val="00FC06A8"/>
    <w:rsid w:val="00FC61F2"/>
    <w:rsid w:val="00FC71D4"/>
    <w:rsid w:val="00FD1F88"/>
    <w:rsid w:val="00FD39BC"/>
    <w:rsid w:val="00FD3EEF"/>
    <w:rsid w:val="00FD5D26"/>
    <w:rsid w:val="00FE1C5A"/>
    <w:rsid w:val="00FE5097"/>
    <w:rsid w:val="00FE5E58"/>
    <w:rsid w:val="00FE661F"/>
    <w:rsid w:val="00FF0A05"/>
    <w:rsid w:val="00FF1E41"/>
    <w:rsid w:val="00FF397C"/>
    <w:rsid w:val="00FF3D99"/>
    <w:rsid w:val="00FF4E47"/>
    <w:rsid w:val="00FF7A7C"/>
    <w:rsid w:val="00FF7B6A"/>
    <w:rsid w:val="016E722D"/>
    <w:rsid w:val="0195FB41"/>
    <w:rsid w:val="01A73FA9"/>
    <w:rsid w:val="01BCE548"/>
    <w:rsid w:val="03350449"/>
    <w:rsid w:val="04E7BAC4"/>
    <w:rsid w:val="04E9837C"/>
    <w:rsid w:val="0522D0ED"/>
    <w:rsid w:val="05BE17D3"/>
    <w:rsid w:val="06090D76"/>
    <w:rsid w:val="06E95BF8"/>
    <w:rsid w:val="08EF7CDB"/>
    <w:rsid w:val="090C110C"/>
    <w:rsid w:val="09A6CDE4"/>
    <w:rsid w:val="0A3092E4"/>
    <w:rsid w:val="0B660676"/>
    <w:rsid w:val="0BB9D4DF"/>
    <w:rsid w:val="0C009DBC"/>
    <w:rsid w:val="0C9A03DD"/>
    <w:rsid w:val="0D41CA40"/>
    <w:rsid w:val="0D78BC7C"/>
    <w:rsid w:val="0F1B8EA7"/>
    <w:rsid w:val="0F36DFED"/>
    <w:rsid w:val="0F598AFA"/>
    <w:rsid w:val="10273ADC"/>
    <w:rsid w:val="10BF8C18"/>
    <w:rsid w:val="11E5EDCA"/>
    <w:rsid w:val="12C166ED"/>
    <w:rsid w:val="1436FFBC"/>
    <w:rsid w:val="14BCD80D"/>
    <w:rsid w:val="14E44A60"/>
    <w:rsid w:val="156E79A1"/>
    <w:rsid w:val="158C9DD1"/>
    <w:rsid w:val="16479847"/>
    <w:rsid w:val="16571543"/>
    <w:rsid w:val="16914502"/>
    <w:rsid w:val="16B8DBC9"/>
    <w:rsid w:val="17801C75"/>
    <w:rsid w:val="1797E633"/>
    <w:rsid w:val="17E243A5"/>
    <w:rsid w:val="197125BE"/>
    <w:rsid w:val="19AF9A23"/>
    <w:rsid w:val="19C932CF"/>
    <w:rsid w:val="1A113D1B"/>
    <w:rsid w:val="1D74888E"/>
    <w:rsid w:val="1DAFD9B4"/>
    <w:rsid w:val="1E1DE956"/>
    <w:rsid w:val="1E22E82A"/>
    <w:rsid w:val="1EF56456"/>
    <w:rsid w:val="1F06F606"/>
    <w:rsid w:val="216A01B3"/>
    <w:rsid w:val="221F0BC0"/>
    <w:rsid w:val="22CE49E6"/>
    <w:rsid w:val="233CD9B3"/>
    <w:rsid w:val="234909FD"/>
    <w:rsid w:val="26DE48B0"/>
    <w:rsid w:val="276D544B"/>
    <w:rsid w:val="288540F9"/>
    <w:rsid w:val="29E56EDF"/>
    <w:rsid w:val="2A6AC67C"/>
    <w:rsid w:val="2AC0B041"/>
    <w:rsid w:val="2B54B7C3"/>
    <w:rsid w:val="2B9D3C29"/>
    <w:rsid w:val="2C69D6FC"/>
    <w:rsid w:val="2CBA0083"/>
    <w:rsid w:val="2E53D933"/>
    <w:rsid w:val="3015D3D2"/>
    <w:rsid w:val="30B6461E"/>
    <w:rsid w:val="31A4760C"/>
    <w:rsid w:val="324B7B7F"/>
    <w:rsid w:val="33591143"/>
    <w:rsid w:val="33AB8B52"/>
    <w:rsid w:val="33AEA774"/>
    <w:rsid w:val="34B2D6C3"/>
    <w:rsid w:val="36926D19"/>
    <w:rsid w:val="376C7B69"/>
    <w:rsid w:val="37AD5A41"/>
    <w:rsid w:val="3888A4DB"/>
    <w:rsid w:val="3966E611"/>
    <w:rsid w:val="3A54D265"/>
    <w:rsid w:val="3B7198B9"/>
    <w:rsid w:val="3C68E16A"/>
    <w:rsid w:val="3C937D71"/>
    <w:rsid w:val="4142483F"/>
    <w:rsid w:val="42BA5C90"/>
    <w:rsid w:val="433E5639"/>
    <w:rsid w:val="45795E55"/>
    <w:rsid w:val="465B5AE8"/>
    <w:rsid w:val="46B68395"/>
    <w:rsid w:val="47657797"/>
    <w:rsid w:val="47C44351"/>
    <w:rsid w:val="4838CDE6"/>
    <w:rsid w:val="48B9F3C4"/>
    <w:rsid w:val="49520153"/>
    <w:rsid w:val="4965E41D"/>
    <w:rsid w:val="49812B19"/>
    <w:rsid w:val="49E5DD57"/>
    <w:rsid w:val="4AC8A667"/>
    <w:rsid w:val="4AD34C7E"/>
    <w:rsid w:val="4B8DE1D4"/>
    <w:rsid w:val="4BB20B94"/>
    <w:rsid w:val="4DCA0AB2"/>
    <w:rsid w:val="4E5BC706"/>
    <w:rsid w:val="4E7012B4"/>
    <w:rsid w:val="4F209D24"/>
    <w:rsid w:val="51ACECCF"/>
    <w:rsid w:val="52E7A27D"/>
    <w:rsid w:val="531E0CB0"/>
    <w:rsid w:val="538C9579"/>
    <w:rsid w:val="53D97E57"/>
    <w:rsid w:val="53DF0F35"/>
    <w:rsid w:val="54550446"/>
    <w:rsid w:val="55E86FA7"/>
    <w:rsid w:val="566E7CE3"/>
    <w:rsid w:val="56C5FAC1"/>
    <w:rsid w:val="5773D3BC"/>
    <w:rsid w:val="57EC69FD"/>
    <w:rsid w:val="58ADE738"/>
    <w:rsid w:val="5939106B"/>
    <w:rsid w:val="5AE17B0A"/>
    <w:rsid w:val="5C63C546"/>
    <w:rsid w:val="5DDF1AD4"/>
    <w:rsid w:val="5E2559AA"/>
    <w:rsid w:val="5E4830DC"/>
    <w:rsid w:val="5F123263"/>
    <w:rsid w:val="5F3E240F"/>
    <w:rsid w:val="601B6E8D"/>
    <w:rsid w:val="603493D5"/>
    <w:rsid w:val="606149B8"/>
    <w:rsid w:val="60BA8868"/>
    <w:rsid w:val="6302F2D8"/>
    <w:rsid w:val="63B22D5D"/>
    <w:rsid w:val="6700FD3E"/>
    <w:rsid w:val="6758421E"/>
    <w:rsid w:val="6848F897"/>
    <w:rsid w:val="689F80D1"/>
    <w:rsid w:val="6A9AB70C"/>
    <w:rsid w:val="6EB60054"/>
    <w:rsid w:val="6ED2DBEF"/>
    <w:rsid w:val="6F2A59F6"/>
    <w:rsid w:val="7013F971"/>
    <w:rsid w:val="707DCB4A"/>
    <w:rsid w:val="71102EEA"/>
    <w:rsid w:val="7154EFB8"/>
    <w:rsid w:val="71FE009E"/>
    <w:rsid w:val="73F1BF20"/>
    <w:rsid w:val="7411AFB3"/>
    <w:rsid w:val="74AE3AB9"/>
    <w:rsid w:val="74C0E135"/>
    <w:rsid w:val="74CB2F39"/>
    <w:rsid w:val="74F1462B"/>
    <w:rsid w:val="76553AA3"/>
    <w:rsid w:val="769DC2D5"/>
    <w:rsid w:val="77599D9C"/>
    <w:rsid w:val="783FDF0A"/>
    <w:rsid w:val="78A13241"/>
    <w:rsid w:val="79891E9C"/>
    <w:rsid w:val="7AF3FC7E"/>
    <w:rsid w:val="7B346A35"/>
    <w:rsid w:val="7BD7E721"/>
    <w:rsid w:val="7D4BC8A1"/>
    <w:rsid w:val="7D4BD329"/>
    <w:rsid w:val="7D94BE15"/>
    <w:rsid w:val="7E54A641"/>
    <w:rsid w:val="7E71A3FC"/>
    <w:rsid w:val="7EEEA184"/>
    <w:rsid w:val="7F123CF9"/>
    <w:rsid w:val="7F736802"/>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595812A"/>
  <w14:defaultImageDpi w14:val="96"/>
  <w15:docId w15:val="{337C56CE-0BE8-481B-9179-264CADEF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customStyle="1" w:styleId="HeaderChar">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customStyle="1" w:styleId="FooterChar">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customStyle="1" w:styleId="UnresolvedMention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customStyle="1" w:styleId="paragraph">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normaltextrun">
    <w:name w:val="normaltextrun"/>
    <w:basedOn w:val="DefaultParagraphFont"/>
    <w:rsid w:val="00AF5FA6"/>
  </w:style>
  <w:style w:type="character" w:customStyle="1" w:styleId="eop">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fullcolledu.sharepoint.com/:w:/s/PlanningandBudgetSteeringCommitteePBSC/IQBNjjcCGvDoS5LPIbH8W43TAe3TxEMLuTVCvwUH84aDcg8?e=KttGm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FFDC51FC87B4EB6EFBEE6FBF098E5" ma:contentTypeVersion="6" ma:contentTypeDescription="Create a new document." ma:contentTypeScope="" ma:versionID="bcfca5a09a1ad5853365d37907bb2c2a">
  <xsd:schema xmlns:xsd="http://www.w3.org/2001/XMLSchema" xmlns:xs="http://www.w3.org/2001/XMLSchema" xmlns:p="http://schemas.microsoft.com/office/2006/metadata/properties" xmlns:ns2="7e62998a-c8f9-4ecb-bda8-f0062e0faba6" xmlns:ns3="76b2450b-2f89-48a3-8690-e8cdb79fc846" targetNamespace="http://schemas.microsoft.com/office/2006/metadata/properties" ma:root="true" ma:fieldsID="28944dbcddb3afa0bb49c87114d36542" ns2:_="" ns3:_="">
    <xsd:import namespace="7e62998a-c8f9-4ecb-bda8-f0062e0faba6"/>
    <xsd:import namespace="76b2450b-2f89-48a3-8690-e8cdb79fc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2998a-c8f9-4ecb-bda8-f0062e0fa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2450b-2f89-48a3-8690-e8cdb79fc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B7180-BBA5-423C-BB90-1904B3CC063F}">
  <ds:schemaRefs>
    <ds:schemaRef ds:uri="http://schemas.microsoft.com/office/2006/metadata/contentType"/>
    <ds:schemaRef ds:uri="http://schemas.microsoft.com/office/2006/metadata/properties/metaAttributes"/>
    <ds:schemaRef ds:uri="http://www.w3.org/2000/xmlns/"/>
    <ds:schemaRef ds:uri="http://www.w3.org/2001/XMLSchema"/>
    <ds:schemaRef ds:uri="7e62998a-c8f9-4ecb-bda8-f0062e0faba6"/>
    <ds:schemaRef ds:uri="76b2450b-2f89-48a3-8690-e8cdb79fc846"/>
  </ds:schemaRefs>
</ds:datastoreItem>
</file>

<file path=customXml/itemProps2.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Bridget Kominek</cp:lastModifiedBy>
  <cp:revision>102</cp:revision>
  <cp:lastPrinted>2026-02-18T21:36:00Z</cp:lastPrinted>
  <dcterms:created xsi:type="dcterms:W3CDTF">2025-08-26T05:35:00Z</dcterms:created>
  <dcterms:modified xsi:type="dcterms:W3CDTF">2026-02-27T18:09:00Z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0x010100934FFDC51FC87B4EB6EFBEE6FBF098E5</vt:lpwstr>
  </property>
</Properties>
</file>