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92DFA5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092DFA5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092DFA5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2A47070"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19FD7112" w:rsidP="62A47070" w:rsidRDefault="19FD7112" w14:paraId="1919C0BC" w14:textId="23B55696">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Program or Office: Math &amp; Comp Sci Tutoring Lounge</w:t>
      </w:r>
    </w:p>
    <w:p w:rsidR="62A47070" w:rsidP="62A47070" w:rsidRDefault="62A47070" w14:paraId="32D432C1" w14:textId="7469299D">
      <w:pPr>
        <w:rPr>
          <w:rFonts w:ascii="Aptos" w:hAnsi="Aptos" w:eastAsia="Aptos" w:cs="Aptos"/>
          <w:b w:val="0"/>
          <w:bCs w:val="0"/>
          <w:i w:val="0"/>
          <w:iCs w:val="0"/>
          <w:caps w:val="0"/>
          <w:smallCaps w:val="0"/>
          <w:noProof w:val="0"/>
          <w:color w:val="000000" w:themeColor="text1" w:themeTint="FF" w:themeShade="FF"/>
          <w:sz w:val="24"/>
          <w:szCs w:val="24"/>
          <w:lang w:val="en-US"/>
        </w:rPr>
      </w:pPr>
    </w:p>
    <w:p w:rsidR="19FD7112" w:rsidP="62A47070" w:rsidRDefault="19FD7112" w14:paraId="446B43B4" w14:textId="384AE46F">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Gregory Nguyen</w:t>
      </w:r>
    </w:p>
    <w:p w:rsidR="62A47070" w:rsidP="62A47070" w:rsidRDefault="62A47070" w14:paraId="7B3CAFBD" w14:textId="1B141FE2">
      <w:pPr>
        <w:rPr>
          <w:rFonts w:ascii="Aptos" w:hAnsi="Aptos" w:eastAsia="Aptos" w:cs="Aptos"/>
          <w:b w:val="0"/>
          <w:bCs w:val="0"/>
          <w:i w:val="0"/>
          <w:iCs w:val="0"/>
          <w:caps w:val="0"/>
          <w:smallCaps w:val="0"/>
          <w:noProof w:val="0"/>
          <w:color w:val="000000" w:themeColor="text1" w:themeTint="FF" w:themeShade="FF"/>
          <w:sz w:val="24"/>
          <w:szCs w:val="24"/>
          <w:lang w:val="en-US"/>
        </w:rPr>
      </w:pPr>
    </w:p>
    <w:p w:rsidR="19FD7112" w:rsidP="62A47070" w:rsidRDefault="19FD7112" w14:paraId="18813A00" w14:textId="54327083">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Gregory Nguyen</w:t>
      </w:r>
    </w:p>
    <w:p w:rsidR="62A47070" w:rsidP="62A47070" w:rsidRDefault="62A47070" w14:paraId="1B415358" w14:textId="1659F034">
      <w:pPr>
        <w:rPr>
          <w:rFonts w:ascii="Aptos" w:hAnsi="Aptos" w:eastAsia="Aptos" w:cs="Aptos"/>
          <w:b w:val="0"/>
          <w:bCs w:val="0"/>
          <w:i w:val="0"/>
          <w:iCs w:val="0"/>
          <w:caps w:val="0"/>
          <w:smallCaps w:val="0"/>
          <w:noProof w:val="0"/>
          <w:color w:val="000000" w:themeColor="text1" w:themeTint="FF" w:themeShade="FF"/>
          <w:sz w:val="24"/>
          <w:szCs w:val="24"/>
          <w:lang w:val="en-US"/>
        </w:rPr>
      </w:pPr>
    </w:p>
    <w:p w:rsidR="19FD7112" w:rsidP="62A47070" w:rsidRDefault="19FD7112" w14:paraId="6B49161F" w14:textId="4CF08401">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19FD7112" w:rsidP="62A47070" w:rsidRDefault="19FD7112" w14:paraId="747E38A1" w14:textId="4B6B9193">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r w:rsidRPr="62A47070" w:rsidR="67B2EED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From the Fall 2022 self-study of the Math and Computer Science Tutoring Lounge, formerly known as the Math Lab, here are the 4 assessment outcomes:  </w:t>
      </w:r>
    </w:p>
    <w:p w:rsidR="19FD7112" w:rsidP="62A47070" w:rsidRDefault="19FD7112" w14:paraId="36BBB551" w14:textId="1B5FE82F">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Outcome #1: Increase the overall Math Lab student usage to 35% of total students enrolled in math courses</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9FD7112" w:rsidP="62A47070" w:rsidRDefault="19FD7112" w14:paraId="63DED68C" w14:textId="4350E66B">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Outcome #2: Have at least 25% of students enrolled in the Math Lab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utilize</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the Math Lab services at least 15 times throughout the semester</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9FD7112" w:rsidP="62A47070" w:rsidRDefault="19FD7112" w14:paraId="2BC610FC" w14:textId="0A562888">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Outcome #3: Ensure Math Lab student usage by race/ethnicity and gender reflects, within 5%, the corresponding diversity distribution of all students enrolled in math courses</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9FD7112" w:rsidP="62A47070" w:rsidRDefault="19FD7112" w14:paraId="4F95E994" w14:textId="791A6274">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Outcome #4: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Identify</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the race/ethnicity and gender groups that are underperforming and/or under participating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relative</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to the total math student population at Fullerton College. Then perform outreach to those groups</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2A47070" w:rsidP="62A47070" w:rsidRDefault="62A47070" w14:paraId="2760010C" w14:textId="28BA0E3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19FD7112" w:rsidP="62A47070" w:rsidRDefault="19FD7112" w14:paraId="78FA492A" w14:textId="418129E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The Math and Comp Sci Tutoring Lounge has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maintained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incredible gains in the total numbers of students attending the Tutoring Lounge since the name change that took place at the start of Fall 2024. As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stated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in our 2024 Annual Update, about 31.13% (or 1599/5136 = 0.3113) of total students enrolled in math and computer science courses in Fall 2024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utilized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the Tutoring Lounge</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9FD7112" w:rsidP="62A47070" w:rsidRDefault="19FD7112" w14:paraId="4D1D1641" w14:textId="1C73649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Next, about 31.53% (or 1310/4155 = 0.3153) of total students enrolled in Spring 2025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utilized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the Tutoring Lounge services. And as of November 3, 2025, about 36.08% (or 1672/4634 = 0.3608) of total students enrolled in Fall 2025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utilized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the Tutoring Lounge services. This figure of 36.08% is higher than the targeted level 35%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stated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in Outcome #1, while both figures of 31.13% and 31.53% did come closer to the targeted level of 35% than in any fall or spring semester of the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previous</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academic years.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We acknowledge the upward trends in students of the Stat C1000 and C1000E classes as well as in students of advanced math levels such as Calculus 2 and Multivariable Calculus.</w:t>
      </w:r>
    </w:p>
    <w:p w:rsidR="19FD7112" w:rsidP="62A47070" w:rsidRDefault="19FD7112" w14:paraId="149AC728" w14:textId="52A62D6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19FD7112" w:rsidP="62A47070" w:rsidRDefault="19FD7112" w14:paraId="72D2C3C3" w14:textId="33FEC9F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Since the rebranding in Fall 2024, the Math and Comp Sci Tutoring Lounge has seen drastically increased student attendances in all semesters. The Faculty Coordinator and the Instructional Assistants continued to do a better job at planning ahead for hiring tutors and greeters at strategic points of time during the semesters so that the efforts of recruiting potential talent, interviewing them, and providing appropriate on-site training to the new hires would least interfere with the on-going services and operations of the Tutoring Lounge. Based on the divisional faculty’s input in informing the Lounge about the schedules of their tests and major projects, the Faculty Coordinator went on developing two different work schedules for all hourly employees: one in peak-time mode, and the other in normal (or non-peak-time) mode.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The varied work schedules are created to meet the varied levels of student attendance according to the specific weeks of the semester.</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Moreover, we can keep the operating cost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as budget</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conscious as possible. </w:t>
      </w:r>
    </w:p>
    <w:p w:rsidR="19FD7112" w:rsidP="62A47070" w:rsidRDefault="19FD7112" w14:paraId="71572BE5" w14:textId="5F666AD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In a survey given on-site that occurred between October 13 and November 1, 2025, students attending the Tutoring Lounge were asked to agree or disagree to the following statement: “We have prepared you better for your math or computer science course this semester compared to previous semesters.” Of the 136 students who responded to the statement, 108 agreed and 28 disagreed; 94 other students had no opinion.</w:t>
      </w:r>
    </w:p>
    <w:p w:rsidR="19FD7112" w:rsidP="62A47070" w:rsidRDefault="19FD7112" w14:paraId="59057791" w14:textId="54DAD7F1">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19FD7112" w:rsidP="62A47070" w:rsidRDefault="19FD7112" w14:paraId="50F1CC2E" w14:textId="003878E8">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The Tutoring Lounge continues to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utilize</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Starfish to track student usage in the center. Starfish gathers pertinent information on students such as ID number, course ID, total length (in hours</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and date of visiting time in the Tutoring Lounge. Students typically attend the Lounge for the following needs: in-person math tutoring, in-person Computer Science tutoring, in-person proctoring services for makeup tests and quizzes, and online tutoring. We are still in the research phase for other systems to expand our tutoring capabilities (i.e., digitized waitlist).</w:t>
      </w:r>
    </w:p>
    <w:p w:rsidR="19FD7112" w:rsidP="62A47070" w:rsidRDefault="19FD7112" w14:paraId="0A4BB998" w14:textId="5F2F72B8">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19FD7112" w:rsidP="62A47070" w:rsidRDefault="19FD7112" w14:paraId="01225383" w14:textId="7474CC60">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19FD7112" w:rsidP="62A47070" w:rsidRDefault="19FD7112" w14:paraId="0D487D89" w14:textId="12B01C9D">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62A47070" w:rsidR="19FD7112">
        <w:rPr>
          <w:rFonts w:ascii="Aptos" w:hAnsi="Aptos" w:eastAsia="Aptos" w:cs="Aptos"/>
          <w:b w:val="1"/>
          <w:bCs w:val="1"/>
          <w:i w:val="0"/>
          <w:iCs w:val="0"/>
          <w:caps w:val="0"/>
          <w:smallCaps w:val="0"/>
          <w:noProof w:val="0"/>
          <w:color w:val="000000" w:themeColor="text1" w:themeTint="FF" w:themeShade="FF"/>
          <w:sz w:val="24"/>
          <w:szCs w:val="24"/>
          <w:lang w:val="en-US"/>
        </w:rPr>
        <w:t>have</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19FD7112" w:rsidP="62A47070" w:rsidRDefault="19FD7112" w14:paraId="68BCE174" w14:textId="671BBF2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19FD7112" w:rsidP="62A47070" w:rsidRDefault="19FD7112" w14:paraId="6F7CB8EF" w14:textId="02B54EC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Tutor Training Sessions</w:t>
      </w:r>
    </w:p>
    <w:p w:rsidR="19FD7112" w:rsidP="62A47070" w:rsidRDefault="19FD7112" w14:paraId="5285C970" w14:textId="0B3F6EF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19FD7112" w:rsidP="62A47070" w:rsidRDefault="19FD7112" w14:paraId="6E7F5F9F" w14:textId="02887F0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No</w:t>
      </w:r>
    </w:p>
    <w:p w:rsidR="19FD7112" w:rsidP="62A47070" w:rsidRDefault="19FD7112" w14:paraId="7281FE7A" w14:textId="664773FF">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2A47070" w:rsidP="62A47070" w:rsidRDefault="62A47070" w14:paraId="5DAD9E7C" w14:textId="266C845B">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9FD7112" w:rsidP="62A47070" w:rsidRDefault="19FD7112" w14:paraId="504221BA" w14:textId="3C142F1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Request funds to support monthly professional development sessions for our tutors.</w:t>
      </w:r>
    </w:p>
    <w:p w:rsidR="19FD7112" w:rsidP="62A47070" w:rsidRDefault="19FD7112" w14:paraId="76BD813D" w14:textId="60ED7A6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19FD7112" w:rsidP="62A47070" w:rsidRDefault="19FD7112" w14:paraId="42247A34" w14:textId="1B03DBE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19FD7112" w:rsidP="62A47070" w:rsidRDefault="19FD7112" w14:paraId="0924A333" w14:textId="1BB7A68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19FD7112" w:rsidP="62A47070" w:rsidRDefault="19FD7112" w14:paraId="7B2543C4" w14:textId="37663187">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19FD7112" w:rsidP="62A47070" w:rsidRDefault="19FD7112" w14:paraId="156617E5" w14:textId="677B6CF4">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These workshops will help tutors refine their teaching strategies, strengthen their confidence, and promote high-quality instruction across all tutors.</w:t>
      </w:r>
    </w:p>
    <w:p w:rsidR="19FD7112" w:rsidP="62A47070" w:rsidRDefault="19FD7112" w14:paraId="595F46AF" w14:textId="450F0514">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With the 90% growth rate the Tutoring Lounge has seen since Fall 2023, investing in our tutors’ growth will translate directly into improved learning outcomes for our students.</w:t>
      </w:r>
    </w:p>
    <w:p w:rsidR="19FD7112" w:rsidP="62A47070" w:rsidRDefault="19FD7112" w14:paraId="679C8AB4" w14:textId="587BF86B">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2A47070" w:rsidP="62A47070" w:rsidRDefault="62A47070" w14:paraId="6E5AF9B8" w14:textId="1F38C7D5">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9FD7112" w:rsidP="62A47070" w:rsidRDefault="19FD7112" w14:paraId="7AB8EB77" w14:textId="60F335B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19FD7112" w:rsidP="62A47070" w:rsidRDefault="19FD7112" w14:paraId="771414F1" w14:textId="3CFB7D1D">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19FD7112" w:rsidP="62A47070" w:rsidRDefault="19FD7112" w14:paraId="0AA6128B" w14:textId="4AB5A25B">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With the 90% growth rate the Tutoring Lounge has seen since Fall 2023, investing in our tutors’ growth will translate directly into improved learning outcomes for our students.</w:t>
      </w:r>
    </w:p>
    <w:p w:rsidR="19FD7112" w:rsidP="62A47070" w:rsidRDefault="19FD7112" w14:paraId="4886BEB9" w14:textId="71C6F507">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19FD7112" w:rsidP="62A47070" w:rsidRDefault="19FD7112" w14:paraId="7EC84EC4" w14:textId="321669B6">
      <w:pPr>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2A47070" w:rsidTr="62A47070" w14:paraId="2858748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2A47070" w:rsidP="62A47070" w:rsidRDefault="62A47070" w14:paraId="613498E6" w14:textId="3326A52F">
            <w:pPr>
              <w:ind w:firstLine="241" w:firstLineChars="100"/>
              <w:rPr>
                <w:rFonts w:ascii="Aptos" w:hAnsi="Aptos" w:eastAsia="Aptos" w:cs="Aptos"/>
                <w:b w:val="0"/>
                <w:bCs w:val="0"/>
                <w:i w:val="0"/>
                <w:iCs w:val="0"/>
                <w:color w:val="FFFFFF" w:themeColor="background1" w:themeTint="FF" w:themeShade="FF"/>
                <w:sz w:val="24"/>
                <w:szCs w:val="24"/>
              </w:rPr>
            </w:pPr>
            <w:r w:rsidRPr="62A47070" w:rsidR="62A47070">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2A47070" w:rsidP="62A47070" w:rsidRDefault="62A47070" w14:paraId="3B414F43" w14:textId="02195736">
            <w:pPr>
              <w:spacing w:after="0"/>
              <w:jc w:val="center"/>
              <w:rPr>
                <w:rFonts w:ascii="Aptos" w:hAnsi="Aptos" w:eastAsia="Aptos" w:cs="Aptos"/>
                <w:b w:val="0"/>
                <w:bCs w:val="0"/>
                <w:i w:val="0"/>
                <w:iCs w:val="0"/>
                <w:color w:val="FFFFFF" w:themeColor="background1" w:themeTint="FF" w:themeShade="FF"/>
                <w:sz w:val="24"/>
                <w:szCs w:val="24"/>
              </w:rPr>
            </w:pPr>
            <w:r w:rsidRPr="62A47070" w:rsidR="62A47070">
              <w:rPr>
                <w:rFonts w:ascii="Aptos" w:hAnsi="Aptos" w:eastAsia="Aptos" w:cs="Aptos"/>
                <w:b w:val="1"/>
                <w:bCs w:val="1"/>
                <w:i w:val="0"/>
                <w:iCs w:val="0"/>
                <w:color w:val="FFFFFF" w:themeColor="background1" w:themeTint="FF" w:themeShade="FF"/>
                <w:sz w:val="24"/>
                <w:szCs w:val="24"/>
                <w:lang w:val="en-US"/>
              </w:rPr>
              <w:t>Itemized Requested Dollar Amount</w:t>
            </w:r>
          </w:p>
        </w:tc>
      </w:tr>
      <w:tr w:rsidR="62A47070" w:rsidTr="62A47070" w14:paraId="0937022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9C3DC0A" w14:textId="45150A1D">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5CCD231B" w14:textId="0CADEFCE">
            <w:pPr>
              <w:rPr>
                <w:rFonts w:ascii="Aptos" w:hAnsi="Aptos" w:eastAsia="Aptos" w:cs="Aptos"/>
                <w:b w:val="0"/>
                <w:bCs w:val="0"/>
                <w:i w:val="0"/>
                <w:iCs w:val="0"/>
                <w:color w:val="000000" w:themeColor="text1" w:themeTint="FF" w:themeShade="FF"/>
                <w:sz w:val="24"/>
                <w:szCs w:val="24"/>
              </w:rPr>
            </w:pPr>
          </w:p>
        </w:tc>
      </w:tr>
      <w:tr w:rsidR="62A47070" w:rsidTr="62A47070" w14:paraId="7197F2A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5E545EB6" w14:textId="30C1514F">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4F20F74E" w14:textId="69899CAD">
            <w:pPr>
              <w:rPr>
                <w:rFonts w:ascii="Aptos" w:hAnsi="Aptos" w:eastAsia="Aptos" w:cs="Aptos"/>
                <w:b w:val="0"/>
                <w:bCs w:val="0"/>
                <w:i w:val="0"/>
                <w:iCs w:val="0"/>
                <w:color w:val="000000" w:themeColor="text1" w:themeTint="FF" w:themeShade="FF"/>
                <w:sz w:val="24"/>
                <w:szCs w:val="24"/>
              </w:rPr>
            </w:pPr>
          </w:p>
        </w:tc>
      </w:tr>
      <w:tr w:rsidR="62A47070" w:rsidTr="62A47070" w14:paraId="10BE66D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878D6C6" w14:textId="02BFB142">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067DCBD5" w14:textId="6DE32AFA">
            <w:pPr>
              <w:rPr>
                <w:rFonts w:ascii="Aptos" w:hAnsi="Aptos" w:eastAsia="Aptos" w:cs="Aptos"/>
                <w:b w:val="0"/>
                <w:bCs w:val="0"/>
                <w:i w:val="0"/>
                <w:iCs w:val="0"/>
                <w:color w:val="000000" w:themeColor="text1" w:themeTint="FF" w:themeShade="FF"/>
                <w:sz w:val="24"/>
                <w:szCs w:val="24"/>
              </w:rPr>
            </w:pPr>
          </w:p>
        </w:tc>
      </w:tr>
      <w:tr w:rsidR="62A47070" w:rsidTr="62A47070" w14:paraId="0B9A6ED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006B71B1" w14:textId="553D4185">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74AD7352" w14:textId="79539AFD">
            <w:pPr>
              <w:rPr>
                <w:rFonts w:ascii="Aptos" w:hAnsi="Aptos" w:eastAsia="Aptos" w:cs="Aptos"/>
                <w:b w:val="0"/>
                <w:bCs w:val="0"/>
                <w:i w:val="0"/>
                <w:iCs w:val="0"/>
                <w:color w:val="000000" w:themeColor="text1" w:themeTint="FF" w:themeShade="FF"/>
                <w:sz w:val="24"/>
                <w:szCs w:val="24"/>
              </w:rPr>
            </w:pPr>
          </w:p>
        </w:tc>
      </w:tr>
      <w:tr w:rsidR="62A47070" w:rsidTr="62A47070" w14:paraId="1CCAED1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38361812" w14:textId="16E120EF">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54CE940D" w14:textId="11C8BFCD">
            <w:pPr>
              <w:rPr>
                <w:rFonts w:ascii="Aptos" w:hAnsi="Aptos" w:eastAsia="Aptos" w:cs="Aptos"/>
                <w:b w:val="0"/>
                <w:bCs w:val="0"/>
                <w:i w:val="0"/>
                <w:iCs w:val="0"/>
                <w:color w:val="000000" w:themeColor="text1" w:themeTint="FF" w:themeShade="FF"/>
                <w:sz w:val="24"/>
                <w:szCs w:val="24"/>
              </w:rPr>
            </w:pPr>
          </w:p>
        </w:tc>
      </w:tr>
      <w:tr w:rsidR="62A47070" w:rsidTr="62A47070" w14:paraId="13C90A0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7C1A4FCF" w14:textId="07360B51">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573EF2D9" w14:textId="566D9D2B">
            <w:pPr>
              <w:rPr>
                <w:rFonts w:ascii="Aptos" w:hAnsi="Aptos" w:eastAsia="Aptos" w:cs="Aptos"/>
                <w:b w:val="0"/>
                <w:bCs w:val="0"/>
                <w:i w:val="0"/>
                <w:iCs w:val="0"/>
                <w:color w:val="000000" w:themeColor="text1" w:themeTint="FF" w:themeShade="FF"/>
                <w:sz w:val="24"/>
                <w:szCs w:val="24"/>
              </w:rPr>
            </w:pPr>
          </w:p>
        </w:tc>
      </w:tr>
      <w:tr w:rsidR="62A47070" w:rsidTr="62A47070" w14:paraId="60B22BD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155AB717" w14:textId="0F0835A0">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223FA82" w14:textId="28953A76">
            <w:pPr>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Avg $17.50/hr for 2 hrs = $35 per tutor per training; 20 tutors for 3 trainings a semester = $35x20x3 = $2100; Fall + Spring semesters = $2100 + $2100 = $4200/yr</w:t>
            </w:r>
          </w:p>
        </w:tc>
      </w:tr>
      <w:tr w:rsidR="62A47070" w:rsidTr="62A47070" w14:paraId="194948D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709183A3" w14:textId="0E5247A0">
            <w:pPr>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17A04C8E" w14:textId="699DB166">
            <w:pPr>
              <w:rPr>
                <w:rFonts w:ascii="Aptos" w:hAnsi="Aptos" w:eastAsia="Aptos" w:cs="Aptos"/>
                <w:b w:val="0"/>
                <w:bCs w:val="0"/>
                <w:i w:val="0"/>
                <w:iCs w:val="0"/>
                <w:color w:val="000000" w:themeColor="text1" w:themeTint="FF" w:themeShade="FF"/>
                <w:sz w:val="24"/>
                <w:szCs w:val="24"/>
              </w:rPr>
            </w:pPr>
          </w:p>
        </w:tc>
      </w:tr>
      <w:tr w:rsidR="62A47070" w:rsidTr="62A47070" w14:paraId="6E1E112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60E5D5C3" w14:textId="46778D48">
            <w:pPr>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0358CED1" w14:textId="20BEA16C">
            <w:pPr>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$4200</w:t>
            </w:r>
          </w:p>
        </w:tc>
      </w:tr>
    </w:tbl>
    <w:p w:rsidR="62A47070" w:rsidP="62A47070" w:rsidRDefault="62A47070" w14:paraId="6908ABBF" w14:textId="2BABB829">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19FD7112" w:rsidP="62A47070" w:rsidRDefault="19FD7112" w14:paraId="193CA2D3" w14:textId="47E6C25C">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19FD7112" w:rsidP="62A47070" w:rsidRDefault="19FD7112" w14:paraId="46524A10" w14:textId="2A1B135D">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Refridgerator</w:t>
      </w:r>
    </w:p>
    <w:p w:rsidR="19FD7112" w:rsidP="62A47070" w:rsidRDefault="19FD7112" w14:paraId="3C452561" w14:textId="6278DBD4">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need?: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19FD7112" w:rsidP="62A47070" w:rsidRDefault="19FD7112" w14:paraId="58A86A55" w14:textId="5BDE03E3">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19FD7112" w:rsidP="62A47070" w:rsidRDefault="19FD7112" w14:paraId="66371CA0" w14:textId="34C5DBEF">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One full-size fridge or three counter-top fridges to be used by our staff (tutors, greeters, professors on duty) to store lunches and bottled water, as well as to support our student snack program.</w:t>
      </w:r>
    </w:p>
    <w:p w:rsidR="19FD7112" w:rsidP="62A47070" w:rsidRDefault="19FD7112" w14:paraId="5F133443" w14:textId="15B8791B">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need?:</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19FD7112" w:rsidP="62A47070" w:rsidRDefault="19FD7112" w14:paraId="628178B4" w14:textId="329A62A2">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9FD7112" w:rsidP="62A47070" w:rsidRDefault="19FD7112" w14:paraId="2ABF64BA" w14:textId="1AEE21D7">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Having accessible refrigeration will help sustain a welcoming and comfortable environment for our staff, enhancing their overall workplace, and supporting employee retention across multiple semesters.</w:t>
      </w:r>
    </w:p>
    <w:p w:rsidR="19FD7112" w:rsidP="62A47070" w:rsidRDefault="19FD7112" w14:paraId="6AA81550" w14:textId="25C0370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study?:</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We currently have a dedicated team of over 20 tutors and greeters per semester, yet we still lack a designated break area or basic amenities to support them. As our program continues to grow,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establishing</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this space can no longer be postponed – it is essential to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maintaining</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 a supporting and effective work environment.</w:t>
      </w:r>
    </w:p>
    <w:p w:rsidR="19FD7112" w:rsidP="62A47070" w:rsidRDefault="19FD7112" w14:paraId="03F617C4" w14:textId="7EC0A0DD">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etc</w:t>
      </w:r>
      <w:r w:rsidRPr="62A47070" w:rsidR="19FD7112">
        <w:rPr>
          <w:rFonts w:ascii="Aptos" w:hAnsi="Aptos" w:eastAsia="Aptos" w:cs="Aptos"/>
          <w:b w:val="0"/>
          <w:bCs w:val="0"/>
          <w:i w:val="0"/>
          <w:iCs w:val="0"/>
          <w:caps w:val="0"/>
          <w:smallCaps w:val="0"/>
          <w:noProof w:val="0"/>
          <w:color w:val="000000" w:themeColor="text1" w:themeTint="FF" w:themeShade="FF"/>
          <w:sz w:val="24"/>
          <w:szCs w:val="24"/>
          <w:lang w:val="en-US"/>
        </w:rPr>
        <w:t>: NO</w:t>
      </w:r>
    </w:p>
    <w:p w:rsidR="62A47070" w:rsidP="62A47070" w:rsidRDefault="62A47070" w14:paraId="0F77046D" w14:textId="2B943051">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2A47070" w:rsidP="62A47070" w:rsidRDefault="62A47070" w14:paraId="4430D91C" w14:textId="0AB46D18">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2A47070" w:rsidP="62A47070" w:rsidRDefault="62A47070" w14:paraId="2CE97C19" w14:textId="67BE492C">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2A47070" w:rsidP="62A47070" w:rsidRDefault="62A47070" w14:paraId="7120CC7F" w14:textId="1636260C">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2A47070" w:rsidTr="62A47070" w14:paraId="3AAA5BD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2A47070" w:rsidP="62A47070" w:rsidRDefault="62A47070" w14:paraId="1A1E0CEA" w14:textId="453013B5">
            <w:pPr>
              <w:bidi w:val="0"/>
              <w:ind w:firstLine="241" w:firstLineChars="100"/>
              <w:rPr>
                <w:rFonts w:ascii="Aptos" w:hAnsi="Aptos" w:eastAsia="Aptos" w:cs="Aptos"/>
                <w:b w:val="0"/>
                <w:bCs w:val="0"/>
                <w:i w:val="0"/>
                <w:iCs w:val="0"/>
                <w:color w:val="FFFFFF" w:themeColor="background1" w:themeTint="FF" w:themeShade="FF"/>
                <w:sz w:val="24"/>
                <w:szCs w:val="24"/>
              </w:rPr>
            </w:pPr>
            <w:r w:rsidRPr="62A47070" w:rsidR="62A47070">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2A47070" w:rsidP="62A47070" w:rsidRDefault="62A47070" w14:paraId="3F17026C" w14:textId="04074353">
            <w:pPr>
              <w:bidi w:val="0"/>
              <w:spacing w:after="0"/>
              <w:jc w:val="center"/>
              <w:rPr>
                <w:rFonts w:ascii="Aptos" w:hAnsi="Aptos" w:eastAsia="Aptos" w:cs="Aptos"/>
                <w:b w:val="0"/>
                <w:bCs w:val="0"/>
                <w:i w:val="0"/>
                <w:iCs w:val="0"/>
                <w:color w:val="FFFFFF" w:themeColor="background1" w:themeTint="FF" w:themeShade="FF"/>
                <w:sz w:val="24"/>
                <w:szCs w:val="24"/>
              </w:rPr>
            </w:pPr>
            <w:r w:rsidRPr="62A47070" w:rsidR="62A47070">
              <w:rPr>
                <w:rFonts w:ascii="Aptos" w:hAnsi="Aptos" w:eastAsia="Aptos" w:cs="Aptos"/>
                <w:b w:val="1"/>
                <w:bCs w:val="1"/>
                <w:i w:val="0"/>
                <w:iCs w:val="0"/>
                <w:color w:val="FFFFFF" w:themeColor="background1" w:themeTint="FF" w:themeShade="FF"/>
                <w:sz w:val="24"/>
                <w:szCs w:val="24"/>
                <w:lang w:val="en-US"/>
              </w:rPr>
              <w:t>Itemized Requested Dollar Amount</w:t>
            </w:r>
          </w:p>
        </w:tc>
      </w:tr>
      <w:tr w:rsidR="62A47070" w:rsidTr="62A47070" w14:paraId="44837DD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A7E5A50" w14:textId="477FBCBC">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603F5605" w14:textId="520F984C">
            <w:pPr>
              <w:bidi w:val="0"/>
              <w:rPr>
                <w:rFonts w:ascii="Aptos" w:hAnsi="Aptos" w:eastAsia="Aptos" w:cs="Aptos"/>
                <w:b w:val="0"/>
                <w:bCs w:val="0"/>
                <w:i w:val="0"/>
                <w:iCs w:val="0"/>
                <w:color w:val="000000" w:themeColor="text1" w:themeTint="FF" w:themeShade="FF"/>
                <w:sz w:val="24"/>
                <w:szCs w:val="24"/>
              </w:rPr>
            </w:pPr>
          </w:p>
        </w:tc>
      </w:tr>
      <w:tr w:rsidR="62A47070" w:rsidTr="62A47070" w14:paraId="1EAFCAC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7E6875F0" w14:textId="0A0F2D38">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33FD337C" w14:textId="24D00D6B">
            <w:pPr>
              <w:bidi w:val="0"/>
              <w:rPr>
                <w:rFonts w:ascii="Aptos" w:hAnsi="Aptos" w:eastAsia="Aptos" w:cs="Aptos"/>
                <w:b w:val="0"/>
                <w:bCs w:val="0"/>
                <w:i w:val="0"/>
                <w:iCs w:val="0"/>
                <w:color w:val="000000" w:themeColor="text1" w:themeTint="FF" w:themeShade="FF"/>
                <w:sz w:val="24"/>
                <w:szCs w:val="24"/>
              </w:rPr>
            </w:pPr>
          </w:p>
        </w:tc>
      </w:tr>
      <w:tr w:rsidR="62A47070" w:rsidTr="62A47070" w14:paraId="2B37C6E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81E5612" w14:textId="689B94FA">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6AB1D295" w14:textId="711B8FF7">
            <w:pPr>
              <w:bidi w:val="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3 counter-top fridges = $300 x 3 = $900 OR 1 standard fridge = $1000</w:t>
            </w:r>
          </w:p>
        </w:tc>
      </w:tr>
      <w:tr w:rsidR="62A47070" w:rsidTr="62A47070" w14:paraId="0A0CF88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084BC998" w14:textId="62F8996D">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566C4792" w14:textId="5FBD68DE">
            <w:pPr>
              <w:bidi w:val="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Bottled water 35-pack = $7 x 12mo = $84</w:t>
            </w:r>
          </w:p>
        </w:tc>
      </w:tr>
      <w:tr w:rsidR="62A47070" w:rsidTr="62A47070" w14:paraId="5ABCA3F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375687C6" w14:textId="6743216E">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D8749EA" w14:textId="1DF62794">
            <w:pPr>
              <w:bidi w:val="0"/>
              <w:rPr>
                <w:rFonts w:ascii="Aptos" w:hAnsi="Aptos" w:eastAsia="Aptos" w:cs="Aptos"/>
                <w:b w:val="0"/>
                <w:bCs w:val="0"/>
                <w:i w:val="0"/>
                <w:iCs w:val="0"/>
                <w:color w:val="000000" w:themeColor="text1" w:themeTint="FF" w:themeShade="FF"/>
                <w:sz w:val="24"/>
                <w:szCs w:val="24"/>
              </w:rPr>
            </w:pPr>
          </w:p>
        </w:tc>
      </w:tr>
      <w:tr w:rsidR="62A47070" w:rsidTr="62A47070" w14:paraId="6D71357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9256AF4" w14:textId="7ADE61A5">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68EFD7BD" w14:textId="3674835F">
            <w:pPr>
              <w:bidi w:val="0"/>
              <w:rPr>
                <w:rFonts w:ascii="Aptos" w:hAnsi="Aptos" w:eastAsia="Aptos" w:cs="Aptos"/>
                <w:b w:val="0"/>
                <w:bCs w:val="0"/>
                <w:i w:val="0"/>
                <w:iCs w:val="0"/>
                <w:color w:val="000000" w:themeColor="text1" w:themeTint="FF" w:themeShade="FF"/>
                <w:sz w:val="24"/>
                <w:szCs w:val="24"/>
              </w:rPr>
            </w:pPr>
          </w:p>
        </w:tc>
      </w:tr>
      <w:tr w:rsidR="62A47070" w:rsidTr="62A47070" w14:paraId="5E091CD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35EF0F94" w14:textId="4E7B6153">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5B007AED" w14:textId="1939EE1D">
            <w:pPr>
              <w:bidi w:val="0"/>
              <w:rPr>
                <w:rFonts w:ascii="Aptos" w:hAnsi="Aptos" w:eastAsia="Aptos" w:cs="Aptos"/>
                <w:b w:val="0"/>
                <w:bCs w:val="0"/>
                <w:i w:val="0"/>
                <w:iCs w:val="0"/>
                <w:color w:val="000000" w:themeColor="text1" w:themeTint="FF" w:themeShade="FF"/>
                <w:sz w:val="24"/>
                <w:szCs w:val="24"/>
              </w:rPr>
            </w:pPr>
          </w:p>
        </w:tc>
      </w:tr>
      <w:tr w:rsidR="62A47070" w:rsidTr="62A47070" w14:paraId="026324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1951C9B6" w14:textId="34B4C9CA">
            <w:pPr>
              <w:bidi w:val="0"/>
              <w:ind w:firstLine="240" w:firstLineChars="10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FA572A3" w14:textId="1E0D0836">
            <w:pPr>
              <w:bidi w:val="0"/>
              <w:rPr>
                <w:rFonts w:ascii="Aptos" w:hAnsi="Aptos" w:eastAsia="Aptos" w:cs="Aptos"/>
                <w:b w:val="0"/>
                <w:bCs w:val="0"/>
                <w:i w:val="0"/>
                <w:iCs w:val="0"/>
                <w:color w:val="000000" w:themeColor="text1" w:themeTint="FF" w:themeShade="FF"/>
                <w:sz w:val="24"/>
                <w:szCs w:val="24"/>
              </w:rPr>
            </w:pPr>
          </w:p>
        </w:tc>
      </w:tr>
      <w:tr w:rsidR="62A47070" w:rsidTr="62A47070" w14:paraId="3C53F6C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12ED7379" w14:textId="49D3DAA6">
            <w:pPr>
              <w:bidi w:val="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2A47070" w:rsidP="62A47070" w:rsidRDefault="62A47070" w14:paraId="292AFAF9" w14:textId="1DE94986">
            <w:pPr>
              <w:bidi w:val="0"/>
              <w:rPr>
                <w:rFonts w:ascii="Aptos" w:hAnsi="Aptos" w:eastAsia="Aptos" w:cs="Aptos"/>
                <w:b w:val="0"/>
                <w:bCs w:val="0"/>
                <w:i w:val="0"/>
                <w:iCs w:val="0"/>
                <w:color w:val="000000" w:themeColor="text1" w:themeTint="FF" w:themeShade="FF"/>
                <w:sz w:val="24"/>
                <w:szCs w:val="24"/>
              </w:rPr>
            </w:pPr>
            <w:r w:rsidRPr="62A47070" w:rsidR="62A47070">
              <w:rPr>
                <w:rFonts w:ascii="Aptos" w:hAnsi="Aptos" w:eastAsia="Aptos" w:cs="Aptos"/>
                <w:b w:val="0"/>
                <w:bCs w:val="0"/>
                <w:i w:val="0"/>
                <w:iCs w:val="0"/>
                <w:color w:val="000000" w:themeColor="text1" w:themeTint="FF" w:themeShade="FF"/>
                <w:sz w:val="24"/>
                <w:szCs w:val="24"/>
                <w:lang w:val="en-US"/>
              </w:rPr>
              <w:t>$984 OR $1084</w:t>
            </w:r>
          </w:p>
        </w:tc>
      </w:tr>
    </w:tbl>
    <w:p w:rsidR="62A47070" w:rsidP="62A47070" w:rsidRDefault="62A47070" w14:paraId="0650A63F" w14:textId="7BE08402">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2A47070" w:rsidP="62A47070" w:rsidRDefault="62A47070" w14:paraId="31774725" w14:textId="4458F3BB">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5">
    <w:nsid w:val="21e24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237c0ed"/>
    <w:multiLevelType xmlns:w="http://schemas.openxmlformats.org/wordprocessingml/2006/main" w:val="hybridMultilevel"/>
    <w:lvl xmlns:w="http://schemas.openxmlformats.org/wordprocessingml/2006/main" w:ilvl="0">
      <w:start w:val="145"/>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b440f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8dd82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2DFA5B"/>
    <w:rsid w:val="0975934F"/>
    <w:rsid w:val="0B4F8EF0"/>
    <w:rsid w:val="157C182C"/>
    <w:rsid w:val="19FD7112"/>
    <w:rsid w:val="23577D9A"/>
    <w:rsid w:val="23FD17E9"/>
    <w:rsid w:val="3B5BE892"/>
    <w:rsid w:val="40CC404D"/>
    <w:rsid w:val="623CA7AC"/>
    <w:rsid w:val="62A47070"/>
    <w:rsid w:val="62A58C84"/>
    <w:rsid w:val="67B2EEDD"/>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2025-12-22T23:32:36.9774814Z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