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7366" w14:textId="6EA963CC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66A0A9B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4EF180F">
        <w:rPr>
          <w:rFonts w:ascii="Century Gothic" w:eastAsia="Century Gothic" w:hAnsi="Century Gothic" w:cs="Century Gothic"/>
          <w:sz w:val="17"/>
          <w:szCs w:val="17"/>
        </w:rPr>
        <w:t xml:space="preserve">  </w:t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 w:rsidR="00133F84" w:rsidRPr="44EF180F">
        <w:rPr>
          <w:rFonts w:ascii="Century Gothic" w:eastAsia="Century Gothic" w:hAnsi="Century Gothic" w:cs="Century Gothic"/>
          <w:b/>
          <w:bCs/>
          <w:sz w:val="18"/>
          <w:szCs w:val="18"/>
        </w:rPr>
        <w:t>D</w:t>
      </w:r>
      <w:r w:rsidR="00133F84">
        <w:rPr>
          <w:rFonts w:ascii="Century Gothic" w:eastAsia="Century Gothic" w:hAnsi="Century Gothic" w:cs="Century Gothic"/>
          <w:b/>
          <w:bCs/>
          <w:sz w:val="18"/>
          <w:szCs w:val="18"/>
        </w:rPr>
        <w:t>iversity Advisory Committee</w:t>
      </w:r>
    </w:p>
    <w:p w14:paraId="6A6A0730" w14:textId="139EE5CD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44EF180F">
        <w:rPr>
          <w:rFonts w:ascii="Century Gothic" w:eastAsia="Century Gothic" w:hAnsi="Century Gothic" w:cs="Century Gothic"/>
          <w:sz w:val="18"/>
          <w:szCs w:val="18"/>
        </w:rPr>
        <w:t xml:space="preserve">ZOOM: </w:t>
      </w:r>
      <w:hyperlink r:id="rId12" w:history="1">
        <w:r w:rsidR="00133F84" w:rsidRPr="00133F84">
          <w:rPr>
            <w:rStyle w:val="Hyperlink"/>
            <w:rFonts w:ascii="Century Gothic" w:eastAsia="Century Gothic" w:hAnsi="Century Gothic" w:cs="Century Gothic"/>
            <w:sz w:val="18"/>
            <w:szCs w:val="18"/>
          </w:rPr>
          <w:t>link</w:t>
        </w:r>
      </w:hyperlink>
    </w:p>
    <w:p w14:paraId="00A2B573" w14:textId="73B8B582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44EF180F">
        <w:rPr>
          <w:rFonts w:ascii="Century Gothic" w:eastAsia="Century Gothic" w:hAnsi="Century Gothic" w:cs="Century Gothic"/>
          <w:sz w:val="18"/>
          <w:szCs w:val="18"/>
        </w:rPr>
        <w:t>Meeting Lead:</w:t>
      </w:r>
      <w:r w:rsidR="00133F84">
        <w:rPr>
          <w:rFonts w:ascii="Century Gothic" w:eastAsia="Century Gothic" w:hAnsi="Century Gothic" w:cs="Century Gothic"/>
          <w:sz w:val="18"/>
          <w:szCs w:val="18"/>
        </w:rPr>
        <w:t xml:space="preserve"> Connie Moreno Yamashiro</w:t>
      </w:r>
    </w:p>
    <w:p w14:paraId="47864B12" w14:textId="46722F14" w:rsidR="4F976E61" w:rsidRDefault="003323DB" w:rsidP="00133F84">
      <w:pPr>
        <w:spacing w:after="0" w:line="252" w:lineRule="auto"/>
        <w:jc w:val="righ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18"/>
          <w:szCs w:val="18"/>
        </w:rPr>
        <w:t>Octo</w:t>
      </w:r>
      <w:r w:rsidR="00463DB8">
        <w:rPr>
          <w:rFonts w:ascii="Century Gothic" w:eastAsia="Century Gothic" w:hAnsi="Century Gothic" w:cs="Century Gothic"/>
          <w:sz w:val="18"/>
          <w:szCs w:val="18"/>
        </w:rPr>
        <w:t xml:space="preserve">ber </w:t>
      </w:r>
      <w:r>
        <w:rPr>
          <w:rFonts w:ascii="Century Gothic" w:eastAsia="Century Gothic" w:hAnsi="Century Gothic" w:cs="Century Gothic"/>
          <w:sz w:val="18"/>
          <w:szCs w:val="18"/>
        </w:rPr>
        <w:t>1</w:t>
      </w:r>
      <w:r w:rsidR="006C4B91">
        <w:rPr>
          <w:rFonts w:ascii="Century Gothic" w:eastAsia="Century Gothic" w:hAnsi="Century Gothic" w:cs="Century Gothic"/>
          <w:sz w:val="18"/>
          <w:szCs w:val="18"/>
        </w:rPr>
        <w:t>, 2025</w:t>
      </w:r>
    </w:p>
    <w:p w14:paraId="508615A8" w14:textId="77777777" w:rsidR="00133F84" w:rsidRDefault="00133F84" w:rsidP="44EF180F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</w:p>
    <w:p w14:paraId="1C3A9DF6" w14:textId="14B3DD7E" w:rsidR="26797E1A" w:rsidRDefault="00133F84" w:rsidP="44EF180F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  <w:r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  <w:t>Diversity Advisory Committee Meeting Agenda</w:t>
      </w:r>
    </w:p>
    <w:p w14:paraId="6E81D6D7" w14:textId="77777777" w:rsidR="00BC29C6" w:rsidRPr="00B5197F" w:rsidRDefault="009502EF" w:rsidP="44EF180F">
      <w:pPr>
        <w:spacing w:after="0"/>
        <w:rPr>
          <w:rFonts w:ascii="Century Gothic" w:eastAsia="Century Gothic" w:hAnsi="Century Gothic" w:cs="Century Gothic"/>
          <w:color w:val="0F406B"/>
          <w:sz w:val="28"/>
          <w:szCs w:val="28"/>
        </w:rPr>
      </w:pPr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Purpose:</w:t>
      </w:r>
      <w:r w:rsidRPr="44EF180F">
        <w:rPr>
          <w:rFonts w:ascii="Century Gothic" w:eastAsia="Century Gothic" w:hAnsi="Century Gothic" w:cs="Century Gothic"/>
          <w:b/>
          <w:bCs/>
          <w:color w:val="0F406B"/>
          <w:sz w:val="28"/>
          <w:szCs w:val="28"/>
        </w:rPr>
        <w:t xml:space="preserve"> </w:t>
      </w:r>
      <w:r w:rsidRPr="44EF180F">
        <w:rPr>
          <w:rFonts w:ascii="Century Gothic" w:eastAsia="Century Gothic" w:hAnsi="Century Gothic" w:cs="Century Gothic"/>
          <w:color w:val="0F406B"/>
          <w:sz w:val="28"/>
          <w:szCs w:val="28"/>
        </w:rPr>
        <w:t xml:space="preserve"> </w:t>
      </w:r>
    </w:p>
    <w:p w14:paraId="6AFB10E7" w14:textId="77777777" w:rsidR="00125FD6" w:rsidRPr="00125FD6" w:rsidRDefault="00125FD6" w:rsidP="00125FD6">
      <w:pPr>
        <w:spacing w:after="0"/>
        <w:rPr>
          <w:rFonts w:ascii="Century Gothic" w:eastAsia="Century Gothic" w:hAnsi="Century Gothic" w:cs="Century Gothic"/>
          <w:color w:val="434343"/>
        </w:rPr>
      </w:pPr>
      <w:r w:rsidRPr="00125FD6">
        <w:rPr>
          <w:rFonts w:ascii="Century Gothic" w:eastAsia="Century Gothic" w:hAnsi="Century Gothic" w:cs="Century Gothic"/>
          <w:color w:val="434343"/>
        </w:rPr>
        <w:t>The mission of the Campus Advisory Committee is to work with the campus community to develop, recommend, and assess appropriate policies, programs and strategies to achieve a diverse, inclusive and just campus.</w:t>
      </w:r>
    </w:p>
    <w:p w14:paraId="3CC4661A" w14:textId="77777777" w:rsidR="00125FD6" w:rsidRPr="00125FD6" w:rsidRDefault="00125FD6" w:rsidP="00125FD6">
      <w:pPr>
        <w:spacing w:after="0"/>
        <w:rPr>
          <w:rFonts w:ascii="Century Gothic" w:eastAsia="Century Gothic" w:hAnsi="Century Gothic" w:cs="Century Gothic"/>
          <w:color w:val="434343"/>
        </w:rPr>
      </w:pPr>
      <w:r w:rsidRPr="00125FD6">
        <w:rPr>
          <w:rFonts w:ascii="Century Gothic" w:eastAsia="Century Gothic" w:hAnsi="Century Gothic" w:cs="Century Gothic"/>
          <w:color w:val="434343"/>
        </w:rPr>
        <w:t>The committee is responsible for making recommendations to the President’s Advisory Council on diversity issues that affect the experiences of all members of the Fullerton College community.</w:t>
      </w:r>
    </w:p>
    <w:p w14:paraId="7713257B" w14:textId="77777777" w:rsidR="00BC29C6" w:rsidRPr="00F40F7D" w:rsidRDefault="00BC29C6" w:rsidP="44EF180F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</w:p>
    <w:p w14:paraId="339EBE79" w14:textId="78213542" w:rsidR="00914F55" w:rsidRPr="00F6141F" w:rsidRDefault="1CEB087A" w:rsidP="44EF180F">
      <w:pPr>
        <w:spacing w:after="0"/>
        <w:rPr>
          <w:rFonts w:ascii="Century Gothic" w:eastAsia="Century Gothic" w:hAnsi="Century Gothic" w:cs="Century Gothic"/>
          <w:color w:val="0F406B"/>
          <w:sz w:val="18"/>
          <w:szCs w:val="18"/>
        </w:rPr>
      </w:pPr>
      <w:proofErr w:type="gramStart"/>
      <w:r w:rsidRPr="00F6141F">
        <w:rPr>
          <w:rFonts w:ascii="Century Gothic" w:eastAsia="Century Gothic" w:hAnsi="Century Gothic" w:cs="Century Gothic"/>
          <w:b/>
          <w:bCs/>
          <w:color w:val="0F406B"/>
          <w:sz w:val="18"/>
          <w:szCs w:val="18"/>
        </w:rPr>
        <w:t>In order to</w:t>
      </w:r>
      <w:proofErr w:type="gramEnd"/>
      <w:r w:rsidRPr="00F6141F">
        <w:rPr>
          <w:rFonts w:ascii="Century Gothic" w:eastAsia="Century Gothic" w:hAnsi="Century Gothic" w:cs="Century Gothic"/>
          <w:b/>
          <w:bCs/>
          <w:color w:val="0F406B"/>
          <w:sz w:val="18"/>
          <w:szCs w:val="18"/>
        </w:rPr>
        <w:t xml:space="preserve"> facilitate our work together, we agree to the following commitments: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2"/>
        <w:gridCol w:w="6558"/>
      </w:tblGrid>
      <w:tr w:rsidR="36E8199B" w:rsidRPr="00F6141F" w14:paraId="710D082B" w14:textId="77777777" w:rsidTr="44EF180F">
        <w:trPr>
          <w:trHeight w:val="300"/>
        </w:trPr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7C4B35F" w14:textId="6D2F07FA" w:rsidR="36E8199B" w:rsidRPr="00F6141F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Commit to open, honest and constructive dialogue.</w:t>
            </w:r>
          </w:p>
          <w:p w14:paraId="765FC2FB" w14:textId="42E75AF0" w:rsidR="36E8199B" w:rsidRPr="00F6141F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Listen to the perspectives of others and seek understanding.</w:t>
            </w:r>
          </w:p>
          <w:p w14:paraId="4C208C30" w14:textId="27AF0231" w:rsidR="36E8199B" w:rsidRPr="00F6141F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Create and maintain a culture of trust, honesty, support and confidentiality.</w:t>
            </w:r>
          </w:p>
          <w:p w14:paraId="2904C9E3" w14:textId="68B55C74" w:rsidR="36E8199B" w:rsidRPr="00F6141F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Respect each other's lived experiences, perspectives and ideas.</w:t>
            </w:r>
          </w:p>
          <w:p w14:paraId="4656810E" w14:textId="01E11C02" w:rsidR="36E8199B" w:rsidRPr="00F6141F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Prioritize projects that are in the best interest of the Fullerton College community through the lens of Access, Community and Learning.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6A8A514" w14:textId="18F018F5" w:rsidR="36E8199B" w:rsidRPr="00F6141F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Collaborate on shared goals with a growth mindset for continuous improvement.</w:t>
            </w:r>
          </w:p>
          <w:p w14:paraId="6FD8232A" w14:textId="17B4F750" w:rsidR="36E8199B" w:rsidRPr="00F6141F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Be present, engaged and prepared.</w:t>
            </w:r>
          </w:p>
          <w:p w14:paraId="6390F11B" w14:textId="0A71C557" w:rsidR="36E8199B" w:rsidRPr="00F6141F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Following the meeting, speak positively and support the work of the team.</w:t>
            </w:r>
          </w:p>
          <w:p w14:paraId="56A1D7D0" w14:textId="186ED0A3" w:rsidR="36E8199B" w:rsidRPr="00F6141F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Have fun.</w:t>
            </w:r>
          </w:p>
        </w:tc>
      </w:tr>
    </w:tbl>
    <w:p w14:paraId="18FB2999" w14:textId="1325F95E" w:rsidR="00914F55" w:rsidRPr="00F6141F" w:rsidRDefault="00914F55" w:rsidP="44EF180F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</w:p>
    <w:p w14:paraId="0A21F1C0" w14:textId="16D8DF4C" w:rsidR="00BC29C6" w:rsidRPr="00F6141F" w:rsidRDefault="009502EF" w:rsidP="44EF180F">
      <w:pPr>
        <w:spacing w:after="0"/>
        <w:rPr>
          <w:rFonts w:ascii="Century Gothic" w:eastAsia="Century Gothic" w:hAnsi="Century Gothic" w:cs="Century Gothic"/>
          <w:b/>
          <w:bCs/>
          <w:color w:val="0F406B"/>
          <w:sz w:val="18"/>
          <w:szCs w:val="18"/>
        </w:rPr>
      </w:pPr>
      <w:r w:rsidRPr="00F6141F">
        <w:rPr>
          <w:rFonts w:ascii="Century Gothic" w:eastAsia="Century Gothic" w:hAnsi="Century Gothic" w:cs="Century Gothic"/>
          <w:b/>
          <w:bCs/>
          <w:color w:val="0F406B"/>
          <w:sz w:val="18"/>
          <w:szCs w:val="18"/>
        </w:rPr>
        <w:t>Outcomes:</w:t>
      </w:r>
    </w:p>
    <w:p w14:paraId="1EAD8F05" w14:textId="233696F3" w:rsidR="00914F55" w:rsidRPr="00F6141F" w:rsidRDefault="006C4B91" w:rsidP="00501D89">
      <w:pPr>
        <w:numPr>
          <w:ilvl w:val="0"/>
          <w:numId w:val="10"/>
        </w:numPr>
        <w:spacing w:after="0"/>
        <w:rPr>
          <w:rFonts w:ascii="Century Gothic" w:eastAsia="Century Gothic" w:hAnsi="Century Gothic" w:cs="Century Gothic"/>
          <w:color w:val="434343"/>
          <w:sz w:val="18"/>
          <w:szCs w:val="18"/>
        </w:rPr>
      </w:pPr>
      <w:r w:rsidRPr="00F6141F">
        <w:rPr>
          <w:rFonts w:ascii="Century Gothic" w:eastAsia="Century Gothic" w:hAnsi="Century Gothic" w:cs="Century Gothic"/>
          <w:color w:val="434343"/>
          <w:sz w:val="18"/>
          <w:szCs w:val="18"/>
        </w:rPr>
        <w:t xml:space="preserve">Work on </w:t>
      </w:r>
      <w:r w:rsidR="00125FD6" w:rsidRPr="00F6141F">
        <w:rPr>
          <w:rFonts w:ascii="Century Gothic" w:eastAsia="Century Gothic" w:hAnsi="Century Gothic" w:cs="Century Gothic"/>
          <w:color w:val="434343"/>
          <w:sz w:val="18"/>
          <w:szCs w:val="18"/>
        </w:rPr>
        <w:t>2</w:t>
      </w:r>
      <w:r w:rsidR="008945AB" w:rsidRPr="00F6141F">
        <w:rPr>
          <w:rFonts w:ascii="Century Gothic" w:eastAsia="Century Gothic" w:hAnsi="Century Gothic" w:cs="Century Gothic"/>
          <w:color w:val="434343"/>
          <w:sz w:val="18"/>
          <w:szCs w:val="18"/>
        </w:rPr>
        <w:t>5/26</w:t>
      </w:r>
      <w:r w:rsidR="00125FD6" w:rsidRPr="00F6141F">
        <w:rPr>
          <w:rFonts w:ascii="Century Gothic" w:eastAsia="Century Gothic" w:hAnsi="Century Gothic" w:cs="Century Gothic"/>
          <w:color w:val="434343"/>
          <w:sz w:val="18"/>
          <w:szCs w:val="18"/>
        </w:rPr>
        <w:t xml:space="preserve"> academic year goals</w:t>
      </w: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13250"/>
      </w:tblGrid>
      <w:tr w:rsidR="006B183E" w:rsidRPr="00F6141F" w14:paraId="465F2A65" w14:textId="77777777" w:rsidTr="44EF180F">
        <w:trPr>
          <w:trHeight w:val="420"/>
        </w:trPr>
        <w:tc>
          <w:tcPr>
            <w:tcW w:w="14330" w:type="dxa"/>
            <w:gridSpan w:val="2"/>
            <w:shd w:val="clear" w:color="auto" w:fill="03183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041F5" w14:textId="77777777" w:rsidR="006B183E" w:rsidRPr="00F6141F" w:rsidRDefault="006B183E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18"/>
                <w:szCs w:val="18"/>
              </w:rPr>
              <w:t>WELCOME ACTIVITY</w:t>
            </w:r>
          </w:p>
        </w:tc>
      </w:tr>
      <w:tr w:rsidR="006B183E" w:rsidRPr="00F6141F" w14:paraId="632B777D" w14:textId="77777777" w:rsidTr="00F6141F">
        <w:trPr>
          <w:trHeight w:val="231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A4F17" w14:textId="26936FA8" w:rsidR="006B183E" w:rsidRPr="00F6141F" w:rsidRDefault="006B183E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</w:p>
        </w:tc>
        <w:tc>
          <w:tcPr>
            <w:tcW w:w="13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8FC7E" w14:textId="37F5AEC4" w:rsidR="004C43C9" w:rsidRPr="00F6141F" w:rsidRDefault="004C43C9" w:rsidP="00E438B7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</w:p>
        </w:tc>
      </w:tr>
    </w:tbl>
    <w:p w14:paraId="006EE8A8" w14:textId="77777777" w:rsidR="006B183E" w:rsidRPr="00F6141F" w:rsidRDefault="006B183E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30"/>
      </w:tblGrid>
      <w:tr w:rsidR="006F7BFA" w:rsidRPr="00F6141F" w14:paraId="3E529524" w14:textId="77777777" w:rsidTr="44EF180F">
        <w:trPr>
          <w:trHeight w:val="450"/>
        </w:trPr>
        <w:tc>
          <w:tcPr>
            <w:tcW w:w="14330" w:type="dxa"/>
            <w:shd w:val="clear" w:color="auto" w:fill="FFD600"/>
          </w:tcPr>
          <w:p w14:paraId="4110D89B" w14:textId="35B1A9C8" w:rsidR="006F7BFA" w:rsidRPr="00F6141F" w:rsidRDefault="006F7BFA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b/>
                <w:bCs/>
                <w:color w:val="031839"/>
                <w:sz w:val="18"/>
                <w:szCs w:val="18"/>
              </w:rPr>
              <w:t>FOLLOW UP ITEMS – 10 min.</w:t>
            </w:r>
          </w:p>
        </w:tc>
      </w:tr>
      <w:tr w:rsidR="006F7BFA" w:rsidRPr="00F6141F" w14:paraId="7B410376" w14:textId="77777777" w:rsidTr="00F6141F">
        <w:trPr>
          <w:trHeight w:val="141"/>
        </w:trPr>
        <w:tc>
          <w:tcPr>
            <w:tcW w:w="1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F40AC" w14:textId="5DCFD22B" w:rsidR="006F7BFA" w:rsidRPr="00F6141F" w:rsidRDefault="00DE66C6" w:rsidP="00F515F2">
            <w:pPr>
              <w:numPr>
                <w:ilvl w:val="0"/>
                <w:numId w:val="18"/>
              </w:numPr>
              <w:spacing w:after="0" w:line="240" w:lineRule="auto"/>
              <w:ind w:left="270" w:hanging="180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N/A</w:t>
            </w:r>
          </w:p>
        </w:tc>
      </w:tr>
    </w:tbl>
    <w:p w14:paraId="586E9E7E" w14:textId="77777777" w:rsidR="006F7BFA" w:rsidRDefault="006F7BFA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666" w:type="dxa"/>
        <w:tblInd w:w="-30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5600"/>
        <w:gridCol w:w="2700"/>
        <w:gridCol w:w="1890"/>
        <w:gridCol w:w="3272"/>
        <w:gridCol w:w="8"/>
        <w:gridCol w:w="116"/>
      </w:tblGrid>
      <w:tr w:rsidR="000A0112" w14:paraId="341A46FD" w14:textId="77777777" w:rsidTr="00BB79E8">
        <w:trPr>
          <w:gridAfter w:val="2"/>
          <w:wAfter w:w="124" w:type="dxa"/>
          <w:trHeight w:val="450"/>
        </w:trPr>
        <w:tc>
          <w:tcPr>
            <w:tcW w:w="14542" w:type="dxa"/>
            <w:gridSpan w:val="5"/>
            <w:shd w:val="clear" w:color="auto" w:fill="0F406B"/>
          </w:tcPr>
          <w:p w14:paraId="7EC3AEEA" w14:textId="03C7D6EC" w:rsidR="000A0112" w:rsidRPr="001C017C" w:rsidRDefault="000A0112" w:rsidP="44EF180F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0A0112" w14:paraId="06099510" w14:textId="77777777" w:rsidTr="00A602BC">
        <w:trPr>
          <w:gridAfter w:val="1"/>
          <w:wAfter w:w="116" w:type="dxa"/>
          <w:trHeight w:val="450"/>
        </w:trPr>
        <w:tc>
          <w:tcPr>
            <w:tcW w:w="10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214AD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56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0169B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27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DF33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PRESENTER</w:t>
            </w:r>
          </w:p>
        </w:tc>
        <w:tc>
          <w:tcPr>
            <w:tcW w:w="1890" w:type="dxa"/>
            <w:shd w:val="clear" w:color="auto" w:fill="EFEFEF"/>
          </w:tcPr>
          <w:p w14:paraId="41C9EA80" w14:textId="1C378D8D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PURPOSE</w:t>
            </w:r>
          </w:p>
        </w:tc>
        <w:tc>
          <w:tcPr>
            <w:tcW w:w="328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2656B" w14:textId="6996305A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</w:p>
        </w:tc>
      </w:tr>
      <w:tr w:rsidR="000A0112" w14:paraId="2F9810E4" w14:textId="77777777" w:rsidTr="00A602BC">
        <w:trPr>
          <w:gridAfter w:val="1"/>
          <w:wAfter w:w="116" w:type="dxa"/>
          <w:trHeight w:val="321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83C76" w14:textId="06888623" w:rsidR="000A0112" w:rsidRPr="00125FD6" w:rsidRDefault="00A62163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</w:t>
            </w:r>
            <w:r w:rsidR="009E672E">
              <w:rPr>
                <w:rFonts w:ascii="Century Gothic" w:eastAsia="Century Gothic" w:hAnsi="Century Gothic" w:cs="Century Gothic"/>
              </w:rPr>
              <w:t xml:space="preserve"> Min</w:t>
            </w:r>
            <w:r w:rsidR="00454998">
              <w:rPr>
                <w:rFonts w:ascii="Century Gothic" w:eastAsia="Century Gothic" w:hAnsi="Century Gothic" w:cs="Century Gothic"/>
              </w:rPr>
              <w:t>.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56CE" w14:textId="35F54AEF" w:rsidR="000A0112" w:rsidRPr="00125FD6" w:rsidRDefault="004C43C9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proofErr w:type="gramStart"/>
            <w:r>
              <w:rPr>
                <w:rFonts w:ascii="Century Gothic" w:eastAsia="Century Gothic" w:hAnsi="Century Gothic" w:cs="Century Gothic"/>
              </w:rPr>
              <w:t>Review</w:t>
            </w:r>
            <w:proofErr w:type="gramEnd"/>
            <w:r>
              <w:rPr>
                <w:rFonts w:ascii="Century Gothic" w:eastAsia="Century Gothic" w:hAnsi="Century Gothic" w:cs="Century Gothic"/>
              </w:rPr>
              <w:t xml:space="preserve"> </w:t>
            </w:r>
            <w:r w:rsidR="005B5716">
              <w:rPr>
                <w:rFonts w:ascii="Century Gothic" w:eastAsia="Century Gothic" w:hAnsi="Century Gothic" w:cs="Century Gothic"/>
              </w:rPr>
              <w:t>September’s</w:t>
            </w:r>
            <w:r>
              <w:rPr>
                <w:rFonts w:ascii="Century Gothic" w:eastAsia="Century Gothic" w:hAnsi="Century Gothic" w:cs="Century Gothic"/>
              </w:rPr>
              <w:t xml:space="preserve"> meeting notes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2F1CD" w14:textId="46DBDEED" w:rsidR="000A0112" w:rsidRPr="00125FD6" w:rsidRDefault="009E672E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E. Lindley</w:t>
            </w:r>
          </w:p>
        </w:tc>
        <w:tc>
          <w:tcPr>
            <w:tcW w:w="1890" w:type="dxa"/>
          </w:tcPr>
          <w:p w14:paraId="60273488" w14:textId="5CF99DD4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344ED" w14:textId="4205CE56" w:rsidR="000A0112" w:rsidRPr="00125FD6" w:rsidRDefault="009D3D4D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Voting item</w:t>
            </w:r>
          </w:p>
        </w:tc>
      </w:tr>
      <w:tr w:rsidR="00A62163" w14:paraId="66F3FAA4" w14:textId="77777777" w:rsidTr="00A602BC">
        <w:trPr>
          <w:gridAfter w:val="1"/>
          <w:wAfter w:w="116" w:type="dxa"/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A9721" w14:textId="1F04644C" w:rsidR="00A62163" w:rsidRPr="00125FD6" w:rsidRDefault="00454998" w:rsidP="00A62163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10 Min.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4AA0D" w14:textId="0EA45834" w:rsidR="00CE34BA" w:rsidRDefault="004E1ACB" w:rsidP="00A62163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SEA Plan 1</w:t>
            </w:r>
            <w:r w:rsidRPr="004E1ACB">
              <w:rPr>
                <w:rFonts w:ascii="Century Gothic" w:eastAsia="Century Gothic" w:hAnsi="Century Gothic" w:cs="Century Gothic"/>
                <w:vertAlign w:val="superscript"/>
              </w:rPr>
              <w:t>st</w:t>
            </w:r>
            <w:r>
              <w:rPr>
                <w:rFonts w:ascii="Century Gothic" w:eastAsia="Century Gothic" w:hAnsi="Century Gothic" w:cs="Century Gothic"/>
              </w:rPr>
              <w:t xml:space="preserve"> read</w:t>
            </w:r>
            <w:r w:rsidR="00454998">
              <w:rPr>
                <w:rFonts w:ascii="Century Gothic" w:eastAsia="Century Gothic" w:hAnsi="Century Gothic" w:cs="Century Gothic"/>
              </w:rPr>
              <w:br/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C7F20" w14:textId="7DCD0122" w:rsidR="00A62163" w:rsidRPr="00125FD6" w:rsidRDefault="004E1ACB" w:rsidP="00A62163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E. Adakai, Z. Delgado, &amp; A. Juarez</w:t>
            </w:r>
          </w:p>
        </w:tc>
        <w:tc>
          <w:tcPr>
            <w:tcW w:w="1890" w:type="dxa"/>
          </w:tcPr>
          <w:p w14:paraId="5355D6A0" w14:textId="26EF92E5" w:rsidR="00A62163" w:rsidRPr="00125FD6" w:rsidRDefault="00991D44" w:rsidP="00A62163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Looking for endorsement</w:t>
            </w: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79676" w14:textId="0B1EC924" w:rsidR="00A62163" w:rsidRPr="00125FD6" w:rsidRDefault="00991D44" w:rsidP="00A62163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Voting Item</w:t>
            </w:r>
          </w:p>
        </w:tc>
      </w:tr>
      <w:tr w:rsidR="008B6C0D" w14:paraId="64786241" w14:textId="77777777" w:rsidTr="00A602BC">
        <w:trPr>
          <w:gridAfter w:val="1"/>
          <w:wAfter w:w="116" w:type="dxa"/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A8D8C" w14:textId="2413E0CE" w:rsidR="008B6C0D" w:rsidRPr="00D22C77" w:rsidRDefault="00030BF1" w:rsidP="00A62163">
            <w:pPr>
              <w:spacing w:after="0" w:line="240" w:lineRule="auto"/>
              <w:rPr>
                <w:rFonts w:ascii="Century Gothic" w:eastAsia="Century Gothic" w:hAnsi="Century Gothic" w:cs="Century Gothic"/>
                <w:strike/>
              </w:rPr>
            </w:pPr>
            <w:r w:rsidRPr="00D22C77">
              <w:rPr>
                <w:rFonts w:ascii="Century Gothic" w:eastAsia="Century Gothic" w:hAnsi="Century Gothic" w:cs="Century Gothic"/>
                <w:strike/>
              </w:rPr>
              <w:t>10 Min.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50AEE" w14:textId="7E433710" w:rsidR="008B6C0D" w:rsidRPr="00D22C77" w:rsidRDefault="000746CB" w:rsidP="00A62163">
            <w:pPr>
              <w:spacing w:after="0" w:line="240" w:lineRule="auto"/>
              <w:rPr>
                <w:rFonts w:ascii="Century Gothic" w:eastAsia="Century Gothic" w:hAnsi="Century Gothic" w:cs="Century Gothic"/>
                <w:strike/>
              </w:rPr>
            </w:pPr>
            <w:r w:rsidRPr="00D22C77">
              <w:rPr>
                <w:rFonts w:ascii="Century Gothic" w:eastAsia="Century Gothic" w:hAnsi="Century Gothic" w:cs="Century Gothic"/>
                <w:strike/>
              </w:rPr>
              <w:t>Inclusive Facilities BP/AP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1027C" w14:textId="57423ED3" w:rsidR="008B6C0D" w:rsidRPr="00D22C77" w:rsidRDefault="000746CB" w:rsidP="000746CB">
            <w:pPr>
              <w:spacing w:after="0" w:line="240" w:lineRule="auto"/>
              <w:rPr>
                <w:rFonts w:ascii="Century Gothic" w:eastAsia="Century Gothic" w:hAnsi="Century Gothic" w:cs="Century Gothic"/>
                <w:strike/>
              </w:rPr>
            </w:pPr>
            <w:r w:rsidRPr="00D22C77">
              <w:rPr>
                <w:rFonts w:ascii="Century Gothic" w:eastAsia="Century Gothic" w:hAnsi="Century Gothic" w:cs="Century Gothic"/>
                <w:strike/>
              </w:rPr>
              <w:t>A. Gentalen</w:t>
            </w:r>
          </w:p>
        </w:tc>
        <w:tc>
          <w:tcPr>
            <w:tcW w:w="1890" w:type="dxa"/>
          </w:tcPr>
          <w:p w14:paraId="7A292776" w14:textId="0578AA75" w:rsidR="008B6C0D" w:rsidRPr="00D22C77" w:rsidRDefault="00007110" w:rsidP="00A62163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strike/>
              </w:rPr>
            </w:pPr>
            <w:r w:rsidRPr="00D22C77">
              <w:rPr>
                <w:rFonts w:ascii="Century Gothic" w:eastAsia="Century Gothic" w:hAnsi="Century Gothic" w:cs="Century Gothic"/>
                <w:strike/>
              </w:rPr>
              <w:t>Looking for endorsement</w:t>
            </w: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BC099" w14:textId="3FC97483" w:rsidR="008B6C0D" w:rsidRPr="00D22C77" w:rsidRDefault="00007110" w:rsidP="00A62163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strike/>
              </w:rPr>
            </w:pPr>
            <w:r w:rsidRPr="00D22C77">
              <w:rPr>
                <w:rFonts w:ascii="Century Gothic" w:eastAsia="Century Gothic" w:hAnsi="Century Gothic" w:cs="Century Gothic"/>
                <w:strike/>
              </w:rPr>
              <w:t>Voting Item</w:t>
            </w:r>
          </w:p>
        </w:tc>
      </w:tr>
      <w:tr w:rsidR="008536FF" w14:paraId="6C6B1C5E" w14:textId="77777777" w:rsidTr="00A602BC">
        <w:trPr>
          <w:gridAfter w:val="1"/>
          <w:wAfter w:w="116" w:type="dxa"/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8A499" w14:textId="2F08B143" w:rsidR="008536FF" w:rsidRDefault="00991D44" w:rsidP="00A62163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10 Min.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F4D55" w14:textId="12E03CF6" w:rsidR="008536FF" w:rsidRDefault="00605079" w:rsidP="00A62163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MESA/Promise: Battle of the Salsas Recap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6A838" w14:textId="6F31A70D" w:rsidR="008536FF" w:rsidRDefault="00605079" w:rsidP="00A62163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C. Aguirre</w:t>
            </w:r>
          </w:p>
        </w:tc>
        <w:tc>
          <w:tcPr>
            <w:tcW w:w="1890" w:type="dxa"/>
          </w:tcPr>
          <w:p w14:paraId="07A04D3B" w14:textId="34092978" w:rsidR="008536FF" w:rsidRPr="00125FD6" w:rsidRDefault="00605079" w:rsidP="00A62163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Informational</w:t>
            </w: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F7EAA" w14:textId="36289AA1" w:rsidR="008536FF" w:rsidRDefault="008536FF" w:rsidP="00A62163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A62163" w14:paraId="36213169" w14:textId="77777777" w:rsidTr="00A602BC">
        <w:trPr>
          <w:gridAfter w:val="1"/>
          <w:wAfter w:w="116" w:type="dxa"/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1FAF3" w14:textId="1FE400AE" w:rsidR="00A62163" w:rsidRPr="00125FD6" w:rsidRDefault="00F6141F" w:rsidP="00A62163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45 Min.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4FF0A" w14:textId="299807B1" w:rsidR="00A62163" w:rsidRPr="002251DC" w:rsidRDefault="00605079" w:rsidP="002251D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</w:rPr>
              <w:t>25/26 Goals</w:t>
            </w:r>
            <w:r w:rsidR="00E63664">
              <w:rPr>
                <w:rFonts w:ascii="Century Gothic" w:eastAsia="Century Gothic" w:hAnsi="Century Gothic" w:cs="Century Gothic"/>
              </w:rPr>
              <w:t xml:space="preserve">: </w:t>
            </w:r>
            <w:proofErr w:type="gramStart"/>
            <w:r w:rsidR="00E63664">
              <w:rPr>
                <w:rFonts w:ascii="Century Gothic" w:eastAsia="Century Gothic" w:hAnsi="Century Gothic" w:cs="Century Gothic"/>
              </w:rPr>
              <w:t>Time lines</w:t>
            </w:r>
            <w:proofErr w:type="gramEnd"/>
            <w:r w:rsidR="00E63664">
              <w:rPr>
                <w:rFonts w:ascii="Century Gothic" w:eastAsia="Century Gothic" w:hAnsi="Century Gothic" w:cs="Century Gothic"/>
              </w:rPr>
              <w:t xml:space="preserve"> and topics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8F666" w14:textId="47A6E253" w:rsidR="00A62163" w:rsidRPr="00125FD6" w:rsidRDefault="00A62163" w:rsidP="00A62163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890" w:type="dxa"/>
          </w:tcPr>
          <w:p w14:paraId="3D51AA1B" w14:textId="77777777" w:rsidR="00A62163" w:rsidRPr="00125FD6" w:rsidRDefault="00A62163" w:rsidP="00A62163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79BD0" w14:textId="77777777" w:rsidR="00A62163" w:rsidRPr="00125FD6" w:rsidRDefault="00A62163" w:rsidP="00A62163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A62163" w14:paraId="0C03CCEA" w14:textId="77777777" w:rsidTr="00A602BC">
        <w:trPr>
          <w:gridAfter w:val="1"/>
          <w:wAfter w:w="116" w:type="dxa"/>
          <w:trHeight w:val="483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204D8" w14:textId="2038FDCC" w:rsidR="00A62163" w:rsidRPr="00125FD6" w:rsidRDefault="00991D44" w:rsidP="00A62163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 Min.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0B79F" w14:textId="0C1518CC" w:rsidR="00A62163" w:rsidRPr="00C54CA4" w:rsidRDefault="00991D44" w:rsidP="00A62163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Announcements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130D7" w14:textId="684572C0" w:rsidR="00A62163" w:rsidRPr="00125FD6" w:rsidRDefault="00A62163" w:rsidP="00A62163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890" w:type="dxa"/>
          </w:tcPr>
          <w:p w14:paraId="0A1B9F65" w14:textId="77777777" w:rsidR="00A62163" w:rsidRPr="00125FD6" w:rsidRDefault="00A62163" w:rsidP="00A62163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E9FC2" w14:textId="77777777" w:rsidR="00A62163" w:rsidRPr="00125FD6" w:rsidRDefault="00A62163" w:rsidP="00A62163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A62163" w14:paraId="5D1D0604" w14:textId="77777777" w:rsidTr="00BB79E8">
        <w:tblPrEx>
          <w:tblBorders>
            <w:top w:val="single" w:sz="8" w:space="0" w:color="D9D9D9"/>
            <w:left w:val="single" w:sz="8" w:space="0" w:color="D9D9D9"/>
            <w:bottom w:val="single" w:sz="8" w:space="0" w:color="D9D9D9"/>
            <w:right w:val="single" w:sz="8" w:space="0" w:color="D9D9D9"/>
            <w:insideH w:val="single" w:sz="8" w:space="0" w:color="D9D9D9"/>
            <w:insideV w:val="single" w:sz="8" w:space="0" w:color="D9D9D9"/>
          </w:tblBorders>
        </w:tblPrEx>
        <w:trPr>
          <w:trHeight w:val="467"/>
        </w:trPr>
        <w:tc>
          <w:tcPr>
            <w:tcW w:w="14666" w:type="dxa"/>
            <w:gridSpan w:val="7"/>
            <w:shd w:val="clear" w:color="auto" w:fill="FFD600"/>
          </w:tcPr>
          <w:p w14:paraId="6773B614" w14:textId="4A20FBFB" w:rsidR="00A62163" w:rsidRPr="00E147D1" w:rsidRDefault="00A62163" w:rsidP="00A62163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</w:rPr>
              <w:t>RESOURCES</w:t>
            </w:r>
          </w:p>
        </w:tc>
      </w:tr>
      <w:tr w:rsidR="00A62163" w14:paraId="5357055A" w14:textId="77777777" w:rsidTr="00A602BC">
        <w:tblPrEx>
          <w:tblBorders>
            <w:top w:val="single" w:sz="8" w:space="0" w:color="D9D9D9"/>
            <w:left w:val="single" w:sz="8" w:space="0" w:color="D9D9D9"/>
            <w:bottom w:val="single" w:sz="8" w:space="0" w:color="D9D9D9"/>
            <w:right w:val="single" w:sz="8" w:space="0" w:color="D9D9D9"/>
            <w:insideH w:val="single" w:sz="8" w:space="0" w:color="D9D9D9"/>
            <w:insideV w:val="single" w:sz="8" w:space="0" w:color="D9D9D9"/>
          </w:tblBorders>
        </w:tblPrEx>
        <w:trPr>
          <w:trHeight w:val="1176"/>
        </w:trPr>
        <w:tc>
          <w:tcPr>
            <w:tcW w:w="14666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96C75" w14:textId="77777777" w:rsidR="00041F0F" w:rsidRDefault="00A602BC" w:rsidP="00A62163">
            <w:pPr>
              <w:spacing w:after="0" w:line="240" w:lineRule="auto"/>
            </w:pPr>
            <w:hyperlink r:id="rId13" w:history="1">
              <w:r w:rsidRPr="00454998">
                <w:rPr>
                  <w:rStyle w:val="Hyperlink"/>
                  <w:rFonts w:ascii="Century Gothic" w:eastAsia="Century Gothic" w:hAnsi="Century Gothic" w:cs="Century Gothic"/>
                </w:rPr>
                <w:t>SEA Plan (2025-2028) 1st Draft_09.15.25.docx</w:t>
              </w:r>
            </w:hyperlink>
          </w:p>
          <w:p w14:paraId="1B6F1FC7" w14:textId="77777777" w:rsidR="00A602BC" w:rsidRPr="00A602BC" w:rsidRDefault="00A602BC" w:rsidP="00A602BC">
            <w:pPr>
              <w:spacing w:after="0" w:line="240" w:lineRule="auto"/>
              <w:rPr>
                <w:rFonts w:ascii="Century Gothic" w:hAnsi="Century Gothic"/>
              </w:rPr>
            </w:pPr>
            <w:hyperlink r:id="rId14" w:history="1">
              <w:r w:rsidRPr="00A602BC">
                <w:rPr>
                  <w:rStyle w:val="Hyperlink"/>
                  <w:rFonts w:ascii="Century Gothic" w:hAnsi="Century Gothic"/>
                </w:rPr>
                <w:t>AP Inclusive Locker Room Facilities.pdf</w:t>
              </w:r>
            </w:hyperlink>
          </w:p>
          <w:p w14:paraId="487C250D" w14:textId="77777777" w:rsidR="00A602BC" w:rsidRPr="00A602BC" w:rsidRDefault="00A602BC" w:rsidP="00A602BC">
            <w:pPr>
              <w:spacing w:after="0" w:line="240" w:lineRule="auto"/>
              <w:rPr>
                <w:rFonts w:ascii="Century Gothic" w:hAnsi="Century Gothic"/>
              </w:rPr>
            </w:pPr>
            <w:hyperlink r:id="rId15" w:history="1">
              <w:r w:rsidRPr="00A602BC">
                <w:rPr>
                  <w:rStyle w:val="Hyperlink"/>
                  <w:rFonts w:ascii="Century Gothic" w:hAnsi="Century Gothic"/>
                </w:rPr>
                <w:t>AP Inclusive Restrooms.pdf</w:t>
              </w:r>
            </w:hyperlink>
          </w:p>
          <w:p w14:paraId="01F201D5" w14:textId="77777777" w:rsidR="00A602BC" w:rsidRDefault="00A602BC" w:rsidP="00A62163">
            <w:pPr>
              <w:spacing w:after="0" w:line="240" w:lineRule="auto"/>
            </w:pPr>
            <w:hyperlink r:id="rId16" w:history="1">
              <w:r w:rsidRPr="00A602BC">
                <w:rPr>
                  <w:rStyle w:val="Hyperlink"/>
                  <w:rFonts w:ascii="Century Gothic" w:hAnsi="Century Gothic"/>
                </w:rPr>
                <w:t>BP Inclusive Facilities.pdf</w:t>
              </w:r>
            </w:hyperlink>
          </w:p>
          <w:p w14:paraId="3E486A53" w14:textId="77777777" w:rsidR="009C3AE7" w:rsidRPr="009C3AE7" w:rsidRDefault="009C3AE7" w:rsidP="009C3AE7">
            <w:pPr>
              <w:spacing w:after="0" w:line="240" w:lineRule="auto"/>
              <w:rPr>
                <w:rFonts w:ascii="Century Gothic" w:hAnsi="Century Gothic"/>
              </w:rPr>
            </w:pPr>
            <w:hyperlink r:id="rId17" w:history="1">
              <w:r w:rsidRPr="009C3AE7">
                <w:rPr>
                  <w:rStyle w:val="Hyperlink"/>
                  <w:rFonts w:ascii="Century Gothic" w:hAnsi="Century Gothic"/>
                </w:rPr>
                <w:t>https://fullcolledu-my.sharepoint.com/:v:/g/personal/caguirre1_fullcoll_edu/EVLx5KZJnUJLt4bvAjKRCVMBUJlBE5uLhcr38OL36LMevQ?e=NauI1f&amp;referrer=Outlook.Web&amp;referrerScenario=email-linkwithembed</w:t>
              </w:r>
            </w:hyperlink>
          </w:p>
          <w:p w14:paraId="504DCA4E" w14:textId="6A99B362" w:rsidR="009C3AE7" w:rsidRPr="00A602BC" w:rsidRDefault="009C3AE7" w:rsidP="00A62163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14:paraId="4A460ECC" w14:textId="484DE8DD" w:rsidR="00125FD6" w:rsidRPr="00733B0F" w:rsidRDefault="00125FD6" w:rsidP="007C457D">
      <w:pPr>
        <w:rPr>
          <w:vertAlign w:val="superscript"/>
        </w:rPr>
      </w:pPr>
      <w:r w:rsidRPr="00073576">
        <w:t>Next meeting: Wednesday,</w:t>
      </w:r>
      <w:r>
        <w:t xml:space="preserve"> </w:t>
      </w:r>
      <w:r w:rsidR="003323DB">
        <w:t>November 5</w:t>
      </w:r>
      <w:r w:rsidR="003323DB" w:rsidRPr="003323DB">
        <w:rPr>
          <w:vertAlign w:val="superscript"/>
        </w:rPr>
        <w:t>th</w:t>
      </w:r>
      <w:r w:rsidR="001705DE">
        <w:t>,</w:t>
      </w:r>
      <w:r>
        <w:t xml:space="preserve"> </w:t>
      </w:r>
      <w:proofErr w:type="gramStart"/>
      <w:r>
        <w:t>202</w:t>
      </w:r>
      <w:r w:rsidR="001705DE">
        <w:t>5</w:t>
      </w:r>
      <w:proofErr w:type="gramEnd"/>
      <w:r>
        <w:t xml:space="preserve"> from 3:00PM – 4:30PM</w:t>
      </w:r>
    </w:p>
    <w:sectPr w:rsidR="00125FD6" w:rsidRPr="00733B0F" w:rsidSect="00CC535C">
      <w:footerReference w:type="default" r:id="rId18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77711" w14:textId="77777777" w:rsidR="00F30243" w:rsidRDefault="00F30243">
      <w:pPr>
        <w:spacing w:after="0" w:line="240" w:lineRule="auto"/>
      </w:pPr>
      <w:r>
        <w:separator/>
      </w:r>
    </w:p>
  </w:endnote>
  <w:endnote w:type="continuationSeparator" w:id="0">
    <w:p w14:paraId="739EE60E" w14:textId="77777777" w:rsidR="00F30243" w:rsidRDefault="00F30243">
      <w:pPr>
        <w:spacing w:after="0" w:line="240" w:lineRule="auto"/>
      </w:pPr>
      <w:r>
        <w:continuationSeparator/>
      </w:r>
    </w:p>
  </w:endnote>
  <w:endnote w:type="continuationNotice" w:id="1">
    <w:p w14:paraId="5AA783FF" w14:textId="77777777" w:rsidR="00F30243" w:rsidRDefault="00F302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,Poppin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Times New Roman,Poppi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3E70" w14:textId="4DE9DD2F" w:rsidR="00BC29C6" w:rsidRDefault="00BC29C6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23EDC" w14:textId="77777777" w:rsidR="00F30243" w:rsidRDefault="00F30243">
      <w:pPr>
        <w:spacing w:after="0" w:line="240" w:lineRule="auto"/>
      </w:pPr>
      <w:r>
        <w:separator/>
      </w:r>
    </w:p>
  </w:footnote>
  <w:footnote w:type="continuationSeparator" w:id="0">
    <w:p w14:paraId="1780455E" w14:textId="77777777" w:rsidR="00F30243" w:rsidRDefault="00F30243">
      <w:pPr>
        <w:spacing w:after="0" w:line="240" w:lineRule="auto"/>
      </w:pPr>
      <w:r>
        <w:continuationSeparator/>
      </w:r>
    </w:p>
  </w:footnote>
  <w:footnote w:type="continuationNotice" w:id="1">
    <w:p w14:paraId="125F5B24" w14:textId="77777777" w:rsidR="00F30243" w:rsidRDefault="00F302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43C"/>
    <w:multiLevelType w:val="hybridMultilevel"/>
    <w:tmpl w:val="3A507F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CE9FD"/>
    <w:multiLevelType w:val="multilevel"/>
    <w:tmpl w:val="59BE407A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038AC"/>
    <w:multiLevelType w:val="hybridMultilevel"/>
    <w:tmpl w:val="7448725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E0223"/>
    <w:multiLevelType w:val="hybridMultilevel"/>
    <w:tmpl w:val="54F836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3D553FE"/>
    <w:multiLevelType w:val="multilevel"/>
    <w:tmpl w:val="D8BE7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48FFF20"/>
    <w:multiLevelType w:val="multilevel"/>
    <w:tmpl w:val="08D058B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C5525"/>
    <w:multiLevelType w:val="multilevel"/>
    <w:tmpl w:val="5DE0E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9CB1711"/>
    <w:multiLevelType w:val="multilevel"/>
    <w:tmpl w:val="40601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BFFD3DF"/>
    <w:multiLevelType w:val="multilevel"/>
    <w:tmpl w:val="7E74CD1E"/>
    <w:lvl w:ilvl="0">
      <w:start w:val="1"/>
      <w:numFmt w:val="bullet"/>
      <w:lvlText w:val="●"/>
      <w:lvlJc w:val="left"/>
      <w:pPr>
        <w:ind w:left="720" w:hanging="360"/>
      </w:pPr>
      <w:rPr>
        <w:rFonts w:ascii="Calibri,Times New Roman,Poppins" w:hAnsi="Calibri,Times New Roman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8519E"/>
    <w:multiLevelType w:val="hybridMultilevel"/>
    <w:tmpl w:val="662AF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764C6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1DB39A8"/>
    <w:multiLevelType w:val="hybridMultilevel"/>
    <w:tmpl w:val="A5FC58BE"/>
    <w:lvl w:ilvl="0" w:tplc="FAFC1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675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70F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23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D4C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03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6A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EB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61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07398"/>
    <w:multiLevelType w:val="multilevel"/>
    <w:tmpl w:val="A3DA69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5CB5D3C"/>
    <w:multiLevelType w:val="multilevel"/>
    <w:tmpl w:val="E326D5A4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0BFF0"/>
    <w:multiLevelType w:val="multilevel"/>
    <w:tmpl w:val="2AC2D826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D7DEB"/>
    <w:multiLevelType w:val="hybridMultilevel"/>
    <w:tmpl w:val="8F9488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F7809"/>
    <w:multiLevelType w:val="multilevel"/>
    <w:tmpl w:val="AE28D7F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E0038"/>
    <w:multiLevelType w:val="hybridMultilevel"/>
    <w:tmpl w:val="26841B0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5540464C"/>
    <w:multiLevelType w:val="multilevel"/>
    <w:tmpl w:val="0E067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BB923B3"/>
    <w:multiLevelType w:val="multilevel"/>
    <w:tmpl w:val="9D1A5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10B2EE1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5F86A20"/>
    <w:multiLevelType w:val="multilevel"/>
    <w:tmpl w:val="EF5671A8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842B5"/>
    <w:multiLevelType w:val="multilevel"/>
    <w:tmpl w:val="B02E4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976ACA5"/>
    <w:multiLevelType w:val="multilevel"/>
    <w:tmpl w:val="EA86D2EA"/>
    <w:lvl w:ilvl="0">
      <w:start w:val="1"/>
      <w:numFmt w:val="bullet"/>
      <w:lvlText w:val="●"/>
      <w:lvlJc w:val="left"/>
      <w:pPr>
        <w:ind w:left="720" w:hanging="360"/>
      </w:pPr>
      <w:rPr>
        <w:rFonts w:ascii="Calibri,Times New Roman,Poppins" w:hAnsi="Calibri,Times New Roman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E1356"/>
    <w:multiLevelType w:val="hybridMultilevel"/>
    <w:tmpl w:val="D70C9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27E56"/>
    <w:multiLevelType w:val="hybridMultilevel"/>
    <w:tmpl w:val="F8489416"/>
    <w:lvl w:ilvl="0" w:tplc="79702C38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B5CCC612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 w:tplc="32AA033A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 w:tplc="15D6F70E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60BEE570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 w:tplc="94086B44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 w:tplc="865A96D0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20D4B724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 w:tplc="55E46AEC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26" w15:restartNumberingAfterBreak="0">
    <w:nsid w:val="6E143421"/>
    <w:multiLevelType w:val="multilevel"/>
    <w:tmpl w:val="43544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0C75821"/>
    <w:multiLevelType w:val="hybridMultilevel"/>
    <w:tmpl w:val="57B42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3DBC5E"/>
    <w:multiLevelType w:val="multilevel"/>
    <w:tmpl w:val="D79041F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F2FBA"/>
    <w:multiLevelType w:val="multilevel"/>
    <w:tmpl w:val="5EE85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8C03993"/>
    <w:multiLevelType w:val="multilevel"/>
    <w:tmpl w:val="009E0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38892609">
    <w:abstractNumId w:val="8"/>
  </w:num>
  <w:num w:numId="2" w16cid:durableId="1632049992">
    <w:abstractNumId w:val="13"/>
  </w:num>
  <w:num w:numId="3" w16cid:durableId="2095737448">
    <w:abstractNumId w:val="16"/>
  </w:num>
  <w:num w:numId="4" w16cid:durableId="353309928">
    <w:abstractNumId w:val="23"/>
  </w:num>
  <w:num w:numId="5" w16cid:durableId="1761557163">
    <w:abstractNumId w:val="5"/>
  </w:num>
  <w:num w:numId="6" w16cid:durableId="718941738">
    <w:abstractNumId w:val="1"/>
  </w:num>
  <w:num w:numId="7" w16cid:durableId="905727167">
    <w:abstractNumId w:val="14"/>
  </w:num>
  <w:num w:numId="8" w16cid:durableId="291450850">
    <w:abstractNumId w:val="21"/>
  </w:num>
  <w:num w:numId="9" w16cid:durableId="1816406299">
    <w:abstractNumId w:val="28"/>
  </w:num>
  <w:num w:numId="10" w16cid:durableId="1870876386">
    <w:abstractNumId w:val="29"/>
  </w:num>
  <w:num w:numId="11" w16cid:durableId="1943755446">
    <w:abstractNumId w:val="30"/>
  </w:num>
  <w:num w:numId="12" w16cid:durableId="33509043">
    <w:abstractNumId w:val="25"/>
  </w:num>
  <w:num w:numId="13" w16cid:durableId="1905750786">
    <w:abstractNumId w:val="12"/>
  </w:num>
  <w:num w:numId="14" w16cid:durableId="321081427">
    <w:abstractNumId w:val="22"/>
  </w:num>
  <w:num w:numId="15" w16cid:durableId="918440878">
    <w:abstractNumId w:val="18"/>
  </w:num>
  <w:num w:numId="16" w16cid:durableId="979380443">
    <w:abstractNumId w:val="7"/>
  </w:num>
  <w:num w:numId="17" w16cid:durableId="1851290685">
    <w:abstractNumId w:val="6"/>
  </w:num>
  <w:num w:numId="18" w16cid:durableId="1638804100">
    <w:abstractNumId w:val="10"/>
  </w:num>
  <w:num w:numId="19" w16cid:durableId="968315795">
    <w:abstractNumId w:val="26"/>
  </w:num>
  <w:num w:numId="20" w16cid:durableId="799373617">
    <w:abstractNumId w:val="19"/>
  </w:num>
  <w:num w:numId="21" w16cid:durableId="1553154603">
    <w:abstractNumId w:val="4"/>
  </w:num>
  <w:num w:numId="22" w16cid:durableId="272054435">
    <w:abstractNumId w:val="3"/>
  </w:num>
  <w:num w:numId="23" w16cid:durableId="1578518624">
    <w:abstractNumId w:val="17"/>
  </w:num>
  <w:num w:numId="24" w16cid:durableId="604576808">
    <w:abstractNumId w:val="20"/>
  </w:num>
  <w:num w:numId="25" w16cid:durableId="443112685">
    <w:abstractNumId w:val="9"/>
  </w:num>
  <w:num w:numId="26" w16cid:durableId="661590174">
    <w:abstractNumId w:val="2"/>
  </w:num>
  <w:num w:numId="27" w16cid:durableId="767122017">
    <w:abstractNumId w:val="0"/>
  </w:num>
  <w:num w:numId="28" w16cid:durableId="1153520746">
    <w:abstractNumId w:val="11"/>
  </w:num>
  <w:num w:numId="29" w16cid:durableId="1745641097">
    <w:abstractNumId w:val="27"/>
  </w:num>
  <w:num w:numId="30" w16cid:durableId="1347826059">
    <w:abstractNumId w:val="24"/>
  </w:num>
  <w:num w:numId="31" w16cid:durableId="20385063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07110"/>
    <w:rsid w:val="000109F5"/>
    <w:rsid w:val="00017DD3"/>
    <w:rsid w:val="00030BF1"/>
    <w:rsid w:val="00041F0F"/>
    <w:rsid w:val="00050BE7"/>
    <w:rsid w:val="000560AF"/>
    <w:rsid w:val="000724D3"/>
    <w:rsid w:val="000746CB"/>
    <w:rsid w:val="0009044F"/>
    <w:rsid w:val="000A0112"/>
    <w:rsid w:val="000B413D"/>
    <w:rsid w:val="000B4BA6"/>
    <w:rsid w:val="000C0974"/>
    <w:rsid w:val="000C3D16"/>
    <w:rsid w:val="000C3F8C"/>
    <w:rsid w:val="000C5CDA"/>
    <w:rsid w:val="000D1E25"/>
    <w:rsid w:val="000D6180"/>
    <w:rsid w:val="000E1D08"/>
    <w:rsid w:val="000F2B56"/>
    <w:rsid w:val="0010684E"/>
    <w:rsid w:val="001074A8"/>
    <w:rsid w:val="00114520"/>
    <w:rsid w:val="001179A8"/>
    <w:rsid w:val="00125FD6"/>
    <w:rsid w:val="00133F84"/>
    <w:rsid w:val="00140D01"/>
    <w:rsid w:val="00165503"/>
    <w:rsid w:val="001705DE"/>
    <w:rsid w:val="00171E59"/>
    <w:rsid w:val="00184CC8"/>
    <w:rsid w:val="00192F5E"/>
    <w:rsid w:val="00193C43"/>
    <w:rsid w:val="001A0653"/>
    <w:rsid w:val="001B2EBC"/>
    <w:rsid w:val="001B4BBC"/>
    <w:rsid w:val="001C017C"/>
    <w:rsid w:val="001C1773"/>
    <w:rsid w:val="00206D66"/>
    <w:rsid w:val="002251DC"/>
    <w:rsid w:val="00225350"/>
    <w:rsid w:val="00244016"/>
    <w:rsid w:val="0026128D"/>
    <w:rsid w:val="002D483C"/>
    <w:rsid w:val="002F02A5"/>
    <w:rsid w:val="002F0B40"/>
    <w:rsid w:val="00322A63"/>
    <w:rsid w:val="00322C0C"/>
    <w:rsid w:val="003323DB"/>
    <w:rsid w:val="00336ADB"/>
    <w:rsid w:val="0034369D"/>
    <w:rsid w:val="00373972"/>
    <w:rsid w:val="003932A2"/>
    <w:rsid w:val="003A36FC"/>
    <w:rsid w:val="003B2914"/>
    <w:rsid w:val="003B4EC6"/>
    <w:rsid w:val="003F0307"/>
    <w:rsid w:val="003F734E"/>
    <w:rsid w:val="00410071"/>
    <w:rsid w:val="0044669F"/>
    <w:rsid w:val="00454998"/>
    <w:rsid w:val="00463DB8"/>
    <w:rsid w:val="00471A33"/>
    <w:rsid w:val="00477680"/>
    <w:rsid w:val="00494AF3"/>
    <w:rsid w:val="004B53E3"/>
    <w:rsid w:val="004C0E42"/>
    <w:rsid w:val="004C43C9"/>
    <w:rsid w:val="004D5822"/>
    <w:rsid w:val="004E1ACB"/>
    <w:rsid w:val="00501D89"/>
    <w:rsid w:val="005026D4"/>
    <w:rsid w:val="00522FFD"/>
    <w:rsid w:val="00526D03"/>
    <w:rsid w:val="00570BB0"/>
    <w:rsid w:val="005A0C14"/>
    <w:rsid w:val="005B5716"/>
    <w:rsid w:val="005C1F32"/>
    <w:rsid w:val="005D5FCE"/>
    <w:rsid w:val="005E254E"/>
    <w:rsid w:val="00605079"/>
    <w:rsid w:val="0060545A"/>
    <w:rsid w:val="006075E3"/>
    <w:rsid w:val="006261CD"/>
    <w:rsid w:val="00631D3C"/>
    <w:rsid w:val="00647CB4"/>
    <w:rsid w:val="00652D81"/>
    <w:rsid w:val="00667169"/>
    <w:rsid w:val="00675EDF"/>
    <w:rsid w:val="00687BCF"/>
    <w:rsid w:val="006B183E"/>
    <w:rsid w:val="006C4B91"/>
    <w:rsid w:val="006C7469"/>
    <w:rsid w:val="006E483A"/>
    <w:rsid w:val="006E4970"/>
    <w:rsid w:val="006F52DB"/>
    <w:rsid w:val="006F5355"/>
    <w:rsid w:val="006F7BFA"/>
    <w:rsid w:val="00711EC7"/>
    <w:rsid w:val="00733B0F"/>
    <w:rsid w:val="007470EC"/>
    <w:rsid w:val="00763BEF"/>
    <w:rsid w:val="00795495"/>
    <w:rsid w:val="007979F5"/>
    <w:rsid w:val="007A0336"/>
    <w:rsid w:val="007A23D8"/>
    <w:rsid w:val="007B29B0"/>
    <w:rsid w:val="007C457D"/>
    <w:rsid w:val="007D7516"/>
    <w:rsid w:val="0080342A"/>
    <w:rsid w:val="0081096A"/>
    <w:rsid w:val="008129EB"/>
    <w:rsid w:val="008226CB"/>
    <w:rsid w:val="0083101A"/>
    <w:rsid w:val="00837475"/>
    <w:rsid w:val="008536FF"/>
    <w:rsid w:val="00866A9A"/>
    <w:rsid w:val="00872AD6"/>
    <w:rsid w:val="00872B20"/>
    <w:rsid w:val="008945AB"/>
    <w:rsid w:val="00897B07"/>
    <w:rsid w:val="008B6C0D"/>
    <w:rsid w:val="008E1316"/>
    <w:rsid w:val="00911450"/>
    <w:rsid w:val="00914F55"/>
    <w:rsid w:val="0092195B"/>
    <w:rsid w:val="0093292F"/>
    <w:rsid w:val="009502EF"/>
    <w:rsid w:val="0095340C"/>
    <w:rsid w:val="00990A81"/>
    <w:rsid w:val="00991D44"/>
    <w:rsid w:val="009B1CB1"/>
    <w:rsid w:val="009C3AE7"/>
    <w:rsid w:val="009D3D4D"/>
    <w:rsid w:val="009E672E"/>
    <w:rsid w:val="009E7B39"/>
    <w:rsid w:val="009F17CA"/>
    <w:rsid w:val="009F415D"/>
    <w:rsid w:val="00A02A12"/>
    <w:rsid w:val="00A12FEF"/>
    <w:rsid w:val="00A15D46"/>
    <w:rsid w:val="00A431B4"/>
    <w:rsid w:val="00A57CE8"/>
    <w:rsid w:val="00A602BC"/>
    <w:rsid w:val="00A62163"/>
    <w:rsid w:val="00A626E4"/>
    <w:rsid w:val="00A70CF8"/>
    <w:rsid w:val="00A72C3B"/>
    <w:rsid w:val="00A92868"/>
    <w:rsid w:val="00A95EF8"/>
    <w:rsid w:val="00AC1880"/>
    <w:rsid w:val="00AC70F0"/>
    <w:rsid w:val="00AD15B3"/>
    <w:rsid w:val="00AF260A"/>
    <w:rsid w:val="00AF4504"/>
    <w:rsid w:val="00B0198B"/>
    <w:rsid w:val="00B1090C"/>
    <w:rsid w:val="00B5197F"/>
    <w:rsid w:val="00B55B92"/>
    <w:rsid w:val="00B67218"/>
    <w:rsid w:val="00B67839"/>
    <w:rsid w:val="00B75C85"/>
    <w:rsid w:val="00B9060E"/>
    <w:rsid w:val="00BA5CA1"/>
    <w:rsid w:val="00BA770D"/>
    <w:rsid w:val="00BB79E8"/>
    <w:rsid w:val="00BC02BF"/>
    <w:rsid w:val="00BC29C6"/>
    <w:rsid w:val="00BD29AA"/>
    <w:rsid w:val="00BF181B"/>
    <w:rsid w:val="00C06C1B"/>
    <w:rsid w:val="00C128F0"/>
    <w:rsid w:val="00C2449E"/>
    <w:rsid w:val="00C41175"/>
    <w:rsid w:val="00C54CA4"/>
    <w:rsid w:val="00C61AC6"/>
    <w:rsid w:val="00C6750D"/>
    <w:rsid w:val="00C74A0B"/>
    <w:rsid w:val="00CC535C"/>
    <w:rsid w:val="00CE3041"/>
    <w:rsid w:val="00CE34BA"/>
    <w:rsid w:val="00CF64C9"/>
    <w:rsid w:val="00D026B3"/>
    <w:rsid w:val="00D22C77"/>
    <w:rsid w:val="00D47A4C"/>
    <w:rsid w:val="00D6301D"/>
    <w:rsid w:val="00D655BC"/>
    <w:rsid w:val="00D814F6"/>
    <w:rsid w:val="00DA1DF6"/>
    <w:rsid w:val="00DB1847"/>
    <w:rsid w:val="00DB2F6A"/>
    <w:rsid w:val="00DB7BC7"/>
    <w:rsid w:val="00DE66C6"/>
    <w:rsid w:val="00DF2ACD"/>
    <w:rsid w:val="00DF49C8"/>
    <w:rsid w:val="00DF5797"/>
    <w:rsid w:val="00E0171F"/>
    <w:rsid w:val="00E147D1"/>
    <w:rsid w:val="00E438B7"/>
    <w:rsid w:val="00E4446E"/>
    <w:rsid w:val="00E4662D"/>
    <w:rsid w:val="00E63664"/>
    <w:rsid w:val="00E9051D"/>
    <w:rsid w:val="00E94014"/>
    <w:rsid w:val="00E9579F"/>
    <w:rsid w:val="00EB5B64"/>
    <w:rsid w:val="00ED220A"/>
    <w:rsid w:val="00EF21BD"/>
    <w:rsid w:val="00F30243"/>
    <w:rsid w:val="00F368A0"/>
    <w:rsid w:val="00F40F7D"/>
    <w:rsid w:val="00F4271A"/>
    <w:rsid w:val="00F515F2"/>
    <w:rsid w:val="00F544C3"/>
    <w:rsid w:val="00F6141F"/>
    <w:rsid w:val="00FB3B97"/>
    <w:rsid w:val="00FD0B4F"/>
    <w:rsid w:val="00FE706D"/>
    <w:rsid w:val="00FF0971"/>
    <w:rsid w:val="02369B3C"/>
    <w:rsid w:val="03683251"/>
    <w:rsid w:val="03B238A2"/>
    <w:rsid w:val="03D26B9D"/>
    <w:rsid w:val="0935A4B9"/>
    <w:rsid w:val="0A05D2A8"/>
    <w:rsid w:val="0A212C4B"/>
    <w:rsid w:val="0B5BA784"/>
    <w:rsid w:val="0C7B34EA"/>
    <w:rsid w:val="0DD955D3"/>
    <w:rsid w:val="0E941A0B"/>
    <w:rsid w:val="145894FD"/>
    <w:rsid w:val="170ECA9A"/>
    <w:rsid w:val="1CEB087A"/>
    <w:rsid w:val="1E49D948"/>
    <w:rsid w:val="25A1C1AB"/>
    <w:rsid w:val="26797E1A"/>
    <w:rsid w:val="26BD9D54"/>
    <w:rsid w:val="2ABCC1CE"/>
    <w:rsid w:val="2E881D93"/>
    <w:rsid w:val="30C92132"/>
    <w:rsid w:val="3164AD84"/>
    <w:rsid w:val="31E2356E"/>
    <w:rsid w:val="324157F1"/>
    <w:rsid w:val="325A61D7"/>
    <w:rsid w:val="35062264"/>
    <w:rsid w:val="36A4FD3F"/>
    <w:rsid w:val="36E8199B"/>
    <w:rsid w:val="37C6F6E8"/>
    <w:rsid w:val="37F48696"/>
    <w:rsid w:val="3C2EBFB3"/>
    <w:rsid w:val="3FB90D85"/>
    <w:rsid w:val="44EF180F"/>
    <w:rsid w:val="4C076BF7"/>
    <w:rsid w:val="4F976E61"/>
    <w:rsid w:val="564508D5"/>
    <w:rsid w:val="57877CC6"/>
    <w:rsid w:val="5A117E16"/>
    <w:rsid w:val="5DE0204D"/>
    <w:rsid w:val="5F0AF6F1"/>
    <w:rsid w:val="605F85FA"/>
    <w:rsid w:val="64CD30A3"/>
    <w:rsid w:val="6843E538"/>
    <w:rsid w:val="6876610C"/>
    <w:rsid w:val="6C887C76"/>
    <w:rsid w:val="6E46403A"/>
    <w:rsid w:val="73C97447"/>
    <w:rsid w:val="75C7DA54"/>
    <w:rsid w:val="77341A26"/>
    <w:rsid w:val="79713CE2"/>
    <w:rsid w:val="7C24C1F2"/>
    <w:rsid w:val="7D632A18"/>
    <w:rsid w:val="7EA5C854"/>
    <w:rsid w:val="7EFB4294"/>
    <w:rsid w:val="7EFEF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B7E22D41-0E72-43F1-8832-6722F46E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llcolledu.sharepoint.com/:w:/r/sites/DiversityAdvisoryCommittee/Shared%20Documents/General/SEA%20Plan%20(2025-2028)%201st%20Draft_09.15.25.docx?d=w577204784feb408799b934d85b898caf&amp;csf=1&amp;web=1&amp;e=3437P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llcoll-edu.zoom.us/j/84974306423?pwd=npD4BaXq0DiDrwzb0cOgXg4LaKxYpQ.1" TargetMode="External"/><Relationship Id="rId17" Type="http://schemas.openxmlformats.org/officeDocument/2006/relationships/hyperlink" Target="https://fullcolledu-my.sharepoint.com/:v:/g/personal/caguirre1_fullcoll_edu/EVLx5KZJnUJLt4bvAjKRCVMBUJlBE5uLhcr38OL36LMevQ?e=NauI1f&amp;referrer=Outlook.Web&amp;referrerScenario=email-linkwithembe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ullcolledu.sharepoint.com/:b:/r/sites/DiversityAdvisoryCommittee/Shared%20Documents/General/Reference%20Files%20for%20Agendas/BP%20Inclusive%20Facilities.pdf?csf=1&amp;web=1&amp;e=FTJHD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fullcolledu.sharepoint.com/:b:/r/sites/DiversityAdvisoryCommittee/Shared%20Documents/General/Reference%20Files%20for%20Agendas/AP%20Inclusive%20Restrooms.pdf?csf=1&amp;web=1&amp;e=UYChRC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ullcolledu.sharepoint.com/:b:/r/sites/DiversityAdvisoryCommittee/Shared%20Documents/General/Reference%20Files%20for%20Agendas/AP%20Inclusive%20Locker%20Room%20Facilities.pdf?csf=1&amp;web=1&amp;e=Evqcc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56cf359d-0cbe-4273-bc77-4503b6cf4010" xsi:nil="true"/>
    <TaxCatchAll xmlns="d89cd1fc-deda-45f2-978c-2204de330ff6"/>
    <lcf76f155ced4ddcb4097134ff3c332f xmlns="56cf359d-0cbe-4273-bc77-4503b6cf40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AB93E84C08543B666B03BDCA2F421" ma:contentTypeVersion="19" ma:contentTypeDescription="Create a new document." ma:contentTypeScope="" ma:versionID="85b0ea69e68d3b07b49428fd91f41c2a">
  <xsd:schema xmlns:xsd="http://www.w3.org/2001/XMLSchema" xmlns:xs="http://www.w3.org/2001/XMLSchema" xmlns:p="http://schemas.microsoft.com/office/2006/metadata/properties" xmlns:ns2="56cf359d-0cbe-4273-bc77-4503b6cf4010" xmlns:ns3="d89cd1fc-deda-45f2-978c-2204de330ff6" targetNamespace="http://schemas.microsoft.com/office/2006/metadata/properties" ma:root="true" ma:fieldsID="5c7e015842be13b02f952120de57a23a" ns2:_="" ns3:_="">
    <xsd:import namespace="56cf359d-0cbe-4273-bc77-4503b6cf4010"/>
    <xsd:import namespace="d89cd1fc-deda-45f2-978c-2204de330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f359d-0cbe-4273-bc77-4503b6cf4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s" ma:index="20" nillable="true" ma:displayName="notes" ma:description="vvv" ma:format="Dropdown" ma:internalName="note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cd1fc-deda-45f2-978c-2204de330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868d43-a4f5-4929-bc61-b8063145cb52}" ma:internalName="TaxCatchAll" ma:showField="CatchAllData" ma:web="d89cd1fc-deda-45f2-978c-2204de330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769F87-F66A-4D3C-9F85-7FCDD18D1C60}">
  <ds:schemaRefs>
    <ds:schemaRef ds:uri="http://schemas.microsoft.com/office/2006/metadata/properties"/>
    <ds:schemaRef ds:uri="http://schemas.microsoft.com/office/infopath/2007/PartnerControls"/>
    <ds:schemaRef ds:uri="56cf359d-0cbe-4273-bc77-4503b6cf4010"/>
    <ds:schemaRef ds:uri="d89cd1fc-deda-45f2-978c-2204de330ff6"/>
  </ds:schemaRefs>
</ds:datastoreItem>
</file>

<file path=customXml/itemProps2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1677CD-2F32-4BB6-AB3F-C623D7C4F9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EB4CAE-33F3-434F-8603-8B6571321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f359d-0cbe-4273-bc77-4503b6cf4010"/>
    <ds:schemaRef ds:uri="d89cd1fc-deda-45f2-978c-2204de330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299</Words>
  <Characters>1862</Characters>
  <Application>Microsoft Office Word</Application>
  <DocSecurity>0</DocSecurity>
  <Lines>86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Lindley</dc:creator>
  <cp:keywords/>
  <dc:description/>
  <cp:lastModifiedBy>Evelyn Lindley</cp:lastModifiedBy>
  <cp:revision>28</cp:revision>
  <dcterms:created xsi:type="dcterms:W3CDTF">2025-09-04T18:56:00Z</dcterms:created>
  <dcterms:modified xsi:type="dcterms:W3CDTF">2025-10-01T22:48:00Z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0x010100CC4AB93E84C08543B666B03BDCA2F421</vt:lpwstr>
  </property>
  <property fmtid="{D5CDD505-2E9C-101B-9397-08002B2CF9AE}" pid="3" name="MediaServiceImageTags">
    <vt:lpwstr/>
  </property>
</Properties>
</file>