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63BEF" w:rsidP="44EF180F" w:rsidRDefault="00763BEF" w14:paraId="713A7366" w14:textId="3849E02E">
      <w:pPr>
        <w:spacing w:after="0" w:line="252" w:lineRule="auto"/>
        <w:jc w:val="right"/>
        <w:rPr>
          <w:rFonts w:ascii="Century Gothic" w:hAnsi="Century Gothic" w:eastAsia="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hAnsi="Century Gothic" w:eastAsia="Century Gothic" w:cs="Century Gothic"/>
          <w:sz w:val="17"/>
          <w:szCs w:val="17"/>
        </w:rPr>
        <w:t xml:space="preserve">  </w:t>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sidR="00877A6E">
        <w:rPr>
          <w:rFonts w:ascii="Century Gothic" w:hAnsi="Century Gothic" w:eastAsia="Century Gothic" w:cs="Century Gothic"/>
          <w:b/>
          <w:bCs/>
          <w:sz w:val="18"/>
          <w:szCs w:val="18"/>
        </w:rPr>
        <w:t>Program Review and Planning Committee</w:t>
      </w:r>
    </w:p>
    <w:p w:rsidR="00763BEF" w:rsidP="44EF180F" w:rsidRDefault="227BA909" w14:paraId="00A2B573" w14:textId="1762F066">
      <w:pPr>
        <w:spacing w:after="0" w:line="252" w:lineRule="auto"/>
        <w:jc w:val="right"/>
        <w:rPr>
          <w:rFonts w:ascii="Century Gothic" w:hAnsi="Century Gothic" w:eastAsia="Century Gothic" w:cs="Century Gothic"/>
          <w:sz w:val="18"/>
          <w:szCs w:val="18"/>
        </w:rPr>
      </w:pPr>
      <w:r w:rsidRPr="3D502E1E">
        <w:rPr>
          <w:rFonts w:ascii="Century Gothic" w:hAnsi="Century Gothic" w:eastAsia="Century Gothic" w:cs="Century Gothic"/>
          <w:sz w:val="18"/>
          <w:szCs w:val="18"/>
        </w:rPr>
        <w:t>Co-Chairs</w:t>
      </w:r>
      <w:r w:rsidRPr="3D502E1E" w:rsidR="00763BEF">
        <w:rPr>
          <w:rFonts w:ascii="Century Gothic" w:hAnsi="Century Gothic" w:eastAsia="Century Gothic" w:cs="Century Gothic"/>
          <w:sz w:val="18"/>
          <w:szCs w:val="18"/>
        </w:rPr>
        <w:t>:</w:t>
      </w:r>
      <w:r w:rsidRPr="3D502E1E" w:rsidR="00877A6E">
        <w:rPr>
          <w:rFonts w:ascii="Century Gothic" w:hAnsi="Century Gothic" w:eastAsia="Century Gothic" w:cs="Century Gothic"/>
          <w:sz w:val="18"/>
          <w:szCs w:val="18"/>
        </w:rPr>
        <w:t xml:space="preserve"> Daniel Berumen</w:t>
      </w:r>
      <w:r w:rsidRPr="3D502E1E" w:rsidR="3627F536">
        <w:rPr>
          <w:rFonts w:ascii="Century Gothic" w:hAnsi="Century Gothic" w:eastAsia="Century Gothic" w:cs="Century Gothic"/>
          <w:sz w:val="18"/>
          <w:szCs w:val="18"/>
        </w:rPr>
        <w:t xml:space="preserve"> and </w:t>
      </w:r>
      <w:r w:rsidRPr="3D502E1E" w:rsidR="00877A6E">
        <w:rPr>
          <w:rFonts w:ascii="Century Gothic" w:hAnsi="Century Gothic" w:eastAsia="Century Gothic" w:cs="Century Gothic"/>
          <w:sz w:val="18"/>
          <w:szCs w:val="18"/>
        </w:rPr>
        <w:t>Mary Bogan</w:t>
      </w:r>
    </w:p>
    <w:p w:rsidR="00763BEF" w:rsidP="44EF180F" w:rsidRDefault="00877A6E" w14:paraId="7D17BDA9" w14:textId="4FCA47AA">
      <w:pPr>
        <w:spacing w:after="0" w:line="252" w:lineRule="auto"/>
        <w:jc w:val="right"/>
        <w:rPr>
          <w:rFonts w:ascii="Century Gothic" w:hAnsi="Century Gothic" w:eastAsia="Century Gothic" w:cs="Century Gothic"/>
          <w:sz w:val="18"/>
          <w:szCs w:val="18"/>
        </w:rPr>
      </w:pPr>
      <w:r w:rsidRPr="00877A6E">
        <w:rPr>
          <w:rFonts w:ascii="Century Gothic" w:hAnsi="Century Gothic" w:eastAsia="Century Gothic" w:cs="Century Gothic"/>
          <w:sz w:val="18"/>
          <w:szCs w:val="18"/>
        </w:rPr>
        <w:t>https://committees.fullcoll.edu/program-review/</w:t>
      </w:r>
    </w:p>
    <w:p w:rsidR="00877A6E" w:rsidP="3D502E1E" w:rsidRDefault="00877A6E" w14:paraId="4787833D" w14:textId="2DDA1683">
      <w:pPr>
        <w:spacing w:after="0" w:line="252" w:lineRule="auto"/>
        <w:jc w:val="right"/>
        <w:rPr>
          <w:rFonts w:ascii="Century Gothic" w:hAnsi="Century Gothic" w:eastAsia="Century Gothic" w:cs="Century Gothic"/>
          <w:sz w:val="20"/>
          <w:szCs w:val="20"/>
        </w:rPr>
      </w:pPr>
      <w:r w:rsidRPr="3D502E1E">
        <w:rPr>
          <w:rFonts w:ascii="Century Gothic" w:hAnsi="Century Gothic" w:eastAsia="Century Gothic" w:cs="Century Gothic"/>
          <w:sz w:val="18"/>
          <w:szCs w:val="18"/>
        </w:rPr>
        <w:t>Meetings 2</w:t>
      </w:r>
      <w:r w:rsidRPr="3D502E1E">
        <w:rPr>
          <w:rFonts w:ascii="Century Gothic" w:hAnsi="Century Gothic" w:eastAsia="Century Gothic" w:cs="Century Gothic"/>
          <w:sz w:val="18"/>
          <w:szCs w:val="18"/>
          <w:vertAlign w:val="superscript"/>
        </w:rPr>
        <w:t>nd</w:t>
      </w:r>
      <w:r w:rsidRPr="3D502E1E">
        <w:rPr>
          <w:rFonts w:ascii="Century Gothic" w:hAnsi="Century Gothic" w:eastAsia="Century Gothic" w:cs="Century Gothic"/>
          <w:sz w:val="18"/>
          <w:szCs w:val="18"/>
        </w:rPr>
        <w:t xml:space="preserve"> and 4</w:t>
      </w:r>
      <w:r w:rsidRPr="3D502E1E">
        <w:rPr>
          <w:rFonts w:ascii="Century Gothic" w:hAnsi="Century Gothic" w:eastAsia="Century Gothic" w:cs="Century Gothic"/>
          <w:sz w:val="18"/>
          <w:szCs w:val="18"/>
          <w:vertAlign w:val="superscript"/>
        </w:rPr>
        <w:t>th</w:t>
      </w:r>
      <w:r w:rsidRPr="3D502E1E">
        <w:rPr>
          <w:rFonts w:ascii="Century Gothic" w:hAnsi="Century Gothic" w:eastAsia="Century Gothic" w:cs="Century Gothic"/>
          <w:sz w:val="18"/>
          <w:szCs w:val="18"/>
        </w:rPr>
        <w:t xml:space="preserve"> Thursdays, </w:t>
      </w:r>
      <w:r w:rsidRPr="3D502E1E" w:rsidR="2BD90522">
        <w:rPr>
          <w:rFonts w:ascii="Century Gothic" w:hAnsi="Century Gothic" w:eastAsia="Century Gothic" w:cs="Century Gothic"/>
          <w:sz w:val="18"/>
          <w:szCs w:val="18"/>
        </w:rPr>
        <w:t>3pm in 2</w:t>
      </w:r>
      <w:r w:rsidRPr="3D502E1E" w:rsidR="74E82096">
        <w:rPr>
          <w:rFonts w:ascii="Century Gothic" w:hAnsi="Century Gothic" w:eastAsia="Century Gothic" w:cs="Century Gothic"/>
          <w:sz w:val="18"/>
          <w:szCs w:val="18"/>
        </w:rPr>
        <w:t>27</w:t>
      </w:r>
      <w:r w:rsidRPr="3D502E1E" w:rsidR="2BD90522">
        <w:rPr>
          <w:rFonts w:ascii="Century Gothic" w:hAnsi="Century Gothic" w:eastAsia="Century Gothic" w:cs="Century Gothic"/>
          <w:sz w:val="18"/>
          <w:szCs w:val="18"/>
        </w:rPr>
        <w:t xml:space="preserve"> </w:t>
      </w:r>
      <w:r w:rsidRPr="3D502E1E" w:rsidR="1CDE7EEE">
        <w:rPr>
          <w:rFonts w:ascii="Century Gothic" w:hAnsi="Century Gothic" w:eastAsia="Century Gothic" w:cs="Century Gothic"/>
          <w:sz w:val="18"/>
          <w:szCs w:val="18"/>
        </w:rPr>
        <w:t>(Cruz Reynoso Building)</w:t>
      </w:r>
    </w:p>
    <w:p w:rsidR="00877A6E" w:rsidP="22667671" w:rsidRDefault="00877A6E" w14:paraId="33C00853" w14:textId="7FD2E18F">
      <w:pPr>
        <w:tabs>
          <w:tab w:val="left" w:pos="3848"/>
        </w:tabs>
        <w:spacing w:after="0"/>
        <w:rPr>
          <w:rFonts w:ascii="Century Gothic" w:hAnsi="Century Gothic" w:eastAsia="Century Gothic" w:cs="Century Gothic"/>
          <w:b/>
          <w:bCs/>
          <w:color w:val="0F406B"/>
          <w:sz w:val="52"/>
          <w:szCs w:val="52"/>
        </w:rPr>
      </w:pPr>
    </w:p>
    <w:p w:rsidR="00877A6E" w:rsidP="396B5BD9" w:rsidRDefault="12E5D241" w14:paraId="0BAEF5EA" w14:textId="74C1DDF1">
      <w:pPr>
        <w:tabs>
          <w:tab w:val="left" w:pos="3848"/>
        </w:tabs>
        <w:spacing w:after="0"/>
        <w:rPr>
          <w:rFonts w:ascii="Century Gothic" w:hAnsi="Century Gothic" w:eastAsia="Century Gothic" w:cs="Century Gothic"/>
          <w:b w:val="1"/>
          <w:bCs w:val="1"/>
          <w:color w:val="0F406B"/>
          <w:sz w:val="52"/>
          <w:szCs w:val="52"/>
        </w:rPr>
      </w:pPr>
      <w:r w:rsidRPr="1E234783" w:rsidR="12E5D241">
        <w:rPr>
          <w:rFonts w:ascii="Century Gothic" w:hAnsi="Century Gothic" w:eastAsia="Century Gothic" w:cs="Century Gothic"/>
          <w:b w:val="1"/>
          <w:bCs w:val="1"/>
          <w:color w:val="0F406B"/>
          <w:sz w:val="52"/>
          <w:szCs w:val="52"/>
        </w:rPr>
        <w:t xml:space="preserve">Program Review &amp; Planning Committee </w:t>
      </w:r>
      <w:r w:rsidRPr="1E234783" w:rsidR="2F09796A">
        <w:rPr>
          <w:rFonts w:ascii="Century Gothic" w:hAnsi="Century Gothic" w:eastAsia="Century Gothic" w:cs="Century Gothic"/>
          <w:b w:val="1"/>
          <w:bCs w:val="1"/>
          <w:color w:val="0F406B"/>
          <w:sz w:val="52"/>
          <w:szCs w:val="52"/>
        </w:rPr>
        <w:t>9/11/20</w:t>
      </w:r>
      <w:r w:rsidRPr="1E234783" w:rsidR="1031975E">
        <w:rPr>
          <w:rFonts w:ascii="Century Gothic" w:hAnsi="Century Gothic" w:eastAsia="Century Gothic" w:cs="Century Gothic"/>
          <w:b w:val="1"/>
          <w:bCs w:val="1"/>
          <w:color w:val="0F406B"/>
          <w:sz w:val="52"/>
          <w:szCs w:val="52"/>
        </w:rPr>
        <w:t>25</w:t>
      </w:r>
    </w:p>
    <w:p w:rsidR="4F74F776" w:rsidP="1E234783" w:rsidRDefault="4F74F776" w14:paraId="5C4BDD2D" w14:textId="4871E240">
      <w:pPr>
        <w:pStyle w:val="Normal"/>
        <w:suppressLineNumbers w:val="0"/>
        <w:tabs>
          <w:tab w:val="left" w:leader="none" w:pos="3848"/>
        </w:tabs>
        <w:bidi w:val="0"/>
        <w:spacing w:before="240" w:beforeAutospacing="off" w:after="0" w:afterAutospacing="off" w:line="276" w:lineRule="auto"/>
        <w:ind w:left="0" w:right="0"/>
        <w:jc w:val="left"/>
      </w:pPr>
      <w:r w:rsidRPr="1E234783" w:rsidR="4F74F776">
        <w:rPr>
          <w:rFonts w:ascii="Century Gothic" w:hAnsi="Century Gothic" w:eastAsia="Century Gothic" w:cs="Century Gothic"/>
          <w:b w:val="1"/>
          <w:bCs w:val="1"/>
          <w:color w:val="0F406B"/>
          <w:sz w:val="52"/>
          <w:szCs w:val="52"/>
        </w:rPr>
        <w:t>Notes</w:t>
      </w:r>
    </w:p>
    <w:p w:rsidR="00877A6E" w:rsidP="3D502E1E" w:rsidRDefault="12E5D241" w14:paraId="33CFB1AA" w14:textId="43624C8A">
      <w:pPr>
        <w:tabs>
          <w:tab w:val="left" w:pos="3848"/>
        </w:tabs>
        <w:spacing w:before="240" w:after="0"/>
        <w:rPr>
          <w:rFonts w:ascii="Century Gothic" w:hAnsi="Century Gothic" w:eastAsia="Century Gothic" w:cs="Century Gothic"/>
          <w:color w:val="1F487C"/>
          <w:sz w:val="24"/>
          <w:szCs w:val="24"/>
        </w:rPr>
      </w:pPr>
      <w:r w:rsidRPr="3D502E1E">
        <w:rPr>
          <w:rFonts w:ascii="Century Gothic" w:hAnsi="Century Gothic" w:eastAsia="Century Gothic" w:cs="Century Gothic"/>
          <w:b/>
          <w:bCs/>
          <w:color w:val="1F487C"/>
          <w:sz w:val="24"/>
          <w:szCs w:val="24"/>
        </w:rPr>
        <w:t>Attendees:</w:t>
      </w:r>
    </w:p>
    <w:p w:rsidR="00877A6E" w:rsidP="3077A102" w:rsidRDefault="3F794E72" w14:paraId="66350B7B" w14:textId="645A194D">
      <w:pPr>
        <w:spacing w:after="0" w:line="259" w:lineRule="auto"/>
        <w:rPr>
          <w:rFonts w:ascii="Century Gothic" w:hAnsi="Century Gothic" w:eastAsia="Century Gothic" w:cs="Century Gothic"/>
        </w:rPr>
      </w:pPr>
      <w:r w:rsidRPr="3F910046" w:rsidR="3F794E72">
        <w:rPr>
          <w:rFonts w:ascii="Century Gothic" w:hAnsi="Century Gothic" w:eastAsia="Century Gothic" w:cs="Century Gothic"/>
          <w:b w:val="1"/>
          <w:bCs w:val="1"/>
          <w:i w:val="1"/>
          <w:iCs w:val="1"/>
          <w:color w:val="000000" w:themeColor="text1" w:themeTint="FF" w:themeShade="FF"/>
        </w:rPr>
        <w:t>Co-Chairs:</w:t>
      </w:r>
      <w:r w:rsidRPr="3F910046" w:rsidR="3F794E72">
        <w:rPr>
          <w:rFonts w:ascii="Century Gothic" w:hAnsi="Century Gothic" w:eastAsia="Century Gothic" w:cs="Century Gothic"/>
          <w:color w:val="000000" w:themeColor="text1" w:themeTint="FF" w:themeShade="FF"/>
        </w:rPr>
        <w:t xml:space="preserve"> </w:t>
      </w:r>
      <w:r w:rsidRPr="3F910046" w:rsidR="199740CE">
        <w:rPr>
          <w:rFonts w:ascii="Century Gothic" w:hAnsi="Century Gothic" w:eastAsia="Century Gothic" w:cs="Century Gothic"/>
          <w:color w:val="000000" w:themeColor="text1" w:themeTint="FF" w:themeShade="FF"/>
        </w:rPr>
        <w:t>Daniel Berumen</w:t>
      </w:r>
      <w:r w:rsidRPr="3F910046" w:rsidR="318D8849">
        <w:rPr>
          <w:rFonts w:ascii="Century Gothic" w:hAnsi="Century Gothic" w:eastAsia="Century Gothic" w:cs="Century Gothic"/>
          <w:color w:val="000000" w:themeColor="text1" w:themeTint="FF" w:themeShade="FF"/>
        </w:rPr>
        <w:t xml:space="preserve"> and</w:t>
      </w:r>
      <w:r w:rsidRPr="3F910046" w:rsidR="6BC80E7D">
        <w:rPr>
          <w:rFonts w:ascii="Century Gothic" w:hAnsi="Century Gothic" w:eastAsia="Century Gothic" w:cs="Century Gothic"/>
          <w:color w:val="000000" w:themeColor="text1" w:themeTint="FF" w:themeShade="FF"/>
        </w:rPr>
        <w:t xml:space="preserve"> </w:t>
      </w:r>
      <w:r w:rsidRPr="3F910046" w:rsidR="7C98043F">
        <w:rPr>
          <w:rFonts w:ascii="Century Gothic" w:hAnsi="Century Gothic" w:eastAsia="Century Gothic" w:cs="Century Gothic"/>
          <w:color w:val="000000" w:themeColor="text1" w:themeTint="FF" w:themeShade="FF"/>
        </w:rPr>
        <w:t>Mary Bogan</w:t>
      </w:r>
      <w:r w:rsidRPr="3F910046" w:rsidR="3F794E72">
        <w:rPr>
          <w:rFonts w:ascii="Century Gothic" w:hAnsi="Century Gothic" w:eastAsia="Century Gothic" w:cs="Century Gothic"/>
          <w:color w:val="000000" w:themeColor="text1" w:themeTint="FF" w:themeShade="FF"/>
        </w:rPr>
        <w:t xml:space="preserve"> </w:t>
      </w:r>
    </w:p>
    <w:p w:rsidR="00877A6E" w:rsidP="3077A102" w:rsidRDefault="32D249AD" w14:paraId="623CB802" w14:textId="42291FF7">
      <w:pPr>
        <w:spacing w:after="0" w:line="259" w:lineRule="auto"/>
        <w:rPr>
          <w:rFonts w:ascii="Century Gothic" w:hAnsi="Century Gothic" w:eastAsia="Century Gothic" w:cs="Century Gothic"/>
        </w:rPr>
      </w:pPr>
      <w:r w:rsidRPr="4630B5C9" w:rsidR="32D249AD">
        <w:rPr>
          <w:rFonts w:ascii="Century Gothic" w:hAnsi="Century Gothic" w:eastAsia="Century Gothic" w:cs="Century Gothic"/>
          <w:b w:val="1"/>
          <w:bCs w:val="1"/>
          <w:i w:val="1"/>
          <w:iCs w:val="1"/>
          <w:color w:val="000000" w:themeColor="text1" w:themeTint="FF" w:themeShade="FF"/>
        </w:rPr>
        <w:t>Faculty Representatives:</w:t>
      </w:r>
      <w:r w:rsidRPr="4630B5C9" w:rsidR="32D249AD">
        <w:rPr>
          <w:rFonts w:ascii="Century Gothic" w:hAnsi="Century Gothic" w:eastAsia="Century Gothic" w:cs="Century Gothic"/>
          <w:color w:val="000000" w:themeColor="text1" w:themeTint="FF" w:themeShade="FF"/>
        </w:rPr>
        <w:t xml:space="preserve"> </w:t>
      </w:r>
      <w:r w:rsidRPr="4630B5C9" w:rsidR="756F66BD">
        <w:rPr>
          <w:rFonts w:ascii="Century Gothic" w:hAnsi="Century Gothic" w:eastAsia="Century Gothic" w:cs="Century Gothic"/>
          <w:color w:val="000000" w:themeColor="text1" w:themeTint="FF" w:themeShade="FF"/>
        </w:rPr>
        <w:t xml:space="preserve">Vacant </w:t>
      </w:r>
      <w:r w:rsidRPr="4630B5C9" w:rsidR="29AFE827">
        <w:rPr>
          <w:rFonts w:ascii="Century Gothic" w:hAnsi="Century Gothic" w:eastAsia="Century Gothic" w:cs="Century Gothic"/>
          <w:color w:val="000000" w:themeColor="text1" w:themeTint="FF" w:themeShade="FF"/>
        </w:rPr>
        <w:t>(</w:t>
      </w:r>
      <w:r w:rsidRPr="4630B5C9" w:rsidR="32D249AD">
        <w:rPr>
          <w:rFonts w:ascii="Century Gothic" w:hAnsi="Century Gothic" w:eastAsia="Century Gothic" w:cs="Century Gothic"/>
        </w:rPr>
        <w:t xml:space="preserve">Humanities), </w:t>
      </w:r>
      <w:r w:rsidRPr="4630B5C9" w:rsidR="44958EF3">
        <w:rPr>
          <w:rFonts w:ascii="Century Gothic" w:hAnsi="Century Gothic" w:eastAsia="Century Gothic" w:cs="Century Gothic"/>
        </w:rPr>
        <w:t>Val Macias</w:t>
      </w:r>
      <w:r w:rsidRPr="4630B5C9" w:rsidR="32D249AD">
        <w:rPr>
          <w:rFonts w:ascii="Century Gothic" w:hAnsi="Century Gothic" w:eastAsia="Century Gothic" w:cs="Century Gothic"/>
        </w:rPr>
        <w:t xml:space="preserve"> (LLR</w:t>
      </w:r>
      <w:r w:rsidRPr="4630B5C9" w:rsidR="219D3C01">
        <w:rPr>
          <w:rFonts w:ascii="Century Gothic" w:hAnsi="Century Gothic" w:eastAsia="Century Gothic" w:cs="Century Gothic"/>
        </w:rPr>
        <w:t>I</w:t>
      </w:r>
      <w:r w:rsidRPr="4630B5C9" w:rsidR="32D249AD">
        <w:rPr>
          <w:rFonts w:ascii="Century Gothic" w:hAnsi="Century Gothic" w:eastAsia="Century Gothic" w:cs="Century Gothic"/>
        </w:rPr>
        <w:t xml:space="preserve">SPS), Rachel Nevarez (Tech &amp; Engineering), David </w:t>
      </w:r>
      <w:r w:rsidRPr="4630B5C9" w:rsidR="18C91711">
        <w:rPr>
          <w:rFonts w:ascii="Century Gothic" w:hAnsi="Century Gothic" w:eastAsia="Century Gothic" w:cs="Century Gothic"/>
        </w:rPr>
        <w:t xml:space="preserve">Francisco </w:t>
      </w:r>
      <w:r w:rsidRPr="4630B5C9" w:rsidR="32D249AD">
        <w:rPr>
          <w:rFonts w:ascii="Century Gothic" w:hAnsi="Century Gothic" w:eastAsia="Century Gothic" w:cs="Century Gothic"/>
        </w:rPr>
        <w:t>Lopez (Fine Arts), Josh Ashenmiller (Social Sciences), Olivia Barajas (Counseling)</w:t>
      </w:r>
      <w:r w:rsidRPr="4630B5C9" w:rsidR="3A8861C6">
        <w:rPr>
          <w:rFonts w:ascii="Century Gothic" w:hAnsi="Century Gothic" w:eastAsia="Century Gothic" w:cs="Century Gothic"/>
        </w:rPr>
        <w:t>, Dale Craig (Business &amp; CIS), Marcia Foster (PE)</w:t>
      </w:r>
      <w:r w:rsidRPr="4630B5C9" w:rsidR="0F6D8295">
        <w:rPr>
          <w:rFonts w:ascii="Century Gothic" w:hAnsi="Century Gothic" w:eastAsia="Century Gothic" w:cs="Century Gothic"/>
        </w:rPr>
        <w:t xml:space="preserve">, </w:t>
      </w:r>
      <w:r w:rsidRPr="4630B5C9" w:rsidR="6DCFA7D5">
        <w:rPr>
          <w:rFonts w:ascii="Century Gothic" w:hAnsi="Century Gothic" w:eastAsia="Century Gothic" w:cs="Century Gothic"/>
        </w:rPr>
        <w:t>Christopher Persichilli</w:t>
      </w:r>
      <w:r w:rsidRPr="4630B5C9" w:rsidR="573C51BB">
        <w:rPr>
          <w:rFonts w:ascii="Century Gothic" w:hAnsi="Century Gothic" w:eastAsia="Century Gothic" w:cs="Century Gothic"/>
        </w:rPr>
        <w:t xml:space="preserve"> </w:t>
      </w:r>
      <w:r w:rsidRPr="4630B5C9" w:rsidR="0F6D8295">
        <w:rPr>
          <w:rFonts w:ascii="Century Gothic" w:hAnsi="Century Gothic" w:eastAsia="Century Gothic" w:cs="Century Gothic"/>
        </w:rPr>
        <w:t>(Natural Sciences), Luciano Rodriguez (Math &amp; Computer Science)</w:t>
      </w:r>
    </w:p>
    <w:p w:rsidR="00877A6E" w:rsidP="3077A102" w:rsidRDefault="32D249AD" w14:paraId="0A08B469" w14:textId="39E37013">
      <w:pPr>
        <w:spacing w:after="0" w:line="259" w:lineRule="auto"/>
        <w:rPr>
          <w:rFonts w:ascii="Century Gothic" w:hAnsi="Century Gothic" w:eastAsia="Century Gothic" w:cs="Century Gothic"/>
        </w:rPr>
      </w:pPr>
      <w:r w:rsidRPr="3F910046" w:rsidR="32D249AD">
        <w:rPr>
          <w:rFonts w:ascii="Century Gothic" w:hAnsi="Century Gothic" w:eastAsia="Century Gothic" w:cs="Century Gothic"/>
          <w:b w:val="1"/>
          <w:bCs w:val="1"/>
          <w:i w:val="1"/>
          <w:iCs w:val="1"/>
        </w:rPr>
        <w:t>Classified Representatives</w:t>
      </w:r>
      <w:r w:rsidRPr="3F910046" w:rsidR="32D249AD">
        <w:rPr>
          <w:rFonts w:ascii="Century Gothic" w:hAnsi="Century Gothic" w:eastAsia="Century Gothic" w:cs="Century Gothic"/>
          <w:b w:val="1"/>
          <w:bCs w:val="1"/>
        </w:rPr>
        <w:t>:</w:t>
      </w:r>
      <w:r w:rsidRPr="3F910046" w:rsidR="32D249AD">
        <w:rPr>
          <w:rFonts w:ascii="Century Gothic" w:hAnsi="Century Gothic" w:eastAsia="Century Gothic" w:cs="Century Gothic"/>
        </w:rPr>
        <w:t xml:space="preserve"> Tina Maertens, Sara Camacho, Matthew Muranaga, </w:t>
      </w:r>
      <w:r w:rsidRPr="3F910046" w:rsidR="6BD586EF">
        <w:rPr>
          <w:rFonts w:ascii="Century Gothic" w:hAnsi="Century Gothic" w:eastAsia="Century Gothic" w:cs="Century Gothic"/>
        </w:rPr>
        <w:t>(Vacant)</w:t>
      </w:r>
    </w:p>
    <w:p w:rsidR="00877A6E" w:rsidP="396B5BD9" w:rsidRDefault="32D249AD" w14:paraId="6D2C768F" w14:textId="3EE1D978">
      <w:pPr>
        <w:spacing w:after="0" w:line="259" w:lineRule="auto"/>
        <w:rPr>
          <w:rFonts w:ascii="Century Gothic" w:hAnsi="Century Gothic" w:eastAsia="Century Gothic" w:cs="Century Gothic"/>
        </w:rPr>
      </w:pPr>
      <w:r w:rsidRPr="1EB2AD5E" w:rsidR="32D249AD">
        <w:rPr>
          <w:rFonts w:ascii="Century Gothic" w:hAnsi="Century Gothic" w:eastAsia="Century Gothic" w:cs="Century Gothic"/>
          <w:b w:val="1"/>
          <w:bCs w:val="1"/>
          <w:i w:val="1"/>
          <w:iCs w:val="1"/>
        </w:rPr>
        <w:t>Management Representatives</w:t>
      </w:r>
      <w:r w:rsidRPr="1EB2AD5E" w:rsidR="32D249AD">
        <w:rPr>
          <w:rFonts w:ascii="Century Gothic" w:hAnsi="Century Gothic" w:eastAsia="Century Gothic" w:cs="Century Gothic"/>
          <w:i w:val="1"/>
          <w:iCs w:val="1"/>
        </w:rPr>
        <w:t>:</w:t>
      </w:r>
      <w:r w:rsidRPr="1EB2AD5E" w:rsidR="32D249AD">
        <w:rPr>
          <w:rFonts w:ascii="Century Gothic" w:hAnsi="Century Gothic" w:eastAsia="Century Gothic" w:cs="Century Gothic"/>
        </w:rPr>
        <w:t xml:space="preserve"> Sam Foster, Deniz Fierro</w:t>
      </w:r>
      <w:r w:rsidRPr="1EB2AD5E" w:rsidR="75A9C1C6">
        <w:rPr>
          <w:rFonts w:ascii="Century Gothic" w:hAnsi="Century Gothic" w:eastAsia="Century Gothic" w:cs="Century Gothic"/>
        </w:rPr>
        <w:t>,</w:t>
      </w:r>
      <w:r w:rsidRPr="1EB2AD5E" w:rsidR="32D249AD">
        <w:rPr>
          <w:rFonts w:ascii="Century Gothic" w:hAnsi="Century Gothic" w:eastAsia="Century Gothic" w:cs="Century Gothic"/>
        </w:rPr>
        <w:t xml:space="preserve"> </w:t>
      </w:r>
      <w:r w:rsidRPr="1EB2AD5E" w:rsidR="48041026">
        <w:rPr>
          <w:rFonts w:ascii="Century Gothic" w:hAnsi="Century Gothic" w:eastAsia="Century Gothic" w:cs="Century Gothic"/>
        </w:rPr>
        <w:t>Jeanette Rodriguez (sub for Jessica Johnson),</w:t>
      </w:r>
      <w:r w:rsidRPr="1EB2AD5E" w:rsidR="36F9AF7A">
        <w:rPr>
          <w:rFonts w:ascii="Century Gothic" w:hAnsi="Century Gothic" w:eastAsia="Century Gothic" w:cs="Century Gothic"/>
        </w:rPr>
        <w:t xml:space="preserve"> </w:t>
      </w:r>
      <w:r w:rsidRPr="1EB2AD5E" w:rsidR="36F9AF7A">
        <w:rPr>
          <w:rFonts w:ascii="Century Gothic" w:hAnsi="Century Gothic" w:eastAsia="Century Gothic" w:cs="Century Gothic"/>
        </w:rPr>
        <w:t>and Kristine Nikkhoo</w:t>
      </w:r>
    </w:p>
    <w:p w:rsidR="709D890D" w:rsidP="558D2AD9" w:rsidRDefault="709D890D" w14:paraId="1E9616EA" w14:textId="0DB87D94">
      <w:pPr>
        <w:spacing w:after="0" w:line="259" w:lineRule="auto"/>
        <w:rPr>
          <w:rFonts w:ascii="Century Gothic" w:hAnsi="Century Gothic" w:eastAsia="Century Gothic" w:cs="Century Gothic"/>
        </w:rPr>
      </w:pPr>
      <w:r w:rsidRPr="1E234783" w:rsidR="709D890D">
        <w:rPr>
          <w:rFonts w:ascii="Century Gothic" w:hAnsi="Century Gothic" w:eastAsia="Century Gothic" w:cs="Century Gothic"/>
          <w:b w:val="1"/>
          <w:bCs w:val="1"/>
          <w:i w:val="1"/>
          <w:iCs w:val="1"/>
        </w:rPr>
        <w:t>Resource Members</w:t>
      </w:r>
      <w:r w:rsidRPr="1E234783" w:rsidR="709D890D">
        <w:rPr>
          <w:rFonts w:ascii="Century Gothic" w:hAnsi="Century Gothic" w:eastAsia="Century Gothic" w:cs="Century Gothic"/>
          <w:b w:val="1"/>
          <w:bCs w:val="1"/>
        </w:rPr>
        <w:t>:</w:t>
      </w:r>
      <w:r w:rsidRPr="1E234783" w:rsidR="709D890D">
        <w:rPr>
          <w:rFonts w:ascii="Century Gothic" w:hAnsi="Century Gothic" w:eastAsia="Century Gothic" w:cs="Century Gothic"/>
        </w:rPr>
        <w:t xml:space="preserve"> Henry Hua, Sonia de la Torre</w:t>
      </w:r>
      <w:r w:rsidRPr="1E234783" w:rsidR="2093CD3C">
        <w:rPr>
          <w:rFonts w:ascii="Century Gothic" w:hAnsi="Century Gothic" w:eastAsia="Century Gothic" w:cs="Century Gothic"/>
        </w:rPr>
        <w:t>, Bridget Kominek</w:t>
      </w:r>
    </w:p>
    <w:p w:rsidR="692835E6" w:rsidP="1E234783" w:rsidRDefault="692835E6" w14:paraId="2EE33C64" w14:textId="0B1FB937">
      <w:pPr>
        <w:spacing w:after="0" w:line="259" w:lineRule="auto"/>
        <w:rPr>
          <w:rFonts w:ascii="Century Gothic" w:hAnsi="Century Gothic" w:eastAsia="Century Gothic" w:cs="Century Gothic"/>
        </w:rPr>
      </w:pPr>
      <w:r w:rsidRPr="17F6D3B1" w:rsidR="692835E6">
        <w:rPr>
          <w:rFonts w:ascii="Century Gothic" w:hAnsi="Century Gothic" w:eastAsia="Century Gothic" w:cs="Century Gothic"/>
          <w:b w:val="1"/>
          <w:bCs w:val="1"/>
          <w:i w:val="1"/>
          <w:iCs w:val="1"/>
          <w:color w:val="auto"/>
          <w:sz w:val="22"/>
          <w:szCs w:val="22"/>
          <w:lang w:eastAsia="en-US" w:bidi="ar-SA"/>
        </w:rPr>
        <w:t>Student Representative:</w:t>
      </w:r>
      <w:r w:rsidRPr="17F6D3B1" w:rsidR="692835E6">
        <w:rPr>
          <w:rFonts w:ascii="Century Gothic" w:hAnsi="Century Gothic" w:eastAsia="Century Gothic" w:cs="Century Gothic"/>
        </w:rPr>
        <w:t xml:space="preserve"> Ashton</w:t>
      </w:r>
      <w:r w:rsidRPr="17F6D3B1" w:rsidR="44DFCF2F">
        <w:rPr>
          <w:rFonts w:ascii="Century Gothic" w:hAnsi="Century Gothic" w:eastAsia="Century Gothic" w:cs="Century Gothic"/>
        </w:rPr>
        <w:t xml:space="preserve"> </w:t>
      </w:r>
      <w:r w:rsidRPr="17F6D3B1" w:rsidR="0429BB0F">
        <w:rPr>
          <w:rFonts w:ascii="Century Gothic" w:hAnsi="Century Gothic" w:eastAsia="Century Gothic" w:cs="Century Gothic"/>
        </w:rPr>
        <w:t>Seib</w:t>
      </w:r>
    </w:p>
    <w:p w:rsidR="006F7BFA" w:rsidP="44EF180F" w:rsidRDefault="006F7BFA" w14:paraId="586E9E7E" w14:textId="77777777">
      <w:pPr>
        <w:rPr>
          <w:rFonts w:ascii="Century Gothic" w:hAnsi="Century Gothic" w:eastAsia="Century Gothic" w:cs="Century Gothic"/>
          <w:sz w:val="18"/>
          <w:szCs w:val="18"/>
        </w:rPr>
      </w:pPr>
    </w:p>
    <w:p w:rsidR="7675C187" w:rsidP="69989EF8" w:rsidRDefault="4C884FB4" w14:paraId="0163B5B5" w14:textId="2164C3A9">
      <w:pPr>
        <w:rPr>
          <w:rFonts w:ascii="Century Gothic" w:hAnsi="Century Gothic" w:eastAsia="Century Gothic" w:cs="Century Gothic"/>
        </w:rPr>
      </w:pPr>
      <w:r w:rsidRPr="1E234783" w:rsidR="4C884FB4">
        <w:rPr>
          <w:rFonts w:ascii="Century Gothic" w:hAnsi="Century Gothic" w:eastAsia="Century Gothic" w:cs="Century Gothic"/>
          <w:b w:val="1"/>
          <w:bCs w:val="1"/>
        </w:rPr>
        <w:t>Absent</w:t>
      </w:r>
      <w:r w:rsidRPr="1E234783" w:rsidR="4C884FB4">
        <w:rPr>
          <w:rFonts w:ascii="Century Gothic" w:hAnsi="Century Gothic" w:eastAsia="Century Gothic" w:cs="Century Gothic"/>
        </w:rPr>
        <w:t xml:space="preserve">: </w:t>
      </w:r>
      <w:r w:rsidRPr="1E234783" w:rsidR="4F7BD4FF">
        <w:rPr>
          <w:rFonts w:ascii="Century Gothic" w:hAnsi="Century Gothic" w:eastAsia="Century Gothic" w:cs="Century Gothic"/>
        </w:rPr>
        <w:t>Josh Ashenmiller, Dale Craig, Henry Hua, Sonia de la Torre, Bridget Kominek</w:t>
      </w:r>
    </w:p>
    <w:tbl>
      <w:tblPr>
        <w:tblW w:w="14600"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2945"/>
        <w:gridCol w:w="10260"/>
      </w:tblGrid>
      <w:tr w:rsidR="000A0112" w:rsidTr="309752D3" w14:paraId="341A46FD" w14:textId="77777777">
        <w:trPr>
          <w:trHeight w:val="300"/>
        </w:trPr>
        <w:tc>
          <w:tcPr>
            <w:tcW w:w="14600" w:type="dxa"/>
            <w:gridSpan w:val="3"/>
            <w:shd w:val="clear" w:color="auto" w:fill="0F406B"/>
            <w:tcMar/>
          </w:tcPr>
          <w:p w:rsidRPr="001C017C" w:rsidR="000A0112" w:rsidP="44EF180F" w:rsidRDefault="000A0112" w14:paraId="7EC3AEEA" w14:textId="03C7D6EC">
            <w:pPr>
              <w:tabs>
                <w:tab w:val="left" w:pos="3735"/>
                <w:tab w:val="center" w:pos="4835"/>
              </w:tabs>
              <w:spacing w:after="0" w:line="240" w:lineRule="auto"/>
              <w:jc w:val="center"/>
              <w:rPr>
                <w:rFonts w:ascii="Century Gothic" w:hAnsi="Century Gothic" w:eastAsia="Century Gothic" w:cs="Century Gothic"/>
                <w:b/>
                <w:bCs/>
                <w:color w:val="FFFFFF"/>
                <w:sz w:val="24"/>
                <w:szCs w:val="24"/>
              </w:rPr>
            </w:pPr>
            <w:r w:rsidRPr="44EF180F">
              <w:rPr>
                <w:rFonts w:ascii="Century Gothic" w:hAnsi="Century Gothic" w:eastAsia="Century Gothic" w:cs="Century Gothic"/>
                <w:b/>
                <w:bCs/>
                <w:color w:val="FFFFFF" w:themeColor="background1"/>
                <w:sz w:val="24"/>
                <w:szCs w:val="24"/>
              </w:rPr>
              <w:t>MAIN AGENDA</w:t>
            </w:r>
          </w:p>
        </w:tc>
      </w:tr>
      <w:tr w:rsidR="000A0112" w:rsidTr="309752D3" w14:paraId="06099510" w14:textId="77777777">
        <w:trPr>
          <w:trHeight w:val="300"/>
        </w:trPr>
        <w:tc>
          <w:tcPr>
            <w:tcW w:w="1395" w:type="dxa"/>
            <w:shd w:val="clear" w:color="auto" w:fill="EFEFEF"/>
            <w:tcMar>
              <w:top w:w="100" w:type="dxa"/>
              <w:left w:w="100" w:type="dxa"/>
              <w:bottom w:w="100" w:type="dxa"/>
              <w:right w:w="100" w:type="dxa"/>
            </w:tcMar>
          </w:tcPr>
          <w:p w:rsidRPr="001C017C" w:rsidR="000A0112" w:rsidP="44EF180F" w:rsidRDefault="000A0112" w14:paraId="6F2214AD"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TIME</w:t>
            </w:r>
          </w:p>
        </w:tc>
        <w:tc>
          <w:tcPr>
            <w:tcW w:w="2945" w:type="dxa"/>
            <w:shd w:val="clear" w:color="auto" w:fill="EFEFEF"/>
            <w:tcMar>
              <w:top w:w="100" w:type="dxa"/>
              <w:left w:w="100" w:type="dxa"/>
              <w:bottom w:w="100" w:type="dxa"/>
              <w:right w:w="100" w:type="dxa"/>
            </w:tcMar>
          </w:tcPr>
          <w:p w:rsidRPr="001C017C" w:rsidR="000A0112" w:rsidP="44EF180F" w:rsidRDefault="000A0112" w14:paraId="0980169B"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TOPIC</w:t>
            </w:r>
          </w:p>
        </w:tc>
        <w:tc>
          <w:tcPr>
            <w:tcW w:w="10260" w:type="dxa"/>
            <w:shd w:val="clear" w:color="auto" w:fill="EFEFEF"/>
            <w:tcMar>
              <w:top w:w="100" w:type="dxa"/>
              <w:left w:w="100" w:type="dxa"/>
              <w:bottom w:w="100" w:type="dxa"/>
              <w:right w:w="100" w:type="dxa"/>
            </w:tcMar>
          </w:tcPr>
          <w:p w:rsidR="63681DCF" w:rsidP="22667671" w:rsidRDefault="63681DCF" w14:paraId="0B3ED7EF" w14:textId="2735E8A7">
            <w:pPr>
              <w:spacing w:after="0" w:line="240" w:lineRule="auto"/>
              <w:jc w:val="center"/>
              <w:rPr>
                <w:rFonts w:ascii="Century Gothic" w:hAnsi="Century Gothic" w:eastAsia="Century Gothic" w:cs="Century Gothic"/>
                <w:b/>
                <w:bCs/>
                <w:color w:val="031839"/>
                <w:sz w:val="24"/>
                <w:szCs w:val="24"/>
              </w:rPr>
            </w:pPr>
            <w:r w:rsidRPr="22667671">
              <w:rPr>
                <w:rFonts w:ascii="Century Gothic" w:hAnsi="Century Gothic" w:eastAsia="Century Gothic" w:cs="Century Gothic"/>
                <w:b/>
                <w:bCs/>
                <w:color w:val="031839"/>
                <w:sz w:val="24"/>
                <w:szCs w:val="24"/>
              </w:rPr>
              <w:t>ACTION</w:t>
            </w:r>
            <w:r w:rsidRPr="22667671" w:rsidR="15FA35F4">
              <w:rPr>
                <w:rFonts w:ascii="Century Gothic" w:hAnsi="Century Gothic" w:eastAsia="Century Gothic" w:cs="Century Gothic"/>
                <w:b/>
                <w:bCs/>
                <w:color w:val="031839"/>
                <w:sz w:val="24"/>
                <w:szCs w:val="24"/>
              </w:rPr>
              <w:t xml:space="preserve"> &amp; </w:t>
            </w:r>
            <w:r w:rsidRPr="22667671" w:rsidR="00877A6E">
              <w:rPr>
                <w:rFonts w:ascii="Century Gothic" w:hAnsi="Century Gothic" w:eastAsia="Century Gothic" w:cs="Century Gothic"/>
                <w:b/>
                <w:bCs/>
                <w:color w:val="031839"/>
                <w:sz w:val="24"/>
                <w:szCs w:val="24"/>
              </w:rPr>
              <w:t>NOTES</w:t>
            </w:r>
          </w:p>
        </w:tc>
      </w:tr>
      <w:tr w:rsidR="000A0112" w:rsidTr="309752D3" w14:paraId="341F918B" w14:textId="77777777">
        <w:trPr>
          <w:trHeight w:val="300"/>
        </w:trPr>
        <w:tc>
          <w:tcPr>
            <w:tcW w:w="1395" w:type="dxa"/>
            <w:tcMar>
              <w:top w:w="100" w:type="dxa"/>
              <w:left w:w="100" w:type="dxa"/>
              <w:bottom w:w="100" w:type="dxa"/>
              <w:right w:w="100" w:type="dxa"/>
            </w:tcMar>
          </w:tcPr>
          <w:p w:rsidRPr="001C017C" w:rsidR="000A0112" w:rsidP="44EF180F" w:rsidRDefault="7DFE5F45" w14:paraId="77CCB7AB" w14:textId="2E782802">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3-3:05pm</w:t>
            </w:r>
          </w:p>
        </w:tc>
        <w:tc>
          <w:tcPr>
            <w:tcW w:w="2945" w:type="dxa"/>
            <w:tcMar>
              <w:top w:w="100" w:type="dxa"/>
              <w:left w:w="100" w:type="dxa"/>
              <w:bottom w:w="100" w:type="dxa"/>
              <w:right w:w="100" w:type="dxa"/>
            </w:tcMar>
          </w:tcPr>
          <w:p w:rsidRPr="001C017C" w:rsidR="000A0112" w:rsidP="22667671" w:rsidRDefault="7DFE5F45" w14:paraId="03AF07D9" w14:textId="72E161E5">
            <w:pPr>
              <w:spacing w:after="0" w:line="240" w:lineRule="auto"/>
              <w:rPr>
                <w:rFonts w:ascii="Century Gothic" w:hAnsi="Century Gothic" w:eastAsia="Century Gothic" w:cs="Century Gothic"/>
              </w:rPr>
            </w:pPr>
            <w:r w:rsidRPr="22667671">
              <w:rPr>
                <w:rFonts w:ascii="Century Gothic" w:hAnsi="Century Gothic" w:eastAsia="Century Gothic" w:cs="Century Gothic"/>
                <w:color w:val="000000" w:themeColor="text1"/>
              </w:rPr>
              <w:t>Call to order, approval of the agenda, approval of the notes</w:t>
            </w:r>
          </w:p>
        </w:tc>
        <w:tc>
          <w:tcPr>
            <w:tcW w:w="10260" w:type="dxa"/>
            <w:tcMar>
              <w:top w:w="100" w:type="dxa"/>
              <w:left w:w="100" w:type="dxa"/>
              <w:bottom w:w="100" w:type="dxa"/>
              <w:right w:w="100" w:type="dxa"/>
            </w:tcMar>
          </w:tcPr>
          <w:p w:rsidRPr="001C017C" w:rsidR="000A0112" w:rsidP="6211FEF6" w:rsidRDefault="4DB472A0" w14:paraId="353E7D57" w14:textId="7FE5E735">
            <w:pPr>
              <w:pStyle w:val="ListParagraph"/>
              <w:numPr>
                <w:ilvl w:val="0"/>
                <w:numId w:val="44"/>
              </w:numPr>
              <w:spacing w:after="0" w:line="240" w:lineRule="auto"/>
              <w:rPr>
                <w:rFonts w:ascii="Century Gothic" w:hAnsi="Century Gothic" w:eastAsia="Century Gothic" w:cs="Century Gothic"/>
              </w:rPr>
            </w:pPr>
            <w:hyperlink r:id="R1225a6441c9e4522">
              <w:r w:rsidRPr="1E234783" w:rsidR="087CD3C7">
                <w:rPr>
                  <w:rStyle w:val="Hyperlink"/>
                  <w:rFonts w:ascii="Century Gothic" w:hAnsi="Century Gothic" w:eastAsia="Century Gothic" w:cs="Century Gothic"/>
                </w:rPr>
                <w:t>Approval of n</w:t>
              </w:r>
              <w:r w:rsidRPr="1E234783" w:rsidR="70CE594C">
                <w:rPr>
                  <w:rStyle w:val="Hyperlink"/>
                  <w:rFonts w:ascii="Century Gothic" w:hAnsi="Century Gothic" w:eastAsia="Century Gothic" w:cs="Century Gothic"/>
                </w:rPr>
                <w:t xml:space="preserve">otes from </w:t>
              </w:r>
              <w:r w:rsidRPr="1E234783" w:rsidR="67383964">
                <w:rPr>
                  <w:rStyle w:val="Hyperlink"/>
                  <w:rFonts w:ascii="Century Gothic" w:hAnsi="Century Gothic" w:eastAsia="Century Gothic" w:cs="Century Gothic"/>
                </w:rPr>
                <w:t>8/28/2025</w:t>
              </w:r>
            </w:hyperlink>
          </w:p>
          <w:p w:rsidR="40724371" w:rsidP="1E234783" w:rsidRDefault="40724371" w14:paraId="00846618" w14:textId="4C60ECBC">
            <w:pPr>
              <w:pStyle w:val="ListParagraph"/>
              <w:numPr>
                <w:ilvl w:val="1"/>
                <w:numId w:val="44"/>
              </w:numPr>
              <w:spacing w:after="0" w:line="240" w:lineRule="auto"/>
              <w:rPr>
                <w:rFonts w:ascii="Century Gothic" w:hAnsi="Century Gothic" w:eastAsia="Century Gothic" w:cs="Century Gothic"/>
              </w:rPr>
            </w:pPr>
            <w:r w:rsidRPr="17F6D3B1" w:rsidR="5FAFBCCF">
              <w:rPr>
                <w:rFonts w:ascii="Century Gothic" w:hAnsi="Century Gothic" w:eastAsia="Century Gothic" w:cs="Century Gothic"/>
              </w:rPr>
              <w:t xml:space="preserve">A motion was made by </w:t>
            </w:r>
            <w:r w:rsidRPr="17F6D3B1" w:rsidR="40724371">
              <w:rPr>
                <w:rFonts w:ascii="Century Gothic" w:hAnsi="Century Gothic" w:eastAsia="Century Gothic" w:cs="Century Gothic"/>
              </w:rPr>
              <w:t>Rachel</w:t>
            </w:r>
            <w:r w:rsidRPr="17F6D3B1" w:rsidR="02B9E53A">
              <w:rPr>
                <w:rFonts w:ascii="Century Gothic" w:hAnsi="Century Gothic" w:eastAsia="Century Gothic" w:cs="Century Gothic"/>
              </w:rPr>
              <w:t xml:space="preserve"> Nevarez</w:t>
            </w:r>
            <w:r w:rsidRPr="17F6D3B1" w:rsidR="48B74DF9">
              <w:rPr>
                <w:rFonts w:ascii="Century Gothic" w:hAnsi="Century Gothic" w:eastAsia="Century Gothic" w:cs="Century Gothic"/>
              </w:rPr>
              <w:t xml:space="preserve"> and seconded by</w:t>
            </w:r>
            <w:r w:rsidRPr="17F6D3B1" w:rsidR="40724371">
              <w:rPr>
                <w:rFonts w:ascii="Century Gothic" w:hAnsi="Century Gothic" w:eastAsia="Century Gothic" w:cs="Century Gothic"/>
              </w:rPr>
              <w:t xml:space="preserve"> Sara</w:t>
            </w:r>
            <w:r w:rsidRPr="17F6D3B1" w:rsidR="79D5D2DB">
              <w:rPr>
                <w:rFonts w:ascii="Century Gothic" w:hAnsi="Century Gothic" w:eastAsia="Century Gothic" w:cs="Century Gothic"/>
              </w:rPr>
              <w:t xml:space="preserve"> Camacho</w:t>
            </w:r>
            <w:r w:rsidRPr="17F6D3B1" w:rsidR="58553611">
              <w:rPr>
                <w:rFonts w:ascii="Century Gothic" w:hAnsi="Century Gothic" w:eastAsia="Century Gothic" w:cs="Century Gothic"/>
              </w:rPr>
              <w:t>.</w:t>
            </w:r>
          </w:p>
          <w:p w:rsidR="40724371" w:rsidP="1E234783" w:rsidRDefault="40724371" w14:paraId="2C865600" w14:textId="0114FC43">
            <w:pPr>
              <w:pStyle w:val="ListParagraph"/>
              <w:numPr>
                <w:ilvl w:val="1"/>
                <w:numId w:val="44"/>
              </w:numPr>
              <w:spacing w:after="0" w:line="240" w:lineRule="auto"/>
              <w:rPr>
                <w:rFonts w:ascii="Century Gothic" w:hAnsi="Century Gothic" w:eastAsia="Century Gothic" w:cs="Century Gothic"/>
              </w:rPr>
            </w:pPr>
            <w:r w:rsidRPr="17F6D3B1" w:rsidR="40724371">
              <w:rPr>
                <w:rFonts w:ascii="Century Gothic" w:hAnsi="Century Gothic" w:eastAsia="Century Gothic" w:cs="Century Gothic"/>
              </w:rPr>
              <w:t>The committee</w:t>
            </w:r>
            <w:r w:rsidRPr="17F6D3B1" w:rsidR="3E27B05E">
              <w:rPr>
                <w:rFonts w:ascii="Century Gothic" w:hAnsi="Century Gothic" w:eastAsia="Century Gothic" w:cs="Century Gothic"/>
              </w:rPr>
              <w:t xml:space="preserve"> voted to approve the previous meeting notes.</w:t>
            </w:r>
          </w:p>
          <w:p w:rsidR="40724371" w:rsidP="1E234783" w:rsidRDefault="40724371" w14:paraId="611D7590" w14:textId="35530227">
            <w:pPr>
              <w:pStyle w:val="ListParagraph"/>
              <w:numPr>
                <w:ilvl w:val="1"/>
                <w:numId w:val="44"/>
              </w:numPr>
              <w:spacing w:after="0" w:line="240" w:lineRule="auto"/>
              <w:rPr>
                <w:rFonts w:ascii="Century Gothic" w:hAnsi="Century Gothic" w:eastAsia="Century Gothic" w:cs="Century Gothic"/>
              </w:rPr>
            </w:pPr>
            <w:r w:rsidRPr="17F6D3B1" w:rsidR="40724371">
              <w:rPr>
                <w:rFonts w:ascii="Century Gothic" w:hAnsi="Century Gothic" w:eastAsia="Century Gothic" w:cs="Century Gothic"/>
              </w:rPr>
              <w:t xml:space="preserve">No </w:t>
            </w:r>
            <w:r w:rsidRPr="17F6D3B1" w:rsidR="40724371">
              <w:rPr>
                <w:rFonts w:ascii="Century Gothic" w:hAnsi="Century Gothic" w:eastAsia="Century Gothic" w:cs="Century Gothic"/>
              </w:rPr>
              <w:t>opp</w:t>
            </w:r>
            <w:r w:rsidRPr="17F6D3B1" w:rsidR="4B489A45">
              <w:rPr>
                <w:rFonts w:ascii="Century Gothic" w:hAnsi="Century Gothic" w:eastAsia="Century Gothic" w:cs="Century Gothic"/>
              </w:rPr>
              <w:t xml:space="preserve">ositions </w:t>
            </w:r>
            <w:r w:rsidRPr="17F6D3B1" w:rsidR="4B489A45">
              <w:rPr>
                <w:rFonts w:ascii="Century Gothic" w:hAnsi="Century Gothic" w:eastAsia="Century Gothic" w:cs="Century Gothic"/>
              </w:rPr>
              <w:t>recorded.</w:t>
            </w:r>
          </w:p>
          <w:p w:rsidRPr="001C017C" w:rsidR="000A0112" w:rsidP="309752D3" w:rsidRDefault="000A0112" w14:paraId="6CCCB285" w14:textId="349E21CF">
            <w:pPr>
              <w:pStyle w:val="ListParagraph"/>
              <w:numPr>
                <w:ilvl w:val="1"/>
                <w:numId w:val="44"/>
              </w:numPr>
              <w:spacing w:after="0" w:line="240" w:lineRule="auto"/>
              <w:rPr>
                <w:rFonts w:ascii="Century Gothic" w:hAnsi="Century Gothic" w:eastAsia="Century Gothic" w:cs="Century Gothic"/>
              </w:rPr>
            </w:pPr>
            <w:r w:rsidRPr="309752D3" w:rsidR="40724371">
              <w:rPr>
                <w:rFonts w:ascii="Century Gothic" w:hAnsi="Century Gothic" w:eastAsia="Century Gothic" w:cs="Century Gothic"/>
              </w:rPr>
              <w:t xml:space="preserve">1 </w:t>
            </w:r>
            <w:r w:rsidRPr="309752D3" w:rsidR="40724371">
              <w:rPr>
                <w:rFonts w:ascii="Century Gothic" w:hAnsi="Century Gothic" w:eastAsia="Century Gothic" w:cs="Century Gothic"/>
              </w:rPr>
              <w:t>abstention:</w:t>
            </w:r>
            <w:r w:rsidRPr="309752D3" w:rsidR="40724371">
              <w:rPr>
                <w:rFonts w:ascii="Century Gothic" w:hAnsi="Century Gothic" w:eastAsia="Century Gothic" w:cs="Century Gothic"/>
              </w:rPr>
              <w:t xml:space="preserve"> Jeannette Rodriguez</w:t>
            </w:r>
          </w:p>
        </w:tc>
      </w:tr>
      <w:tr w:rsidR="000A0112" w:rsidTr="309752D3" w14:paraId="2896CB00" w14:textId="77777777">
        <w:trPr>
          <w:trHeight w:val="300"/>
        </w:trPr>
        <w:tc>
          <w:tcPr>
            <w:tcW w:w="1395" w:type="dxa"/>
            <w:tcMar>
              <w:top w:w="100" w:type="dxa"/>
              <w:left w:w="100" w:type="dxa"/>
              <w:bottom w:w="100" w:type="dxa"/>
              <w:right w:w="100" w:type="dxa"/>
            </w:tcMar>
          </w:tcPr>
          <w:p w:rsidR="22667671" w:rsidP="22667671" w:rsidRDefault="22667671" w14:paraId="3DAEC290" w14:textId="0B631344">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3:05-3:10</w:t>
            </w:r>
            <w:r w:rsidRPr="22667671" w:rsidR="48AF6EBB">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22667671" w:rsidP="22667671" w:rsidRDefault="22667671" w14:paraId="29F3DA9E" w14:textId="6E3A26AA">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Public comments</w:t>
            </w:r>
          </w:p>
        </w:tc>
        <w:tc>
          <w:tcPr>
            <w:tcW w:w="10260" w:type="dxa"/>
            <w:tcMar>
              <w:top w:w="100" w:type="dxa"/>
              <w:left w:w="100" w:type="dxa"/>
              <w:bottom w:w="100" w:type="dxa"/>
              <w:right w:w="100" w:type="dxa"/>
            </w:tcMar>
          </w:tcPr>
          <w:p w:rsidRPr="001C017C" w:rsidR="000A0112" w:rsidP="17F6D3B1" w:rsidRDefault="000A0112" w14:paraId="722ADE80" w14:textId="1B6F5430">
            <w:pPr>
              <w:pStyle w:val="ListParagraph"/>
              <w:numPr>
                <w:ilvl w:val="0"/>
                <w:numId w:val="49"/>
              </w:numPr>
              <w:spacing w:after="0" w:line="240" w:lineRule="auto"/>
              <w:rPr>
                <w:rFonts w:ascii="Century Gothic" w:hAnsi="Century Gothic" w:eastAsia="Century Gothic" w:cs="Century Gothic"/>
                <w:noProof w:val="0"/>
                <w:sz w:val="22"/>
                <w:szCs w:val="22"/>
                <w:lang w:val="en-US"/>
              </w:rPr>
            </w:pPr>
            <w:r w:rsidRPr="17F6D3B1" w:rsidR="3071F47A">
              <w:rPr>
                <w:rFonts w:ascii="Century Gothic" w:hAnsi="Century Gothic" w:eastAsia="Century Gothic" w:cs="Century Gothic"/>
                <w:noProof w:val="0"/>
                <w:sz w:val="22"/>
                <w:szCs w:val="22"/>
                <w:lang w:val="en-US"/>
              </w:rPr>
              <w:t>Daniel provided an overview of the committee’s purpose to the new student representative.</w:t>
            </w:r>
          </w:p>
        </w:tc>
      </w:tr>
      <w:tr w:rsidR="000A0112" w:rsidTr="309752D3" w14:paraId="75160CE9" w14:textId="77777777">
        <w:trPr>
          <w:trHeight w:val="300"/>
        </w:trPr>
        <w:tc>
          <w:tcPr>
            <w:tcW w:w="1395" w:type="dxa"/>
            <w:tcMar>
              <w:top w:w="100" w:type="dxa"/>
              <w:left w:w="100" w:type="dxa"/>
              <w:bottom w:w="100" w:type="dxa"/>
              <w:right w:w="100" w:type="dxa"/>
            </w:tcMar>
          </w:tcPr>
          <w:p w:rsidR="22667671" w:rsidP="22667671" w:rsidRDefault="22667671" w14:paraId="44A6F3A4" w14:textId="1D0272BD">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3:10-3:20</w:t>
            </w:r>
            <w:r w:rsidRPr="22667671" w:rsidR="430A8E2E">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22667671" w:rsidP="22667671" w:rsidRDefault="297D551B" w14:paraId="75701C8A" w14:textId="07CA1C7E">
            <w:pPr>
              <w:spacing w:after="0" w:line="240" w:lineRule="auto"/>
              <w:rPr>
                <w:rFonts w:ascii="Century Gothic" w:hAnsi="Century Gothic" w:eastAsia="Century Gothic" w:cs="Century Gothic"/>
                <w:color w:val="434343"/>
              </w:rPr>
            </w:pPr>
            <w:r w:rsidRPr="3D502E1E">
              <w:rPr>
                <w:rFonts w:ascii="Century Gothic" w:hAnsi="Century Gothic" w:eastAsia="Century Gothic" w:cs="Century Gothic"/>
                <w:color w:val="434343"/>
              </w:rPr>
              <w:t>Co-chair report: Daniel</w:t>
            </w:r>
            <w:r w:rsidRPr="3D502E1E" w:rsidR="2DAF59E0">
              <w:rPr>
                <w:rFonts w:ascii="Century Gothic" w:hAnsi="Century Gothic" w:eastAsia="Century Gothic" w:cs="Century Gothic"/>
                <w:color w:val="434343"/>
              </w:rPr>
              <w:t xml:space="preserve"> and Mary</w:t>
            </w:r>
          </w:p>
        </w:tc>
        <w:tc>
          <w:tcPr>
            <w:tcW w:w="10260" w:type="dxa"/>
            <w:tcMar>
              <w:top w:w="100" w:type="dxa"/>
              <w:left w:w="100" w:type="dxa"/>
              <w:bottom w:w="100" w:type="dxa"/>
              <w:right w:w="100" w:type="dxa"/>
            </w:tcMar>
          </w:tcPr>
          <w:p w:rsidRPr="001C017C" w:rsidR="000A0112" w:rsidP="1EB2AD5E" w:rsidRDefault="0EAE5C4B" w14:paraId="24D8BC2D" w14:textId="66F17CEB">
            <w:pPr>
              <w:pStyle w:val="ListParagraph"/>
              <w:numPr>
                <w:ilvl w:val="0"/>
                <w:numId w:val="46"/>
              </w:numPr>
              <w:spacing w:after="0" w:line="240" w:lineRule="auto"/>
              <w:rPr>
                <w:rFonts w:ascii="Century Gothic" w:hAnsi="Century Gothic" w:eastAsia="Century Gothic" w:cs="Century Gothic"/>
                <w:color w:val="auto"/>
                <w:sz w:val="22"/>
                <w:szCs w:val="22"/>
              </w:rPr>
            </w:pPr>
            <w:r w:rsidRPr="17F6D3B1" w:rsidR="67FD3C32">
              <w:rPr>
                <w:rFonts w:ascii="Century Gothic" w:hAnsi="Century Gothic" w:eastAsia="Century Gothic" w:cs="Century Gothic"/>
                <w:color w:val="auto"/>
                <w:sz w:val="22"/>
                <w:szCs w:val="22"/>
              </w:rPr>
              <w:t>Update/follow-up on training</w:t>
            </w:r>
          </w:p>
          <w:p w:rsidR="16486F08" w:rsidP="17F6D3B1" w:rsidRDefault="16486F08" w14:paraId="0D7EF1EB" w14:textId="03667604">
            <w:pPr>
              <w:pStyle w:val="ListParagraph"/>
              <w:numPr>
                <w:ilvl w:val="1"/>
                <w:numId w:val="46"/>
              </w:numPr>
              <w:spacing w:after="0" w:line="240" w:lineRule="auto"/>
              <w:rPr>
                <w:rFonts w:ascii="Century Gothic" w:hAnsi="Century Gothic" w:eastAsia="Century Gothic" w:cs="Century Gothic"/>
                <w:noProof w:val="0"/>
                <w:color w:val="auto"/>
                <w:sz w:val="22"/>
                <w:szCs w:val="22"/>
                <w:lang w:val="en-US"/>
              </w:rPr>
            </w:pPr>
            <w:r w:rsidRPr="17F6D3B1" w:rsidR="16486F08">
              <w:rPr>
                <w:rFonts w:ascii="Century Gothic" w:hAnsi="Century Gothic" w:eastAsia="Century Gothic" w:cs="Century Gothic"/>
                <w:noProof w:val="0"/>
                <w:color w:val="auto"/>
                <w:sz w:val="22"/>
                <w:szCs w:val="22"/>
                <w:lang w:val="en-US"/>
              </w:rPr>
              <w:t>The Instructional Program Review t</w:t>
            </w:r>
            <w:r w:rsidRPr="17F6D3B1" w:rsidR="41D5C300">
              <w:rPr>
                <w:rFonts w:ascii="Century Gothic" w:hAnsi="Century Gothic" w:eastAsia="Century Gothic" w:cs="Century Gothic"/>
                <w:noProof w:val="0"/>
                <w:color w:val="auto"/>
                <w:sz w:val="22"/>
                <w:szCs w:val="22"/>
                <w:lang w:val="en-US"/>
              </w:rPr>
              <w:t>raining was held on Friday</w:t>
            </w:r>
            <w:r w:rsidRPr="17F6D3B1" w:rsidR="3D97E0C0">
              <w:rPr>
                <w:rFonts w:ascii="Century Gothic" w:hAnsi="Century Gothic" w:eastAsia="Century Gothic" w:cs="Century Gothic"/>
                <w:noProof w:val="0"/>
                <w:color w:val="auto"/>
                <w:sz w:val="22"/>
                <w:szCs w:val="22"/>
                <w:lang w:val="en-US"/>
              </w:rPr>
              <w:t>, 9/5/25, with</w:t>
            </w:r>
            <w:r w:rsidRPr="17F6D3B1" w:rsidR="41D5C300">
              <w:rPr>
                <w:rFonts w:ascii="Century Gothic" w:hAnsi="Century Gothic" w:eastAsia="Century Gothic" w:cs="Century Gothic"/>
                <w:noProof w:val="0"/>
                <w:color w:val="auto"/>
                <w:sz w:val="22"/>
                <w:szCs w:val="22"/>
                <w:lang w:val="en-US"/>
              </w:rPr>
              <w:t xml:space="preserve"> over 50 participants in attendance. The chairs reviewed the new Program Review form, which is now live</w:t>
            </w:r>
            <w:r w:rsidRPr="17F6D3B1" w:rsidR="41D5C300">
              <w:rPr>
                <w:rFonts w:ascii="Century Gothic" w:hAnsi="Century Gothic" w:eastAsia="Century Gothic" w:cs="Century Gothic"/>
                <w:noProof w:val="0"/>
                <w:color w:val="auto"/>
                <w:sz w:val="22"/>
                <w:szCs w:val="22"/>
                <w:lang w:val="en-US"/>
              </w:rPr>
              <w:t xml:space="preserve">. Users must request login access through the </w:t>
            </w:r>
            <w:hyperlink r:id="R6cf525765cdc428b">
              <w:r w:rsidRPr="17F6D3B1" w:rsidR="41D5C300">
                <w:rPr>
                  <w:rStyle w:val="Hyperlink"/>
                  <w:rFonts w:ascii="Century Gothic" w:hAnsi="Century Gothic" w:eastAsia="Century Gothic" w:cs="Century Gothic"/>
                  <w:noProof w:val="0"/>
                  <w:sz w:val="22"/>
                  <w:szCs w:val="22"/>
                  <w:lang w:val="en-US"/>
                </w:rPr>
                <w:t>Microsoft form link</w:t>
              </w:r>
            </w:hyperlink>
            <w:r w:rsidRPr="17F6D3B1" w:rsidR="41D5C300">
              <w:rPr>
                <w:rFonts w:ascii="Century Gothic" w:hAnsi="Century Gothic" w:eastAsia="Century Gothic" w:cs="Century Gothic"/>
                <w:noProof w:val="0"/>
                <w:color w:val="auto"/>
                <w:sz w:val="22"/>
                <w:szCs w:val="22"/>
                <w:lang w:val="en-US"/>
              </w:rPr>
              <w:t xml:space="preserve"> before being able to use the software.</w:t>
            </w:r>
          </w:p>
          <w:p w:rsidR="43F944B3" w:rsidP="17F6D3B1" w:rsidRDefault="43F944B3" w14:paraId="555D3112" w14:textId="03FE8083">
            <w:pPr>
              <w:pStyle w:val="ListParagraph"/>
              <w:numPr>
                <w:ilvl w:val="1"/>
                <w:numId w:val="46"/>
              </w:numPr>
              <w:spacing w:after="0" w:line="240" w:lineRule="auto"/>
              <w:rPr>
                <w:rFonts w:ascii="Century Gothic" w:hAnsi="Century Gothic" w:eastAsia="Century Gothic" w:cs="Century Gothic"/>
                <w:noProof w:val="0"/>
                <w:color w:val="auto"/>
                <w:sz w:val="22"/>
                <w:szCs w:val="22"/>
                <w:lang w:val="en-US"/>
              </w:rPr>
            </w:pPr>
            <w:r w:rsidRPr="17F6D3B1" w:rsidR="43F944B3">
              <w:rPr>
                <w:rFonts w:ascii="Century Gothic" w:hAnsi="Century Gothic" w:eastAsia="Century Gothic" w:cs="Century Gothic"/>
                <w:noProof w:val="0"/>
                <w:color w:val="auto"/>
                <w:sz w:val="22"/>
                <w:szCs w:val="22"/>
                <w:lang w:val="en-US"/>
              </w:rPr>
              <w:t>The training session was recorded, and the Zoom link, along with related materials, ha</w:t>
            </w:r>
            <w:r w:rsidRPr="17F6D3B1" w:rsidR="3E6F8452">
              <w:rPr>
                <w:rFonts w:ascii="Century Gothic" w:hAnsi="Century Gothic" w:eastAsia="Century Gothic" w:cs="Century Gothic"/>
                <w:noProof w:val="0"/>
                <w:color w:val="auto"/>
                <w:sz w:val="22"/>
                <w:szCs w:val="22"/>
                <w:lang w:val="en-US"/>
              </w:rPr>
              <w:t>ve</w:t>
            </w:r>
            <w:r w:rsidRPr="17F6D3B1" w:rsidR="43F944B3">
              <w:rPr>
                <w:rFonts w:ascii="Century Gothic" w:hAnsi="Century Gothic" w:eastAsia="Century Gothic" w:cs="Century Gothic"/>
                <w:noProof w:val="0"/>
                <w:color w:val="auto"/>
                <w:sz w:val="22"/>
                <w:szCs w:val="22"/>
                <w:lang w:val="en-US"/>
              </w:rPr>
              <w:t xml:space="preserve"> been posted on both the Program Review Committee and Office of Institutional Effectiveness websites.</w:t>
            </w:r>
          </w:p>
          <w:p w:rsidR="1BC1FBFA" w:rsidP="17F6D3B1" w:rsidRDefault="1BC1FBFA" w14:paraId="6E8A8F6C" w14:textId="7211EB7D">
            <w:pPr>
              <w:pStyle w:val="ListParagraph"/>
              <w:numPr>
                <w:ilvl w:val="1"/>
                <w:numId w:val="46"/>
              </w:numPr>
              <w:spacing w:after="0" w:line="240" w:lineRule="auto"/>
              <w:rPr>
                <w:rFonts w:ascii="Century Gothic" w:hAnsi="Century Gothic" w:eastAsia="Century Gothic" w:cs="Century Gothic"/>
                <w:noProof w:val="0"/>
                <w:color w:val="auto"/>
                <w:sz w:val="22"/>
                <w:szCs w:val="22"/>
                <w:lang w:val="en-US"/>
              </w:rPr>
            </w:pPr>
            <w:r w:rsidRPr="309752D3" w:rsidR="652D46C9">
              <w:rPr>
                <w:rFonts w:ascii="Century Gothic" w:hAnsi="Century Gothic" w:eastAsia="Century Gothic" w:cs="Century Gothic"/>
                <w:b w:val="1"/>
                <w:bCs w:val="1"/>
                <w:noProof w:val="0"/>
                <w:color w:val="auto"/>
                <w:sz w:val="22"/>
                <w:szCs w:val="22"/>
                <w:highlight w:val="yellow"/>
                <w:u w:val="single"/>
                <w:lang w:val="en-US"/>
              </w:rPr>
              <w:t>Action Item</w:t>
            </w:r>
            <w:r w:rsidRPr="309752D3" w:rsidR="652D46C9">
              <w:rPr>
                <w:rFonts w:ascii="Century Gothic" w:hAnsi="Century Gothic" w:eastAsia="Century Gothic" w:cs="Century Gothic"/>
                <w:b w:val="1"/>
                <w:bCs w:val="1"/>
                <w:noProof w:val="0"/>
                <w:color w:val="auto"/>
                <w:sz w:val="22"/>
                <w:szCs w:val="22"/>
                <w:highlight w:val="yellow"/>
                <w:u w:val="none"/>
                <w:lang w:val="en-US"/>
              </w:rPr>
              <w:t>:</w:t>
            </w:r>
            <w:r w:rsidRPr="309752D3" w:rsidR="708FD0E0">
              <w:rPr>
                <w:rFonts w:ascii="Century Gothic" w:hAnsi="Century Gothic" w:eastAsia="Century Gothic" w:cs="Century Gothic"/>
                <w:b w:val="1"/>
                <w:bCs w:val="1"/>
                <w:noProof w:val="0"/>
                <w:color w:val="auto"/>
                <w:sz w:val="22"/>
                <w:szCs w:val="22"/>
                <w:highlight w:val="yellow"/>
                <w:u w:val="none"/>
                <w:lang w:val="en-US"/>
              </w:rPr>
              <w:t xml:space="preserve"> </w:t>
            </w:r>
            <w:r w:rsidRPr="309752D3" w:rsidR="1BC1FBFA">
              <w:rPr>
                <w:rFonts w:ascii="Century Gothic" w:hAnsi="Century Gothic" w:eastAsia="Century Gothic" w:cs="Century Gothic"/>
                <w:noProof w:val="0"/>
                <w:color w:val="auto"/>
                <w:sz w:val="22"/>
                <w:szCs w:val="22"/>
                <w:lang w:val="en-US"/>
              </w:rPr>
              <w:t xml:space="preserve">The chairs discussed creating a short tutorial video to </w:t>
            </w:r>
            <w:r w:rsidRPr="309752D3" w:rsidR="1BC1FBFA">
              <w:rPr>
                <w:rFonts w:ascii="Century Gothic" w:hAnsi="Century Gothic" w:eastAsia="Century Gothic" w:cs="Century Gothic"/>
                <w:noProof w:val="0"/>
                <w:color w:val="auto"/>
                <w:sz w:val="22"/>
                <w:szCs w:val="22"/>
                <w:lang w:val="en-US"/>
              </w:rPr>
              <w:t>demonstrate</w:t>
            </w:r>
            <w:r w:rsidRPr="309752D3" w:rsidR="1BC1FBFA">
              <w:rPr>
                <w:rFonts w:ascii="Century Gothic" w:hAnsi="Century Gothic" w:eastAsia="Century Gothic" w:cs="Century Gothic"/>
                <w:noProof w:val="0"/>
                <w:color w:val="auto"/>
                <w:sz w:val="22"/>
                <w:szCs w:val="22"/>
                <w:lang w:val="en-US"/>
              </w:rPr>
              <w:t xml:space="preserve"> how to use the software. </w:t>
            </w:r>
            <w:r w:rsidRPr="309752D3" w:rsidR="77196F42">
              <w:rPr>
                <w:rFonts w:ascii="Century Gothic" w:hAnsi="Century Gothic" w:eastAsia="Century Gothic" w:cs="Century Gothic"/>
                <w:noProof w:val="0"/>
                <w:color w:val="auto"/>
                <w:sz w:val="22"/>
                <w:szCs w:val="22"/>
                <w:lang w:val="en-US"/>
              </w:rPr>
              <w:t xml:space="preserve">The committee chairs discussed the possibility of developing a Frequently Asked Questions (FAQ) document to provide </w:t>
            </w:r>
            <w:r w:rsidRPr="309752D3" w:rsidR="77196F42">
              <w:rPr>
                <w:rFonts w:ascii="Century Gothic" w:hAnsi="Century Gothic" w:eastAsia="Century Gothic" w:cs="Century Gothic"/>
                <w:noProof w:val="0"/>
                <w:color w:val="auto"/>
                <w:sz w:val="22"/>
                <w:szCs w:val="22"/>
                <w:lang w:val="en-US"/>
              </w:rPr>
              <w:t>additional</w:t>
            </w:r>
            <w:r w:rsidRPr="309752D3" w:rsidR="77196F42">
              <w:rPr>
                <w:rFonts w:ascii="Century Gothic" w:hAnsi="Century Gothic" w:eastAsia="Century Gothic" w:cs="Century Gothic"/>
                <w:noProof w:val="0"/>
                <w:color w:val="auto"/>
                <w:sz w:val="22"/>
                <w:szCs w:val="22"/>
                <w:lang w:val="en-US"/>
              </w:rPr>
              <w:t xml:space="preserve"> support (if needed).</w:t>
            </w:r>
          </w:p>
          <w:p w:rsidR="1BC1FBFA" w:rsidP="17F6D3B1" w:rsidRDefault="1BC1FBFA" w14:paraId="665CECD8" w14:textId="6EB71EB3">
            <w:pPr>
              <w:pStyle w:val="ListParagraph"/>
              <w:numPr>
                <w:ilvl w:val="1"/>
                <w:numId w:val="46"/>
              </w:numPr>
              <w:spacing w:after="0" w:line="240" w:lineRule="auto"/>
              <w:rPr>
                <w:rFonts w:ascii="Century Gothic" w:hAnsi="Century Gothic" w:eastAsia="Century Gothic" w:cs="Century Gothic"/>
                <w:noProof w:val="0"/>
                <w:color w:val="auto"/>
                <w:sz w:val="22"/>
                <w:szCs w:val="22"/>
                <w:lang w:val="en-US"/>
              </w:rPr>
            </w:pPr>
            <w:r w:rsidRPr="309752D3" w:rsidR="1BC1FBFA">
              <w:rPr>
                <w:rFonts w:ascii="Century Gothic" w:hAnsi="Century Gothic" w:eastAsia="Century Gothic" w:cs="Century Gothic"/>
                <w:noProof w:val="0"/>
                <w:color w:val="auto"/>
                <w:sz w:val="22"/>
                <w:szCs w:val="22"/>
                <w:lang w:val="en-US"/>
              </w:rPr>
              <w:t>It was also recommended that users complete their responses in the Word version of the form and then copy and paste answers into the software, as the system does not auto-save.</w:t>
            </w:r>
            <w:r w:rsidRPr="309752D3" w:rsidR="26F05B86">
              <w:rPr>
                <w:rFonts w:ascii="Century Gothic" w:hAnsi="Century Gothic" w:eastAsia="Century Gothic" w:cs="Century Gothic"/>
                <w:color w:val="auto"/>
                <w:sz w:val="22"/>
                <w:szCs w:val="22"/>
              </w:rPr>
              <w:t xml:space="preserve"> </w:t>
            </w:r>
          </w:p>
          <w:p w:rsidR="0D9F8C7B" w:rsidP="17F6D3B1" w:rsidRDefault="0D9F8C7B" w14:paraId="45C367F1" w14:textId="6BA9BEB3">
            <w:pPr>
              <w:pStyle w:val="ListParagraph"/>
              <w:numPr>
                <w:ilvl w:val="0"/>
                <w:numId w:val="46"/>
              </w:numPr>
              <w:spacing w:after="0" w:line="240" w:lineRule="auto"/>
              <w:rPr>
                <w:rFonts w:ascii="Century Gothic" w:hAnsi="Century Gothic" w:eastAsia="Century Gothic" w:cs="Century Gothic"/>
                <w:noProof w:val="0"/>
                <w:color w:val="auto"/>
                <w:sz w:val="22"/>
                <w:szCs w:val="22"/>
                <w:lang w:val="en-US"/>
              </w:rPr>
            </w:pPr>
            <w:r w:rsidRPr="17F6D3B1" w:rsidR="0D9F8C7B">
              <w:rPr>
                <w:rFonts w:ascii="Century Gothic" w:hAnsi="Century Gothic" w:eastAsia="Century Gothic" w:cs="Century Gothic"/>
                <w:noProof w:val="0"/>
                <w:color w:val="auto"/>
                <w:sz w:val="22"/>
                <w:szCs w:val="22"/>
                <w:lang w:val="en-US"/>
              </w:rPr>
              <w:t xml:space="preserve">The Administrative Operations &amp; Student Services programs will use the same Program Review form as last year, with </w:t>
            </w:r>
            <w:r w:rsidRPr="17F6D3B1" w:rsidR="0D9F8C7B">
              <w:rPr>
                <w:rFonts w:ascii="Century Gothic" w:hAnsi="Century Gothic" w:eastAsia="Century Gothic" w:cs="Century Gothic"/>
                <w:noProof w:val="0"/>
                <w:color w:val="auto"/>
                <w:sz w:val="22"/>
                <w:szCs w:val="22"/>
                <w:lang w:val="en-US"/>
              </w:rPr>
              <w:t>additional</w:t>
            </w:r>
            <w:r w:rsidRPr="17F6D3B1" w:rsidR="0D9F8C7B">
              <w:rPr>
                <w:rFonts w:ascii="Century Gothic" w:hAnsi="Century Gothic" w:eastAsia="Century Gothic" w:cs="Century Gothic"/>
                <w:noProof w:val="0"/>
                <w:color w:val="auto"/>
                <w:sz w:val="22"/>
                <w:szCs w:val="22"/>
                <w:lang w:val="en-US"/>
              </w:rPr>
              <w:t xml:space="preserve"> information to be provided </w:t>
            </w:r>
            <w:r w:rsidRPr="17F6D3B1" w:rsidR="0D9F8C7B">
              <w:rPr>
                <w:rFonts w:ascii="Century Gothic" w:hAnsi="Century Gothic" w:eastAsia="Century Gothic" w:cs="Century Gothic"/>
                <w:noProof w:val="0"/>
                <w:color w:val="auto"/>
                <w:sz w:val="22"/>
                <w:szCs w:val="22"/>
                <w:lang w:val="en-US"/>
              </w:rPr>
              <w:t>in the near future</w:t>
            </w:r>
            <w:r w:rsidRPr="17F6D3B1" w:rsidR="0D9F8C7B">
              <w:rPr>
                <w:rFonts w:ascii="Century Gothic" w:hAnsi="Century Gothic" w:eastAsia="Century Gothic" w:cs="Century Gothic"/>
                <w:noProof w:val="0"/>
                <w:color w:val="auto"/>
                <w:sz w:val="22"/>
                <w:szCs w:val="22"/>
                <w:lang w:val="en-US"/>
              </w:rPr>
              <w:t xml:space="preserve">. </w:t>
            </w:r>
            <w:r w:rsidRPr="17F6D3B1" w:rsidR="499A73BC">
              <w:rPr>
                <w:rFonts w:ascii="Century Gothic" w:hAnsi="Century Gothic" w:eastAsia="Century Gothic" w:cs="Century Gothic"/>
                <w:noProof w:val="0"/>
                <w:color w:val="auto"/>
                <w:sz w:val="22"/>
                <w:szCs w:val="22"/>
                <w:lang w:val="en-US"/>
              </w:rPr>
              <w:t>There will be an upcoming z</w:t>
            </w:r>
            <w:r w:rsidRPr="17F6D3B1" w:rsidR="0D9F8C7B">
              <w:rPr>
                <w:rFonts w:ascii="Century Gothic" w:hAnsi="Century Gothic" w:eastAsia="Century Gothic" w:cs="Century Gothic"/>
                <w:noProof w:val="0"/>
                <w:color w:val="auto"/>
                <w:sz w:val="22"/>
                <w:szCs w:val="22"/>
                <w:lang w:val="en-US"/>
              </w:rPr>
              <w:t xml:space="preserve">oom training on Friday, October 24, from </w:t>
            </w:r>
            <w:r w:rsidRPr="17F6D3B1" w:rsidR="1D06AB6C">
              <w:rPr>
                <w:rFonts w:ascii="Century Gothic" w:hAnsi="Century Gothic" w:eastAsia="Century Gothic" w:cs="Century Gothic"/>
                <w:noProof w:val="0"/>
                <w:color w:val="auto"/>
                <w:sz w:val="22"/>
                <w:szCs w:val="22"/>
                <w:lang w:val="en-US"/>
              </w:rPr>
              <w:t>1</w:t>
            </w:r>
            <w:r w:rsidRPr="17F6D3B1" w:rsidR="1F08BCCA">
              <w:rPr>
                <w:rFonts w:ascii="Century Gothic" w:hAnsi="Century Gothic" w:eastAsia="Century Gothic" w:cs="Century Gothic"/>
                <w:noProof w:val="0"/>
                <w:color w:val="auto"/>
                <w:sz w:val="22"/>
                <w:szCs w:val="22"/>
                <w:lang w:val="en-US"/>
              </w:rPr>
              <w:t>0</w:t>
            </w:r>
            <w:r w:rsidRPr="17F6D3B1" w:rsidR="1D06AB6C">
              <w:rPr>
                <w:rFonts w:ascii="Century Gothic" w:hAnsi="Century Gothic" w:eastAsia="Century Gothic" w:cs="Century Gothic"/>
                <w:noProof w:val="0"/>
                <w:color w:val="auto"/>
                <w:sz w:val="22"/>
                <w:szCs w:val="22"/>
                <w:lang w:val="en-US"/>
              </w:rPr>
              <w:t>am-1</w:t>
            </w:r>
            <w:r w:rsidRPr="17F6D3B1" w:rsidR="0A14A14B">
              <w:rPr>
                <w:rFonts w:ascii="Century Gothic" w:hAnsi="Century Gothic" w:eastAsia="Century Gothic" w:cs="Century Gothic"/>
                <w:noProof w:val="0"/>
                <w:color w:val="auto"/>
                <w:sz w:val="22"/>
                <w:szCs w:val="22"/>
                <w:lang w:val="en-US"/>
              </w:rPr>
              <w:t>1am</w:t>
            </w:r>
            <w:r w:rsidRPr="17F6D3B1" w:rsidR="1D06AB6C">
              <w:rPr>
                <w:rFonts w:ascii="Century Gothic" w:hAnsi="Century Gothic" w:eastAsia="Century Gothic" w:cs="Century Gothic"/>
                <w:noProof w:val="0"/>
                <w:color w:val="auto"/>
                <w:sz w:val="22"/>
                <w:szCs w:val="22"/>
                <w:lang w:val="en-US"/>
              </w:rPr>
              <w:t>.</w:t>
            </w:r>
          </w:p>
          <w:p w:rsidRPr="001C017C" w:rsidR="000A0112" w:rsidP="17F6D3B1" w:rsidRDefault="0EAE5C4B" w14:paraId="5606C56D" w14:textId="4765A66C">
            <w:pPr>
              <w:pStyle w:val="ListParagraph"/>
              <w:numPr>
                <w:ilvl w:val="0"/>
                <w:numId w:val="46"/>
              </w:numPr>
              <w:spacing w:after="0" w:line="240" w:lineRule="auto"/>
              <w:rPr>
                <w:noProof w:val="0"/>
                <w:sz w:val="22"/>
                <w:szCs w:val="22"/>
                <w:lang w:val="en-US"/>
              </w:rPr>
            </w:pPr>
            <w:r w:rsidRPr="17F6D3B1" w:rsidR="325711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 Program Review &amp; Planning Committee Chairs are hosting virtual </w:t>
            </w:r>
            <w:hyperlink r:id="Rf606fec08176460e">
              <w:r w:rsidRPr="17F6D3B1" w:rsidR="325711EA">
                <w:rPr>
                  <w:rStyle w:val="Hyperlink"/>
                  <w:rFonts w:ascii="Century Gothic" w:hAnsi="Century Gothic" w:eastAsia="Century Gothic" w:cs="Century Gothic"/>
                  <w:sz w:val="22"/>
                  <w:szCs w:val="22"/>
                </w:rPr>
                <w:t>office hours</w:t>
              </w:r>
            </w:hyperlink>
            <w:r w:rsidRPr="17F6D3B1" w:rsidR="325711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via from 9/8 </w:t>
            </w:r>
            <w:r w:rsidRPr="17F6D3B1" w:rsidR="7881BD8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17F6D3B1" w:rsidR="325711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11/7. </w:t>
            </w:r>
            <w:r w:rsidRPr="17F6D3B1" w:rsidR="325711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These office hours are intended to provide support and guidance to faculty and staff who require assistance </w:t>
            </w:r>
            <w:r w:rsidRPr="17F6D3B1" w:rsidR="527D29A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in </w:t>
            </w:r>
            <w:r w:rsidRPr="17F6D3B1" w:rsidR="325711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completing their Program Review.</w:t>
            </w:r>
          </w:p>
          <w:p w:rsidRPr="001C017C" w:rsidR="000A0112" w:rsidP="17F6D3B1" w:rsidRDefault="0EAE5C4B" w14:paraId="7AFD327A" w14:textId="032D854A">
            <w:pPr>
              <w:pStyle w:val="ListParagraph"/>
              <w:numPr>
                <w:ilvl w:val="0"/>
                <w:numId w:val="46"/>
              </w:numPr>
              <w:spacing w:after="0" w:line="240" w:lineRule="auto"/>
              <w:rPr>
                <w:rFonts w:ascii="Century Gothic" w:hAnsi="Century Gothic" w:eastAsia="Century Gothic" w:cs="Century Gothic"/>
                <w:noProof w:val="0"/>
                <w:color w:val="auto"/>
                <w:sz w:val="22"/>
                <w:szCs w:val="22"/>
                <w:lang w:val="en-US"/>
              </w:rPr>
            </w:pPr>
            <w:r w:rsidRPr="17F6D3B1" w:rsidR="65CB33E1">
              <w:rPr>
                <w:rFonts w:ascii="Century Gothic" w:hAnsi="Century Gothic" w:eastAsia="Century Gothic" w:cs="Century Gothic"/>
                <w:b w:val="1"/>
                <w:bCs w:val="1"/>
                <w:noProof w:val="0"/>
                <w:color w:val="auto"/>
                <w:sz w:val="22"/>
                <w:szCs w:val="22"/>
                <w:highlight w:val="yellow"/>
                <w:u w:val="single"/>
                <w:lang w:val="en-US"/>
              </w:rPr>
              <w:t>Action Item</w:t>
            </w:r>
            <w:r w:rsidRPr="17F6D3B1" w:rsidR="65CB33E1">
              <w:rPr>
                <w:rFonts w:ascii="Century Gothic" w:hAnsi="Century Gothic" w:eastAsia="Century Gothic" w:cs="Century Gothic"/>
                <w:b w:val="1"/>
                <w:bCs w:val="1"/>
                <w:noProof w:val="0"/>
                <w:color w:val="auto"/>
                <w:sz w:val="22"/>
                <w:szCs w:val="22"/>
                <w:highlight w:val="yellow"/>
                <w:u w:val="none"/>
                <w:lang w:val="en-US"/>
              </w:rPr>
              <w:t>:</w:t>
            </w:r>
            <w:r w:rsidRPr="17F6D3B1" w:rsidR="65CB33E1">
              <w:rPr>
                <w:rFonts w:ascii="Century Gothic" w:hAnsi="Century Gothic" w:eastAsia="Century Gothic" w:cs="Century Gothic"/>
                <w:b w:val="1"/>
                <w:bCs w:val="1"/>
                <w:noProof w:val="0"/>
                <w:color w:val="auto"/>
                <w:sz w:val="22"/>
                <w:szCs w:val="22"/>
                <w:u w:val="none"/>
                <w:lang w:val="en-US"/>
              </w:rPr>
              <w:t xml:space="preserve"> </w:t>
            </w:r>
            <w:r w:rsidRPr="17F6D3B1" w:rsidR="5FE988B8">
              <w:rPr>
                <w:rFonts w:ascii="Century Gothic" w:hAnsi="Century Gothic" w:eastAsia="Century Gothic" w:cs="Century Gothic"/>
                <w:noProof w:val="0"/>
                <w:color w:val="auto"/>
                <w:sz w:val="22"/>
                <w:szCs w:val="22"/>
                <w:lang w:val="en-US"/>
              </w:rPr>
              <w:t xml:space="preserve">The committee noted that the Humanities division still needs a position filled, Social Sciences </w:t>
            </w:r>
            <w:r w:rsidRPr="17F6D3B1" w:rsidR="5FE988B8">
              <w:rPr>
                <w:rFonts w:ascii="Century Gothic" w:hAnsi="Century Gothic" w:eastAsia="Century Gothic" w:cs="Century Gothic"/>
                <w:noProof w:val="0"/>
                <w:color w:val="auto"/>
                <w:sz w:val="22"/>
                <w:szCs w:val="22"/>
                <w:lang w:val="en-US"/>
              </w:rPr>
              <w:t>requires</w:t>
            </w:r>
            <w:r w:rsidRPr="17F6D3B1" w:rsidR="5FE988B8">
              <w:rPr>
                <w:rFonts w:ascii="Century Gothic" w:hAnsi="Century Gothic" w:eastAsia="Century Gothic" w:cs="Century Gothic"/>
                <w:noProof w:val="0"/>
                <w:color w:val="auto"/>
                <w:sz w:val="22"/>
                <w:szCs w:val="22"/>
                <w:lang w:val="en-US"/>
              </w:rPr>
              <w:t xml:space="preserve"> a substitute, and the Ethnic Studies division will need a representative.</w:t>
            </w:r>
          </w:p>
          <w:p w:rsidRPr="001C017C" w:rsidR="000A0112" w:rsidP="17F6D3B1" w:rsidRDefault="0EAE5C4B" w14:paraId="1F4A078E" w14:textId="6D6635AE">
            <w:pPr>
              <w:pStyle w:val="Normal"/>
              <w:spacing w:after="0" w:line="240" w:lineRule="auto"/>
              <w:rPr>
                <w:rFonts w:ascii="Century Gothic" w:hAnsi="Century Gothic" w:eastAsia="Century Gothic" w:cs="Century Gothic"/>
                <w:noProof w:val="0"/>
                <w:color w:val="auto"/>
                <w:sz w:val="22"/>
                <w:szCs w:val="22"/>
                <w:lang w:val="en-US"/>
              </w:rPr>
            </w:pPr>
          </w:p>
        </w:tc>
      </w:tr>
      <w:tr w:rsidR="00D814F6" w:rsidTr="309752D3" w14:paraId="5427CA2C" w14:textId="77777777">
        <w:trPr>
          <w:trHeight w:val="300"/>
        </w:trPr>
        <w:tc>
          <w:tcPr>
            <w:tcW w:w="1395" w:type="dxa"/>
            <w:tcMar>
              <w:top w:w="100" w:type="dxa"/>
              <w:left w:w="100" w:type="dxa"/>
              <w:bottom w:w="100" w:type="dxa"/>
              <w:right w:w="100" w:type="dxa"/>
            </w:tcMar>
          </w:tcPr>
          <w:p w:rsidRPr="001C017C" w:rsidR="00D814F6" w:rsidP="0A164E6D" w:rsidRDefault="24B9F5BC" w14:textId="1069A0D9" w14:paraId="300E1BC5">
            <w:pPr>
              <w:spacing w:after="0" w:line="240" w:lineRule="auto"/>
            </w:pPr>
            <w:r w:rsidRPr="1EB2AD5E" w:rsidR="54B108E3">
              <w:rPr>
                <w:rFonts w:ascii="Century Gothic" w:hAnsi="Century Gothic" w:eastAsia="Century Gothic" w:cs="Century Gothic"/>
                <w:color w:val="434343"/>
              </w:rPr>
              <w:t>3:20-3:30pm</w:t>
            </w:r>
          </w:p>
          <w:p w:rsidRPr="001C017C" w:rsidR="00D814F6" w:rsidP="1EB2AD5E" w:rsidRDefault="24B9F5BC" w14:paraId="13606B2F" w14:textId="3EB2DBC7">
            <w:pPr>
              <w:spacing w:after="0" w:line="240" w:lineRule="auto"/>
              <w:rPr>
                <w:rFonts w:ascii="Century Gothic" w:hAnsi="Century Gothic" w:eastAsia="Century Gothic" w:cs="Century Gothic"/>
                <w:color w:val="434343"/>
              </w:rPr>
            </w:pPr>
          </w:p>
        </w:tc>
        <w:tc>
          <w:tcPr>
            <w:tcW w:w="2945" w:type="dxa"/>
            <w:tcMar>
              <w:top w:w="100" w:type="dxa"/>
              <w:left w:w="100" w:type="dxa"/>
              <w:bottom w:w="100" w:type="dxa"/>
              <w:right w:w="100" w:type="dxa"/>
            </w:tcMar>
          </w:tcPr>
          <w:p w:rsidRPr="001C017C" w:rsidR="00D814F6" w:rsidP="70AB2E62" w:rsidRDefault="396C9E50" w14:paraId="74FC9621" w14:textId="5BE8C3B4">
            <w:pPr>
              <w:spacing w:after="0" w:line="240" w:lineRule="auto"/>
              <w:rPr>
                <w:rFonts w:ascii="Century Gothic" w:hAnsi="Century Gothic" w:eastAsia="Century Gothic" w:cs="Century Gothic"/>
                <w:color w:val="434343"/>
              </w:rPr>
            </w:pPr>
            <w:r w:rsidRPr="1EB2AD5E" w:rsidR="54B108E3">
              <w:rPr>
                <w:rFonts w:ascii="Century Gothic" w:hAnsi="Century Gothic" w:eastAsia="Century Gothic" w:cs="Century Gothic"/>
                <w:color w:val="434343"/>
              </w:rPr>
              <w:t>Questions</w:t>
            </w:r>
          </w:p>
        </w:tc>
        <w:tc>
          <w:tcPr>
            <w:tcW w:w="10260" w:type="dxa"/>
            <w:tcMar>
              <w:top w:w="100" w:type="dxa"/>
              <w:left w:w="100" w:type="dxa"/>
              <w:bottom w:w="100" w:type="dxa"/>
              <w:right w:w="100" w:type="dxa"/>
            </w:tcMar>
          </w:tcPr>
          <w:p w:rsidRPr="001C017C" w:rsidR="00D814F6" w:rsidP="1EB2AD5E" w:rsidRDefault="7E5D64DF" w14:paraId="3244401C" w14:textId="6C79EA1D">
            <w:pPr>
              <w:pStyle w:val="ListParagraph"/>
              <w:numPr>
                <w:ilvl w:val="0"/>
                <w:numId w:val="48"/>
              </w:numPr>
              <w:spacing w:after="0" w:line="240" w:lineRule="auto"/>
              <w:rPr>
                <w:rFonts w:ascii="Century Gothic" w:hAnsi="Century Gothic" w:eastAsia="Century Gothic" w:cs="Century Gothic"/>
                <w:sz w:val="22"/>
                <w:szCs w:val="22"/>
              </w:rPr>
            </w:pPr>
            <w:r w:rsidRPr="309752D3" w:rsidR="462FF6A3">
              <w:rPr>
                <w:rFonts w:ascii="Century Gothic" w:hAnsi="Century Gothic" w:eastAsia="Century Gothic" w:cs="Century Gothic"/>
                <w:sz w:val="22"/>
                <w:szCs w:val="22"/>
              </w:rPr>
              <w:t xml:space="preserve">What questions do </w:t>
            </w:r>
            <w:r w:rsidRPr="309752D3" w:rsidR="60C546D1">
              <w:rPr>
                <w:rFonts w:ascii="Century Gothic" w:hAnsi="Century Gothic" w:eastAsia="Century Gothic" w:cs="Century Gothic"/>
                <w:sz w:val="22"/>
                <w:szCs w:val="22"/>
              </w:rPr>
              <w:t>committee members</w:t>
            </w:r>
            <w:r w:rsidRPr="309752D3" w:rsidR="462FF6A3">
              <w:rPr>
                <w:rFonts w:ascii="Century Gothic" w:hAnsi="Century Gothic" w:eastAsia="Century Gothic" w:cs="Century Gothic"/>
                <w:sz w:val="22"/>
                <w:szCs w:val="22"/>
              </w:rPr>
              <w:t xml:space="preserve"> have/or are getting about the program review process</w:t>
            </w:r>
            <w:r w:rsidRPr="309752D3" w:rsidR="0335E288">
              <w:rPr>
                <w:rFonts w:ascii="Century Gothic" w:hAnsi="Century Gothic" w:eastAsia="Century Gothic" w:cs="Century Gothic"/>
                <w:sz w:val="22"/>
                <w:szCs w:val="22"/>
              </w:rPr>
              <w:t>?</w:t>
            </w:r>
          </w:p>
          <w:p w:rsidRPr="001C017C" w:rsidR="00D814F6" w:rsidP="17F6D3B1" w:rsidRDefault="7E5D64DF" w14:paraId="7FF77BBA" w14:textId="4FC417B2">
            <w:pPr>
              <w:pStyle w:val="ListParagraph"/>
              <w:numPr>
                <w:ilvl w:val="1"/>
                <w:numId w:val="48"/>
              </w:numPr>
              <w:spacing w:after="0" w:line="240" w:lineRule="auto"/>
              <w:rPr>
                <w:rFonts w:ascii="Century Gothic" w:hAnsi="Century Gothic" w:eastAsia="Century Gothic" w:cs="Century Gothic"/>
                <w:noProof w:val="0"/>
                <w:sz w:val="22"/>
                <w:szCs w:val="22"/>
                <w:lang w:val="en-US"/>
              </w:rPr>
            </w:pPr>
            <w:r w:rsidRPr="17F6D3B1" w:rsidR="223DE96C">
              <w:rPr>
                <w:rFonts w:ascii="Century Gothic" w:hAnsi="Century Gothic" w:eastAsia="Century Gothic" w:cs="Century Gothic"/>
                <w:noProof w:val="0"/>
                <w:sz w:val="22"/>
                <w:szCs w:val="22"/>
                <w:lang w:val="en-US"/>
              </w:rPr>
              <w:t xml:space="preserve">Committee members raised questions they have received </w:t>
            </w:r>
            <w:r w:rsidRPr="17F6D3B1" w:rsidR="223DE96C">
              <w:rPr>
                <w:rFonts w:ascii="Century Gothic" w:hAnsi="Century Gothic" w:eastAsia="Century Gothic" w:cs="Century Gothic"/>
                <w:noProof w:val="0"/>
                <w:sz w:val="22"/>
                <w:szCs w:val="22"/>
                <w:lang w:val="en-US"/>
              </w:rPr>
              <w:t>regarding</w:t>
            </w:r>
            <w:r w:rsidRPr="17F6D3B1" w:rsidR="223DE96C">
              <w:rPr>
                <w:rFonts w:ascii="Century Gothic" w:hAnsi="Century Gothic" w:eastAsia="Century Gothic" w:cs="Century Gothic"/>
                <w:noProof w:val="0"/>
                <w:sz w:val="22"/>
                <w:szCs w:val="22"/>
                <w:lang w:val="en-US"/>
              </w:rPr>
              <w:t xml:space="preserve"> the Program Review process. Common inquiries include how to read and interpret the data. In the past, a video explaining data interpretation was available, and creating a similar resource may be helpful if needed. Historically, most questions have been </w:t>
            </w:r>
            <w:r w:rsidRPr="17F6D3B1" w:rsidR="223DE96C">
              <w:rPr>
                <w:rFonts w:ascii="Century Gothic" w:hAnsi="Century Gothic" w:eastAsia="Century Gothic" w:cs="Century Gothic"/>
                <w:noProof w:val="0"/>
                <w:sz w:val="22"/>
                <w:szCs w:val="22"/>
                <w:lang w:val="en-US"/>
              </w:rPr>
              <w:t>data-related</w:t>
            </w:r>
            <w:r w:rsidRPr="17F6D3B1" w:rsidR="223DE96C">
              <w:rPr>
                <w:rFonts w:ascii="Century Gothic" w:hAnsi="Century Gothic" w:eastAsia="Century Gothic" w:cs="Century Gothic"/>
                <w:noProof w:val="0"/>
                <w:sz w:val="22"/>
                <w:szCs w:val="22"/>
                <w:lang w:val="en-US"/>
              </w:rPr>
              <w:t>.</w:t>
            </w:r>
          </w:p>
          <w:p w:rsidRPr="001C017C" w:rsidR="00D814F6" w:rsidP="17F6D3B1" w:rsidRDefault="7E5D64DF" w14:paraId="23F5028A" w14:textId="2AF3486F">
            <w:pPr>
              <w:pStyle w:val="ListParagraph"/>
              <w:numPr>
                <w:ilvl w:val="1"/>
                <w:numId w:val="48"/>
              </w:numPr>
              <w:spacing w:after="0" w:line="240" w:lineRule="auto"/>
              <w:rPr>
                <w:rFonts w:ascii="Century Gothic" w:hAnsi="Century Gothic" w:eastAsia="Century Gothic" w:cs="Century Gothic"/>
                <w:noProof w:val="0"/>
                <w:sz w:val="22"/>
                <w:szCs w:val="22"/>
                <w:lang w:val="en-US"/>
              </w:rPr>
            </w:pPr>
            <w:r w:rsidRPr="309752D3" w:rsidR="1DCD1E6A">
              <w:rPr>
                <w:rFonts w:ascii="Century Gothic" w:hAnsi="Century Gothic" w:eastAsia="Century Gothic" w:cs="Century Gothic"/>
                <w:noProof w:val="0"/>
                <w:sz w:val="22"/>
                <w:szCs w:val="22"/>
                <w:lang w:val="en-US"/>
              </w:rPr>
              <w:t>Adding definitions for dashboard terminology to provide clarity for users</w:t>
            </w:r>
            <w:r w:rsidRPr="309752D3" w:rsidR="323D7480">
              <w:rPr>
                <w:rFonts w:ascii="Century Gothic" w:hAnsi="Century Gothic" w:eastAsia="Century Gothic" w:cs="Century Gothic"/>
                <w:noProof w:val="0"/>
                <w:sz w:val="22"/>
                <w:szCs w:val="22"/>
                <w:lang w:val="en-US"/>
              </w:rPr>
              <w:t xml:space="preserve"> could be helpful</w:t>
            </w:r>
            <w:r w:rsidRPr="309752D3" w:rsidR="1DCD1E6A">
              <w:rPr>
                <w:rFonts w:ascii="Century Gothic" w:hAnsi="Century Gothic" w:eastAsia="Century Gothic" w:cs="Century Gothic"/>
                <w:noProof w:val="0"/>
                <w:sz w:val="22"/>
                <w:szCs w:val="22"/>
                <w:lang w:val="en-US"/>
              </w:rPr>
              <w:t>.</w:t>
            </w:r>
          </w:p>
          <w:p w:rsidRPr="001C017C" w:rsidR="00D814F6" w:rsidP="17F6D3B1" w:rsidRDefault="7E5D64DF" w14:paraId="2A2F82E4" w14:textId="7F8F5017">
            <w:pPr>
              <w:pStyle w:val="ListParagraph"/>
              <w:numPr>
                <w:ilvl w:val="1"/>
                <w:numId w:val="48"/>
              </w:numPr>
              <w:spacing w:after="0" w:line="240" w:lineRule="auto"/>
              <w:rPr>
                <w:rFonts w:ascii="Century Gothic" w:hAnsi="Century Gothic" w:eastAsia="Century Gothic" w:cs="Century Gothic"/>
                <w:noProof w:val="0"/>
                <w:sz w:val="22"/>
                <w:szCs w:val="22"/>
                <w:lang w:val="en-US"/>
              </w:rPr>
            </w:pPr>
            <w:r w:rsidRPr="17F6D3B1" w:rsidR="309CD8DB">
              <w:rPr>
                <w:rFonts w:ascii="Century Gothic" w:hAnsi="Century Gothic" w:eastAsia="Century Gothic" w:cs="Century Gothic"/>
                <w:noProof w:val="0"/>
                <w:sz w:val="22"/>
                <w:szCs w:val="22"/>
                <w:lang w:val="en-US"/>
              </w:rPr>
              <w:t>Student Services programs have begun inquiring about next year’s comprehensive Program Review. A draft version of the review is currently available, and the committee will review it in October.</w:t>
            </w:r>
          </w:p>
          <w:p w:rsidRPr="001C017C" w:rsidR="00D814F6" w:rsidP="17F6D3B1" w:rsidRDefault="7E5D64DF" w14:paraId="191868B3" w14:textId="106C063D">
            <w:pPr>
              <w:pStyle w:val="ListParagraph"/>
              <w:numPr>
                <w:ilvl w:val="1"/>
                <w:numId w:val="48"/>
              </w:numPr>
              <w:spacing w:after="0" w:line="240" w:lineRule="auto"/>
              <w:rPr>
                <w:rFonts w:ascii="Century Gothic" w:hAnsi="Century Gothic" w:eastAsia="Century Gothic" w:cs="Century Gothic"/>
                <w:noProof w:val="0"/>
                <w:sz w:val="22"/>
                <w:szCs w:val="22"/>
                <w:lang w:val="en-US"/>
              </w:rPr>
            </w:pPr>
            <w:r w:rsidRPr="17F6D3B1" w:rsidR="269695EA">
              <w:rPr>
                <w:rFonts w:ascii="Century Gothic" w:hAnsi="Century Gothic" w:eastAsia="Century Gothic" w:cs="Century Gothic"/>
                <w:noProof w:val="0"/>
                <w:sz w:val="22"/>
                <w:szCs w:val="22"/>
                <w:lang w:val="en-US"/>
              </w:rPr>
              <w:t>The form for Division Offices will follow the same format as previous years but will be optional this cycle. S</w:t>
            </w:r>
            <w:r w:rsidRPr="17F6D3B1" w:rsidR="03EB2D1B">
              <w:rPr>
                <w:rFonts w:ascii="Century Gothic" w:hAnsi="Century Gothic" w:eastAsia="Century Gothic" w:cs="Century Gothic"/>
                <w:noProof w:val="0"/>
                <w:sz w:val="22"/>
                <w:szCs w:val="22"/>
                <w:lang w:val="en-US"/>
              </w:rPr>
              <w:t xml:space="preserve">trategic Action </w:t>
            </w:r>
            <w:r w:rsidRPr="17F6D3B1" w:rsidR="03EB2D1B">
              <w:rPr>
                <w:rFonts w:ascii="Century Gothic" w:hAnsi="Century Gothic" w:eastAsia="Century Gothic" w:cs="Century Gothic"/>
                <w:noProof w:val="0"/>
                <w:sz w:val="22"/>
                <w:szCs w:val="22"/>
                <w:lang w:val="en-US"/>
              </w:rPr>
              <w:t>Plan</w:t>
            </w:r>
            <w:r w:rsidRPr="17F6D3B1" w:rsidR="69E3C45F">
              <w:rPr>
                <w:rFonts w:ascii="Century Gothic" w:hAnsi="Century Gothic" w:eastAsia="Century Gothic" w:cs="Century Gothic"/>
                <w:noProof w:val="0"/>
                <w:sz w:val="22"/>
                <w:szCs w:val="22"/>
                <w:lang w:val="en-US"/>
              </w:rPr>
              <w:t>s</w:t>
            </w:r>
            <w:r w:rsidRPr="17F6D3B1" w:rsidR="036DBB4A">
              <w:rPr>
                <w:rFonts w:ascii="Century Gothic" w:hAnsi="Century Gothic" w:eastAsia="Century Gothic" w:cs="Century Gothic"/>
                <w:noProof w:val="0"/>
                <w:sz w:val="22"/>
                <w:szCs w:val="22"/>
                <w:lang w:val="en-US"/>
              </w:rPr>
              <w:t xml:space="preserve"> </w:t>
            </w:r>
            <w:r w:rsidRPr="17F6D3B1" w:rsidR="03EB2D1B">
              <w:rPr>
                <w:rFonts w:ascii="Century Gothic" w:hAnsi="Century Gothic" w:eastAsia="Century Gothic" w:cs="Century Gothic"/>
                <w:noProof w:val="0"/>
                <w:sz w:val="22"/>
                <w:szCs w:val="22"/>
                <w:lang w:val="en-US"/>
              </w:rPr>
              <w:t>(</w:t>
            </w:r>
            <w:r w:rsidRPr="17F6D3B1" w:rsidR="03EB2D1B">
              <w:rPr>
                <w:rFonts w:ascii="Century Gothic" w:hAnsi="Century Gothic" w:eastAsia="Century Gothic" w:cs="Century Gothic"/>
                <w:noProof w:val="0"/>
                <w:sz w:val="22"/>
                <w:szCs w:val="22"/>
                <w:lang w:val="en-US"/>
              </w:rPr>
              <w:t>S</w:t>
            </w:r>
            <w:r w:rsidRPr="17F6D3B1" w:rsidR="269695EA">
              <w:rPr>
                <w:rFonts w:ascii="Century Gothic" w:hAnsi="Century Gothic" w:eastAsia="Century Gothic" w:cs="Century Gothic"/>
                <w:noProof w:val="0"/>
                <w:sz w:val="22"/>
                <w:szCs w:val="22"/>
                <w:lang w:val="en-US"/>
              </w:rPr>
              <w:t>AP</w:t>
            </w:r>
            <w:r w:rsidRPr="17F6D3B1" w:rsidR="355EDA00">
              <w:rPr>
                <w:rFonts w:ascii="Century Gothic" w:hAnsi="Century Gothic" w:eastAsia="Century Gothic" w:cs="Century Gothic"/>
                <w:noProof w:val="0"/>
                <w:sz w:val="22"/>
                <w:szCs w:val="22"/>
                <w:lang w:val="en-US"/>
              </w:rPr>
              <w:t>)</w:t>
            </w:r>
            <w:r w:rsidRPr="17F6D3B1" w:rsidR="269695EA">
              <w:rPr>
                <w:rFonts w:ascii="Century Gothic" w:hAnsi="Century Gothic" w:eastAsia="Century Gothic" w:cs="Century Gothic"/>
                <w:noProof w:val="0"/>
                <w:sz w:val="22"/>
                <w:szCs w:val="22"/>
                <w:lang w:val="en-US"/>
              </w:rPr>
              <w:t xml:space="preserve"> and operational request sections </w:t>
            </w:r>
            <w:r w:rsidRPr="17F6D3B1" w:rsidR="269695EA">
              <w:rPr>
                <w:rFonts w:ascii="Century Gothic" w:hAnsi="Century Gothic" w:eastAsia="Century Gothic" w:cs="Century Gothic"/>
                <w:noProof w:val="0"/>
                <w:sz w:val="22"/>
                <w:szCs w:val="22"/>
                <w:lang w:val="en-US"/>
              </w:rPr>
              <w:t>remain</w:t>
            </w:r>
            <w:r w:rsidRPr="17F6D3B1" w:rsidR="269695EA">
              <w:rPr>
                <w:rFonts w:ascii="Century Gothic" w:hAnsi="Century Gothic" w:eastAsia="Century Gothic" w:cs="Century Gothic"/>
                <w:noProof w:val="0"/>
                <w:sz w:val="22"/>
                <w:szCs w:val="22"/>
                <w:lang w:val="en-US"/>
              </w:rPr>
              <w:t xml:space="preserve"> unchanged, and front-end questions can be easily </w:t>
            </w:r>
            <w:r w:rsidRPr="17F6D3B1" w:rsidR="269695EA">
              <w:rPr>
                <w:rFonts w:ascii="Century Gothic" w:hAnsi="Century Gothic" w:eastAsia="Century Gothic" w:cs="Century Gothic"/>
                <w:noProof w:val="0"/>
                <w:sz w:val="22"/>
                <w:szCs w:val="22"/>
                <w:lang w:val="en-US"/>
              </w:rPr>
              <w:t>modified</w:t>
            </w:r>
            <w:r w:rsidRPr="17F6D3B1" w:rsidR="269695EA">
              <w:rPr>
                <w:rFonts w:ascii="Century Gothic" w:hAnsi="Century Gothic" w:eastAsia="Century Gothic" w:cs="Century Gothic"/>
                <w:noProof w:val="0"/>
                <w:sz w:val="22"/>
                <w:szCs w:val="22"/>
                <w:lang w:val="en-US"/>
              </w:rPr>
              <w:t xml:space="preserve">. The committee discussed </w:t>
            </w:r>
            <w:r w:rsidRPr="17F6D3B1" w:rsidR="67039A39">
              <w:rPr>
                <w:rFonts w:ascii="Century Gothic" w:hAnsi="Century Gothic" w:eastAsia="Century Gothic" w:cs="Century Gothic"/>
                <w:noProof w:val="0"/>
                <w:sz w:val="22"/>
                <w:szCs w:val="22"/>
                <w:lang w:val="en-US"/>
              </w:rPr>
              <w:t xml:space="preserve">the possibility of </w:t>
            </w:r>
            <w:r w:rsidRPr="17F6D3B1" w:rsidR="269695EA">
              <w:rPr>
                <w:rFonts w:ascii="Century Gothic" w:hAnsi="Century Gothic" w:eastAsia="Century Gothic" w:cs="Century Gothic"/>
                <w:noProof w:val="0"/>
                <w:sz w:val="22"/>
                <w:szCs w:val="22"/>
                <w:lang w:val="en-US"/>
              </w:rPr>
              <w:t xml:space="preserve">creating a shorter, third version of the form that still allows operational requests to be </w:t>
            </w:r>
            <w:r w:rsidRPr="17F6D3B1" w:rsidR="269695EA">
              <w:rPr>
                <w:rFonts w:ascii="Century Gothic" w:hAnsi="Century Gothic" w:eastAsia="Century Gothic" w:cs="Century Gothic"/>
                <w:noProof w:val="0"/>
                <w:sz w:val="22"/>
                <w:szCs w:val="22"/>
                <w:lang w:val="en-US"/>
              </w:rPr>
              <w:t>submitted</w:t>
            </w:r>
            <w:r w:rsidRPr="17F6D3B1" w:rsidR="269695EA">
              <w:rPr>
                <w:rFonts w:ascii="Century Gothic" w:hAnsi="Century Gothic" w:eastAsia="Century Gothic" w:cs="Century Gothic"/>
                <w:noProof w:val="0"/>
                <w:sz w:val="22"/>
                <w:szCs w:val="22"/>
                <w:lang w:val="en-US"/>
              </w:rPr>
              <w:t xml:space="preserve">. </w:t>
            </w:r>
          </w:p>
        </w:tc>
      </w:tr>
      <w:tr w:rsidR="1035F6FE" w:rsidTr="309752D3" w14:paraId="5E8A4BAE" w14:textId="77777777">
        <w:trPr>
          <w:trHeight w:val="300"/>
        </w:trPr>
        <w:tc>
          <w:tcPr>
            <w:tcW w:w="1395" w:type="dxa"/>
            <w:tcMar>
              <w:top w:w="100" w:type="dxa"/>
              <w:left w:w="100" w:type="dxa"/>
              <w:bottom w:w="100" w:type="dxa"/>
              <w:right w:w="100" w:type="dxa"/>
            </w:tcMar>
          </w:tcPr>
          <w:p w:rsidR="63FEE403" w:rsidP="1035F6FE" w:rsidRDefault="63FEE403" w14:paraId="5A9201A8" w14:textId="2CF5E732">
            <w:pPr>
              <w:spacing w:line="240" w:lineRule="auto"/>
              <w:rPr>
                <w:rFonts w:ascii="Century Gothic" w:hAnsi="Century Gothic" w:eastAsia="Century Gothic" w:cs="Century Gothic"/>
                <w:color w:val="434343"/>
              </w:rPr>
            </w:pPr>
            <w:r w:rsidRPr="1EB2AD5E" w:rsidR="54B108E3">
              <w:rPr>
                <w:rFonts w:ascii="Century Gothic" w:hAnsi="Century Gothic" w:eastAsia="Century Gothic" w:cs="Century Gothic"/>
                <w:color w:val="434343"/>
              </w:rPr>
              <w:t>3:30-3:45pm</w:t>
            </w:r>
          </w:p>
        </w:tc>
        <w:tc>
          <w:tcPr>
            <w:tcW w:w="2945" w:type="dxa"/>
            <w:tcMar>
              <w:top w:w="100" w:type="dxa"/>
              <w:left w:w="100" w:type="dxa"/>
              <w:bottom w:w="100" w:type="dxa"/>
              <w:right w:w="100" w:type="dxa"/>
            </w:tcMar>
          </w:tcPr>
          <w:p w:rsidR="63FEE403" w:rsidP="1035F6FE" w:rsidRDefault="48C90937" w14:paraId="3DF63618" w14:textId="52F86389">
            <w:pPr>
              <w:spacing w:line="240" w:lineRule="auto"/>
              <w:rPr>
                <w:rFonts w:ascii="Century Gothic" w:hAnsi="Century Gothic" w:eastAsia="Century Gothic" w:cs="Century Gothic"/>
                <w:color w:val="434343"/>
              </w:rPr>
            </w:pPr>
            <w:r w:rsidRPr="1EB2AD5E" w:rsidR="54B108E3">
              <w:rPr>
                <w:rFonts w:ascii="Century Gothic" w:hAnsi="Century Gothic" w:eastAsia="Century Gothic" w:cs="Century Gothic"/>
                <w:color w:val="434343"/>
              </w:rPr>
              <w:t xml:space="preserve">Review the </w:t>
            </w:r>
            <w:r w:rsidRPr="1EB2AD5E" w:rsidR="26A71D7D">
              <w:rPr>
                <w:rFonts w:ascii="Century Gothic" w:hAnsi="Century Gothic" w:eastAsia="Century Gothic" w:cs="Century Gothic"/>
                <w:color w:val="434343"/>
              </w:rPr>
              <w:t>Self-Studies R</w:t>
            </w:r>
            <w:r w:rsidRPr="1EB2AD5E" w:rsidR="54B108E3">
              <w:rPr>
                <w:rFonts w:ascii="Century Gothic" w:hAnsi="Century Gothic" w:eastAsia="Century Gothic" w:cs="Century Gothic"/>
                <w:color w:val="434343"/>
              </w:rPr>
              <w:t>ubric</w:t>
            </w:r>
          </w:p>
        </w:tc>
        <w:tc>
          <w:tcPr>
            <w:tcW w:w="10260" w:type="dxa"/>
            <w:tcMar>
              <w:top w:w="100" w:type="dxa"/>
              <w:left w:w="100" w:type="dxa"/>
              <w:bottom w:w="100" w:type="dxa"/>
              <w:right w:w="100" w:type="dxa"/>
            </w:tcMar>
          </w:tcPr>
          <w:p w:rsidR="1E234783" w:rsidP="17F6D3B1" w:rsidRDefault="1E234783" w14:paraId="3F62591F" w14:textId="5A6FC413">
            <w:pPr>
              <w:pStyle w:val="Normal"/>
              <w:suppressLineNumbers w:val="0"/>
              <w:spacing w:before="0" w:beforeAutospacing="off" w:after="0" w:afterAutospacing="off" w:line="240" w:lineRule="auto"/>
              <w:ind w:left="0"/>
              <w:rPr>
                <w:rFonts w:ascii="Century Gothic" w:hAnsi="Century Gothic" w:eastAsia="Century Gothic" w:cs="Century Gothic"/>
                <w:noProof w:val="0"/>
                <w:sz w:val="22"/>
                <w:szCs w:val="22"/>
                <w:lang w:val="en-US"/>
              </w:rPr>
            </w:pPr>
            <w:r w:rsidRPr="17F6D3B1" w:rsidR="38018A38">
              <w:rPr>
                <w:rFonts w:ascii="Century Gothic" w:hAnsi="Century Gothic" w:eastAsia="Century Gothic" w:cs="Century Gothic"/>
                <w:b w:val="1"/>
                <w:bCs w:val="1"/>
                <w:sz w:val="22"/>
                <w:szCs w:val="22"/>
              </w:rPr>
              <w:t>Rubric Update</w:t>
            </w:r>
          </w:p>
          <w:p w:rsidR="1E234783" w:rsidP="17F6D3B1" w:rsidRDefault="1E234783" w14:paraId="56A71515" w14:textId="1DCC91CD">
            <w:pPr>
              <w:pStyle w:val="ListParagraph"/>
              <w:numPr>
                <w:ilvl w:val="0"/>
                <w:numId w:val="50"/>
              </w:numPr>
              <w:suppressLineNumbers w:val="0"/>
              <w:bidi w:val="0"/>
              <w:spacing w:before="0" w:beforeAutospacing="off" w:after="0" w:afterAutospacing="off" w:line="240" w:lineRule="auto"/>
              <w:ind w:left="720" w:right="0" w:hanging="360"/>
              <w:jc w:val="left"/>
              <w:rPr>
                <w:rFonts w:ascii="Century Gothic" w:hAnsi="Century Gothic" w:eastAsia="Century Gothic" w:cs="Century Gothic"/>
                <w:noProof w:val="0"/>
                <w:sz w:val="22"/>
                <w:szCs w:val="22"/>
                <w:lang w:val="en-US"/>
              </w:rPr>
            </w:pPr>
            <w:r w:rsidRPr="17F6D3B1" w:rsidR="1578D213">
              <w:rPr>
                <w:rFonts w:ascii="Century Gothic" w:hAnsi="Century Gothic" w:eastAsia="Century Gothic" w:cs="Century Gothic"/>
                <w:noProof w:val="0"/>
                <w:sz w:val="22"/>
                <w:szCs w:val="22"/>
                <w:lang w:val="en-US"/>
              </w:rPr>
              <w:t>The committee discussed that the current rubric is four years old and in need of updating.</w:t>
            </w:r>
            <w:r w:rsidRPr="17F6D3B1" w:rsidR="1578D213">
              <w:rPr>
                <w:rFonts w:ascii="Century Gothic" w:hAnsi="Century Gothic" w:eastAsia="Century Gothic" w:cs="Century Gothic"/>
                <w:noProof w:val="0"/>
                <w:sz w:val="22"/>
                <w:szCs w:val="22"/>
                <w:lang w:val="en-US"/>
              </w:rPr>
              <w:t xml:space="preserve"> Historically, members completed the rubric while reviewing Self Studies as part of their readers’ reports. </w:t>
            </w:r>
          </w:p>
          <w:p w:rsidR="1E234783" w:rsidP="17F6D3B1" w:rsidRDefault="1E234783" w14:paraId="7137BF1C" w14:textId="70A8B140">
            <w:pPr>
              <w:pStyle w:val="ListParagraph"/>
              <w:numPr>
                <w:ilvl w:val="0"/>
                <w:numId w:val="50"/>
              </w:numPr>
              <w:suppressLineNumbers w:val="0"/>
              <w:bidi w:val="0"/>
              <w:spacing w:before="0" w:beforeAutospacing="off" w:after="0" w:afterAutospacing="off" w:line="240" w:lineRule="auto"/>
              <w:ind w:left="720" w:right="0" w:hanging="360"/>
              <w:jc w:val="left"/>
              <w:rPr>
                <w:rFonts w:ascii="Century Gothic" w:hAnsi="Century Gothic" w:eastAsia="Century Gothic" w:cs="Century Gothic"/>
                <w:noProof w:val="0"/>
                <w:sz w:val="22"/>
                <w:szCs w:val="22"/>
                <w:lang w:val="en-US"/>
              </w:rPr>
            </w:pPr>
            <w:r w:rsidRPr="309752D3" w:rsidR="6E5C6216">
              <w:rPr>
                <w:rFonts w:ascii="Century Gothic" w:hAnsi="Century Gothic" w:eastAsia="Century Gothic" w:cs="Century Gothic"/>
                <w:noProof w:val="0"/>
                <w:sz w:val="22"/>
                <w:szCs w:val="22"/>
                <w:lang w:val="en-US"/>
              </w:rPr>
              <w:t xml:space="preserve">Each question in the program review was described as a mini-argument, and the rubric should assess the persuasiveness of responses. Members discussed the importance of </w:t>
            </w:r>
            <w:r w:rsidRPr="309752D3" w:rsidR="6E5C6216">
              <w:rPr>
                <w:rFonts w:ascii="Century Gothic" w:hAnsi="Century Gothic" w:eastAsia="Century Gothic" w:cs="Century Gothic"/>
                <w:noProof w:val="0"/>
                <w:sz w:val="22"/>
                <w:szCs w:val="22"/>
                <w:lang w:val="en-US"/>
              </w:rPr>
              <w:t>determining</w:t>
            </w:r>
            <w:r w:rsidRPr="309752D3" w:rsidR="6E5C6216">
              <w:rPr>
                <w:rFonts w:ascii="Century Gothic" w:hAnsi="Century Gothic" w:eastAsia="Century Gothic" w:cs="Century Gothic"/>
                <w:noProof w:val="0"/>
                <w:sz w:val="22"/>
                <w:szCs w:val="22"/>
                <w:lang w:val="en-US"/>
              </w:rPr>
              <w:t xml:space="preserve"> whether </w:t>
            </w:r>
            <w:r w:rsidRPr="309752D3" w:rsidR="6E5C6216">
              <w:rPr>
                <w:rFonts w:ascii="Century Gothic" w:hAnsi="Century Gothic" w:eastAsia="Century Gothic" w:cs="Century Gothic"/>
                <w:noProof w:val="0"/>
                <w:sz w:val="22"/>
                <w:szCs w:val="22"/>
                <w:lang w:val="en-US"/>
              </w:rPr>
              <w:t>additional</w:t>
            </w:r>
            <w:r w:rsidRPr="309752D3" w:rsidR="6E5C6216">
              <w:rPr>
                <w:rFonts w:ascii="Century Gothic" w:hAnsi="Century Gothic" w:eastAsia="Century Gothic" w:cs="Century Gothic"/>
                <w:noProof w:val="0"/>
                <w:sz w:val="22"/>
                <w:szCs w:val="22"/>
                <w:lang w:val="en-US"/>
              </w:rPr>
              <w:t xml:space="preserve"> data is needed to evaluate the argument effectively and how to ensure </w:t>
            </w:r>
            <w:r w:rsidRPr="309752D3" w:rsidR="7F0C23DC">
              <w:rPr>
                <w:rFonts w:ascii="Century Gothic" w:hAnsi="Century Gothic" w:eastAsia="Century Gothic" w:cs="Century Gothic"/>
                <w:noProof w:val="0"/>
                <w:sz w:val="22"/>
                <w:szCs w:val="22"/>
                <w:lang w:val="en-US"/>
              </w:rPr>
              <w:t xml:space="preserve">program review writers </w:t>
            </w:r>
            <w:r w:rsidRPr="309752D3" w:rsidR="6E5C6216">
              <w:rPr>
                <w:rFonts w:ascii="Century Gothic" w:hAnsi="Century Gothic" w:eastAsia="Century Gothic" w:cs="Century Gothic"/>
                <w:noProof w:val="0"/>
                <w:sz w:val="22"/>
                <w:szCs w:val="22"/>
                <w:lang w:val="en-US"/>
              </w:rPr>
              <w:t>understand the goals, whether they are achievable, and if previous years’ reflections are included.</w:t>
            </w:r>
          </w:p>
          <w:p w:rsidR="1E234783" w:rsidP="309752D3" w:rsidRDefault="1E234783" w14:paraId="587004E3" w14:textId="5F7845D8">
            <w:pPr>
              <w:pStyle w:val="ListParagraph"/>
              <w:numPr>
                <w:ilvl w:val="0"/>
                <w:numId w:val="50"/>
              </w:numPr>
              <w:suppressLineNumbers w:val="0"/>
              <w:bidi w:val="0"/>
              <w:spacing w:before="0" w:beforeAutospacing="off" w:after="0" w:afterAutospacing="off" w:line="240" w:lineRule="auto"/>
              <w:ind w:left="720" w:right="0" w:hanging="360"/>
              <w:jc w:val="left"/>
              <w:rPr>
                <w:rFonts w:ascii="Century Gothic" w:hAnsi="Century Gothic" w:eastAsia="Century Gothic" w:cs="Century Gothic"/>
                <w:noProof w:val="0"/>
                <w:sz w:val="22"/>
                <w:szCs w:val="22"/>
                <w:lang w:val="en-US"/>
              </w:rPr>
            </w:pPr>
            <w:r w:rsidRPr="309752D3" w:rsidR="1578D213">
              <w:rPr>
                <w:rFonts w:ascii="Century Gothic" w:hAnsi="Century Gothic" w:eastAsia="Century Gothic" w:cs="Century Gothic"/>
                <w:noProof w:val="0"/>
                <w:sz w:val="22"/>
                <w:szCs w:val="22"/>
                <w:lang w:val="en-US"/>
              </w:rPr>
              <w:t xml:space="preserve">The committee agreed to </w:t>
            </w:r>
            <w:r w:rsidRPr="309752D3" w:rsidR="5FFC316A">
              <w:rPr>
                <w:rFonts w:ascii="Century Gothic" w:hAnsi="Century Gothic" w:eastAsia="Century Gothic" w:cs="Century Gothic"/>
                <w:noProof w:val="0"/>
                <w:sz w:val="22"/>
                <w:szCs w:val="22"/>
                <w:lang w:val="en-US"/>
              </w:rPr>
              <w:t xml:space="preserve">move away from </w:t>
            </w:r>
            <w:r w:rsidRPr="309752D3" w:rsidR="1578D213">
              <w:rPr>
                <w:rFonts w:ascii="Century Gothic" w:hAnsi="Century Gothic" w:eastAsia="Century Gothic" w:cs="Century Gothic"/>
                <w:noProof w:val="0"/>
                <w:sz w:val="22"/>
                <w:szCs w:val="22"/>
                <w:lang w:val="en-US"/>
              </w:rPr>
              <w:t>evaluative language</w:t>
            </w:r>
            <w:r w:rsidRPr="309752D3" w:rsidR="561DC5EC">
              <w:rPr>
                <w:rFonts w:ascii="Century Gothic" w:hAnsi="Century Gothic" w:eastAsia="Century Gothic" w:cs="Century Gothic"/>
                <w:noProof w:val="0"/>
                <w:sz w:val="22"/>
                <w:szCs w:val="22"/>
                <w:lang w:val="en-US"/>
              </w:rPr>
              <w:t xml:space="preserve"> like “does not meet expectations” toward a neutral framework that assesses whether programs address prompts and provide actionable recommendations. Descriptions for each category will also need to be created.</w:t>
            </w:r>
          </w:p>
          <w:p w:rsidR="1E234783" w:rsidP="17F6D3B1" w:rsidRDefault="1E234783" w14:paraId="6F2756A5" w14:textId="3CD403C2">
            <w:pPr>
              <w:pStyle w:val="ListParagraph"/>
              <w:suppressLineNumbers w:val="0"/>
              <w:spacing w:before="0" w:beforeAutospacing="off" w:after="0" w:afterAutospacing="off" w:line="240" w:lineRule="auto"/>
              <w:ind w:left="720"/>
              <w:rPr>
                <w:rFonts w:ascii="Century Gothic" w:hAnsi="Century Gothic" w:eastAsia="Century Gothic" w:cs="Century Gothic"/>
                <w:noProof w:val="0"/>
                <w:sz w:val="22"/>
                <w:szCs w:val="22"/>
                <w:lang w:val="en-US"/>
              </w:rPr>
            </w:pPr>
          </w:p>
          <w:p w:rsidR="1E234783" w:rsidP="17F6D3B1" w:rsidRDefault="1E234783" w14:paraId="1644FE8F" w14:textId="2F41C3BE">
            <w:pPr>
              <w:pStyle w:val="Normal"/>
              <w:suppressLineNumbers w:val="0"/>
              <w:spacing w:before="0" w:beforeAutospacing="off" w:after="0" w:afterAutospacing="off" w:line="240" w:lineRule="auto"/>
              <w:ind/>
              <w:rPr>
                <w:rFonts w:ascii="Century Gothic" w:hAnsi="Century Gothic" w:eastAsia="Century Gothic" w:cs="Century Gothic"/>
                <w:b w:val="1"/>
                <w:bCs w:val="1"/>
                <w:noProof w:val="0"/>
                <w:sz w:val="22"/>
                <w:szCs w:val="22"/>
                <w:lang w:val="en-US"/>
              </w:rPr>
            </w:pPr>
            <w:r w:rsidRPr="17F6D3B1" w:rsidR="28024C75">
              <w:rPr>
                <w:rFonts w:ascii="Century Gothic" w:hAnsi="Century Gothic" w:eastAsia="Century Gothic" w:cs="Century Gothic"/>
                <w:b w:val="1"/>
                <w:bCs w:val="1"/>
                <w:noProof w:val="0"/>
                <w:sz w:val="22"/>
                <w:szCs w:val="22"/>
                <w:lang w:val="en-US"/>
              </w:rPr>
              <w:t>Evaluation Process</w:t>
            </w:r>
          </w:p>
          <w:p w:rsidR="1E234783" w:rsidP="17F6D3B1" w:rsidRDefault="1E234783" w14:paraId="28AA450D" w14:textId="31D0CA42">
            <w:pPr>
              <w:pStyle w:val="ListParagraph"/>
              <w:numPr>
                <w:ilvl w:val="0"/>
                <w:numId w:val="51"/>
              </w:numPr>
              <w:suppressLineNumbers w:val="0"/>
              <w:spacing w:before="0" w:beforeAutospacing="off" w:after="0" w:afterAutospacing="off" w:line="240" w:lineRule="auto"/>
              <w:ind/>
              <w:rPr>
                <w:rFonts w:ascii="Century Gothic" w:hAnsi="Century Gothic" w:eastAsia="Century Gothic" w:cs="Century Gothic"/>
                <w:noProof w:val="0"/>
                <w:sz w:val="22"/>
                <w:szCs w:val="22"/>
                <w:lang w:val="en-US"/>
              </w:rPr>
            </w:pPr>
            <w:r w:rsidRPr="17F6D3B1" w:rsidR="0193F479">
              <w:rPr>
                <w:rFonts w:ascii="Century Gothic" w:hAnsi="Century Gothic" w:eastAsia="Century Gothic" w:cs="Century Gothic"/>
                <w:noProof w:val="0"/>
                <w:sz w:val="22"/>
                <w:szCs w:val="22"/>
                <w:lang w:val="en-US"/>
              </w:rPr>
              <w:t>The committee discussed focusing on growth and development by highlighting exemplary areas, areas needing improvement, and alignment with college mission and goals. Members noted that some program reviews lack tangible outcomes or are too abstract, and sometimes responses do not explain the reasoning behind answers.</w:t>
            </w:r>
          </w:p>
          <w:p w:rsidR="1E234783" w:rsidP="17F6D3B1" w:rsidRDefault="1E234783" w14:paraId="7ED91EB4" w14:textId="64F3E9FE">
            <w:pPr>
              <w:pStyle w:val="ListParagraph"/>
              <w:suppressLineNumbers w:val="0"/>
              <w:spacing w:before="0" w:beforeAutospacing="off" w:after="0" w:afterAutospacing="off" w:line="240" w:lineRule="auto"/>
              <w:ind w:left="720"/>
              <w:rPr>
                <w:rFonts w:ascii="Century Gothic" w:hAnsi="Century Gothic" w:eastAsia="Century Gothic" w:cs="Century Gothic"/>
                <w:noProof w:val="0"/>
                <w:sz w:val="22"/>
                <w:szCs w:val="22"/>
                <w:lang w:val="en-US"/>
              </w:rPr>
            </w:pPr>
          </w:p>
          <w:p w:rsidR="1E234783" w:rsidP="17F6D3B1" w:rsidRDefault="1E234783" w14:paraId="43E79553" w14:textId="744E442F">
            <w:pPr>
              <w:pStyle w:val="Normal"/>
              <w:suppressLineNumbers w:val="0"/>
              <w:spacing w:before="0" w:beforeAutospacing="off" w:after="0" w:afterAutospacing="off" w:line="240" w:lineRule="auto"/>
              <w:ind/>
              <w:rPr>
                <w:rFonts w:ascii="Century Gothic" w:hAnsi="Century Gothic" w:eastAsia="Century Gothic" w:cs="Century Gothic"/>
                <w:b w:val="1"/>
                <w:bCs w:val="1"/>
                <w:noProof w:val="0"/>
                <w:sz w:val="22"/>
                <w:szCs w:val="22"/>
                <w:lang w:val="en-US"/>
              </w:rPr>
            </w:pPr>
            <w:r w:rsidRPr="17F6D3B1" w:rsidR="7F79E374">
              <w:rPr>
                <w:rFonts w:ascii="Century Gothic" w:hAnsi="Century Gothic" w:eastAsia="Century Gothic" w:cs="Century Gothic"/>
                <w:b w:val="1"/>
                <w:bCs w:val="1"/>
                <w:noProof w:val="0"/>
                <w:sz w:val="22"/>
                <w:szCs w:val="22"/>
                <w:lang w:val="en-US"/>
              </w:rPr>
              <w:t>Feedback Process</w:t>
            </w:r>
            <w:r w:rsidRPr="17F6D3B1" w:rsidR="1725B124">
              <w:rPr>
                <w:rFonts w:ascii="Century Gothic" w:hAnsi="Century Gothic" w:eastAsia="Century Gothic" w:cs="Century Gothic"/>
                <w:b w:val="1"/>
                <w:bCs w:val="1"/>
                <w:noProof w:val="0"/>
                <w:sz w:val="22"/>
                <w:szCs w:val="22"/>
                <w:lang w:val="en-US"/>
              </w:rPr>
              <w:t xml:space="preserve"> </w:t>
            </w:r>
          </w:p>
          <w:p w:rsidR="1E234783" w:rsidP="17F6D3B1" w:rsidRDefault="1E234783" w14:paraId="0AFB9F2C" w14:textId="6764745C">
            <w:pPr>
              <w:pStyle w:val="ListParagraph"/>
              <w:numPr>
                <w:ilvl w:val="0"/>
                <w:numId w:val="51"/>
              </w:numPr>
              <w:suppressLineNumbers w:val="0"/>
              <w:spacing w:before="0" w:beforeAutospacing="off" w:after="0" w:afterAutospacing="off" w:line="240" w:lineRule="auto"/>
              <w:ind/>
              <w:rPr>
                <w:rFonts w:ascii="Century Gothic" w:hAnsi="Century Gothic" w:eastAsia="Century Gothic" w:cs="Century Gothic"/>
                <w:noProof w:val="0"/>
                <w:sz w:val="22"/>
                <w:szCs w:val="22"/>
                <w:lang w:val="en-US"/>
              </w:rPr>
            </w:pPr>
            <w:r w:rsidRPr="17F6D3B1" w:rsidR="7F79E374">
              <w:rPr>
                <w:rFonts w:ascii="Century Gothic" w:hAnsi="Century Gothic" w:eastAsia="Century Gothic" w:cs="Century Gothic"/>
                <w:noProof w:val="0"/>
                <w:sz w:val="22"/>
                <w:szCs w:val="22"/>
                <w:lang w:val="en-US"/>
              </w:rPr>
              <w:t>The current system of detailed section-by-section comments is seen as burdensome and inconsistent. The committee discussed creating a structured feedback process for Program Reviews. Members agreed that a summary or concise narrative</w:t>
            </w:r>
            <w:r w:rsidRPr="17F6D3B1" w:rsidR="38C5372B">
              <w:rPr>
                <w:rFonts w:ascii="Century Gothic" w:hAnsi="Century Gothic" w:eastAsia="Century Gothic" w:cs="Century Gothic"/>
                <w:noProof w:val="0"/>
                <w:sz w:val="22"/>
                <w:szCs w:val="22"/>
                <w:lang w:val="en-US"/>
              </w:rPr>
              <w:t xml:space="preserve"> informed by the rubric</w:t>
            </w:r>
            <w:r w:rsidRPr="17F6D3B1" w:rsidR="7F79E374">
              <w:rPr>
                <w:rFonts w:ascii="Century Gothic" w:hAnsi="Century Gothic" w:eastAsia="Century Gothic" w:cs="Century Gothic"/>
                <w:noProof w:val="0"/>
                <w:sz w:val="22"/>
                <w:szCs w:val="22"/>
                <w:lang w:val="en-US"/>
              </w:rPr>
              <w:t xml:space="preserve"> at the end of each review would be helpful to highlight overall strengths</w:t>
            </w:r>
            <w:r w:rsidRPr="17F6D3B1" w:rsidR="1CC7F9AB">
              <w:rPr>
                <w:rFonts w:ascii="Century Gothic" w:hAnsi="Century Gothic" w:eastAsia="Century Gothic" w:cs="Century Gothic"/>
                <w:noProof w:val="0"/>
                <w:sz w:val="22"/>
                <w:szCs w:val="22"/>
                <w:lang w:val="en-US"/>
              </w:rPr>
              <w:t xml:space="preserve">, </w:t>
            </w:r>
            <w:r w:rsidRPr="17F6D3B1" w:rsidR="7F79E374">
              <w:rPr>
                <w:rFonts w:ascii="Century Gothic" w:hAnsi="Century Gothic" w:eastAsia="Century Gothic" w:cs="Century Gothic"/>
                <w:noProof w:val="0"/>
                <w:sz w:val="22"/>
                <w:szCs w:val="22"/>
                <w:lang w:val="en-US"/>
              </w:rPr>
              <w:t>areas for improvement</w:t>
            </w:r>
            <w:r w:rsidRPr="17F6D3B1" w:rsidR="6DC7757A">
              <w:rPr>
                <w:rFonts w:ascii="Century Gothic" w:hAnsi="Century Gothic" w:eastAsia="Century Gothic" w:cs="Century Gothic"/>
                <w:noProof w:val="0"/>
                <w:sz w:val="22"/>
                <w:szCs w:val="22"/>
                <w:lang w:val="en-US"/>
              </w:rPr>
              <w:t xml:space="preserve"> and alignment with strategic goals. </w:t>
            </w:r>
            <w:r w:rsidRPr="17F6D3B1" w:rsidR="7F79E374">
              <w:rPr>
                <w:rFonts w:ascii="Century Gothic" w:hAnsi="Century Gothic" w:eastAsia="Century Gothic" w:cs="Century Gothic"/>
                <w:noProof w:val="0"/>
                <w:sz w:val="22"/>
                <w:szCs w:val="22"/>
                <w:lang w:val="en-US"/>
              </w:rPr>
              <w:t xml:space="preserve">This “Readers Summary” or “Committee Summary” would consist of notes taken during the review, summarized in </w:t>
            </w:r>
            <w:r w:rsidRPr="17F6D3B1" w:rsidR="7F79E374">
              <w:rPr>
                <w:rFonts w:ascii="Century Gothic" w:hAnsi="Century Gothic" w:eastAsia="Century Gothic" w:cs="Century Gothic"/>
                <w:noProof w:val="0"/>
                <w:sz w:val="22"/>
                <w:szCs w:val="22"/>
                <w:lang w:val="en-US"/>
              </w:rPr>
              <w:t>roughly a</w:t>
            </w:r>
            <w:r w:rsidRPr="17F6D3B1" w:rsidR="7F79E374">
              <w:rPr>
                <w:rFonts w:ascii="Century Gothic" w:hAnsi="Century Gothic" w:eastAsia="Century Gothic" w:cs="Century Gothic"/>
                <w:noProof w:val="0"/>
                <w:sz w:val="22"/>
                <w:szCs w:val="22"/>
                <w:lang w:val="en-US"/>
              </w:rPr>
              <w:t xml:space="preserve"> paragraph. The committee also discussed whether programs should be asked to make edits, respond, or resubmit; </w:t>
            </w:r>
            <w:r w:rsidRPr="17F6D3B1" w:rsidR="7F79E374">
              <w:rPr>
                <w:rFonts w:ascii="Century Gothic" w:hAnsi="Century Gothic" w:eastAsia="Century Gothic" w:cs="Century Gothic"/>
                <w:noProof w:val="0"/>
                <w:sz w:val="22"/>
                <w:szCs w:val="22"/>
                <w:lang w:val="en-US"/>
              </w:rPr>
              <w:t>past experience</w:t>
            </w:r>
            <w:r w:rsidRPr="17F6D3B1" w:rsidR="7F79E374">
              <w:rPr>
                <w:rFonts w:ascii="Century Gothic" w:hAnsi="Century Gothic" w:eastAsia="Century Gothic" w:cs="Century Gothic"/>
                <w:noProof w:val="0"/>
                <w:sz w:val="22"/>
                <w:szCs w:val="22"/>
                <w:lang w:val="en-US"/>
              </w:rPr>
              <w:t xml:space="preserve"> </w:t>
            </w:r>
            <w:r w:rsidRPr="17F6D3B1" w:rsidR="7F79E374">
              <w:rPr>
                <w:rFonts w:ascii="Century Gothic" w:hAnsi="Century Gothic" w:eastAsia="Century Gothic" w:cs="Century Gothic"/>
                <w:noProof w:val="0"/>
                <w:sz w:val="22"/>
                <w:szCs w:val="22"/>
                <w:lang w:val="en-US"/>
              </w:rPr>
              <w:t>indicates</w:t>
            </w:r>
            <w:r w:rsidRPr="17F6D3B1" w:rsidR="7F79E374">
              <w:rPr>
                <w:rFonts w:ascii="Century Gothic" w:hAnsi="Century Gothic" w:eastAsia="Century Gothic" w:cs="Century Gothic"/>
                <w:noProof w:val="0"/>
                <w:sz w:val="22"/>
                <w:szCs w:val="22"/>
                <w:lang w:val="en-US"/>
              </w:rPr>
              <w:t xml:space="preserve"> that providing feedback in this manner has </w:t>
            </w:r>
            <w:r w:rsidRPr="17F6D3B1" w:rsidR="7F79E374">
              <w:rPr>
                <w:rFonts w:ascii="Century Gothic" w:hAnsi="Century Gothic" w:eastAsia="Century Gothic" w:cs="Century Gothic"/>
                <w:noProof w:val="0"/>
                <w:sz w:val="22"/>
                <w:szCs w:val="22"/>
                <w:lang w:val="en-US"/>
              </w:rPr>
              <w:t>generally been</w:t>
            </w:r>
            <w:r w:rsidRPr="17F6D3B1" w:rsidR="7F79E374">
              <w:rPr>
                <w:rFonts w:ascii="Century Gothic" w:hAnsi="Century Gothic" w:eastAsia="Century Gothic" w:cs="Century Gothic"/>
                <w:noProof w:val="0"/>
                <w:sz w:val="22"/>
                <w:szCs w:val="22"/>
                <w:lang w:val="en-US"/>
              </w:rPr>
              <w:t xml:space="preserve"> well-received.</w:t>
            </w:r>
          </w:p>
          <w:p w:rsidR="1E234783" w:rsidP="17F6D3B1" w:rsidRDefault="1E234783" w14:paraId="21548711" w14:textId="110971A2">
            <w:pPr>
              <w:pStyle w:val="ListParagraph"/>
              <w:suppressLineNumbers w:val="0"/>
              <w:spacing w:before="0" w:beforeAutospacing="off" w:after="0" w:afterAutospacing="off" w:line="240" w:lineRule="auto"/>
              <w:ind w:left="720"/>
              <w:rPr>
                <w:rFonts w:ascii="Century Gothic" w:hAnsi="Century Gothic" w:eastAsia="Century Gothic" w:cs="Century Gothic"/>
                <w:noProof w:val="0"/>
                <w:sz w:val="22"/>
                <w:szCs w:val="22"/>
                <w:lang w:val="en-US"/>
              </w:rPr>
            </w:pPr>
          </w:p>
          <w:p w:rsidR="1E234783" w:rsidP="17F6D3B1" w:rsidRDefault="1E234783" w14:paraId="4FF8CAA7" w14:textId="4645D1B8">
            <w:pPr>
              <w:pStyle w:val="Normal"/>
              <w:suppressLineNumbers w:val="0"/>
              <w:spacing w:before="0" w:beforeAutospacing="off" w:after="0" w:afterAutospacing="off" w:line="240" w:lineRule="auto"/>
              <w:ind/>
              <w:rPr>
                <w:rFonts w:ascii="Century Gothic" w:hAnsi="Century Gothic" w:eastAsia="Century Gothic" w:cs="Century Gothic"/>
                <w:b w:val="1"/>
                <w:bCs w:val="1"/>
                <w:noProof w:val="0"/>
                <w:sz w:val="22"/>
                <w:szCs w:val="22"/>
                <w:lang w:val="en-US"/>
              </w:rPr>
            </w:pPr>
            <w:r w:rsidRPr="17F6D3B1" w:rsidR="3A3A203F">
              <w:rPr>
                <w:rFonts w:ascii="Century Gothic" w:hAnsi="Century Gothic" w:eastAsia="Century Gothic" w:cs="Century Gothic"/>
                <w:b w:val="1"/>
                <w:bCs w:val="1"/>
                <w:noProof w:val="0"/>
                <w:sz w:val="22"/>
                <w:szCs w:val="22"/>
                <w:lang w:val="en-US"/>
              </w:rPr>
              <w:t>Resource Requests</w:t>
            </w:r>
          </w:p>
          <w:p w:rsidR="1E234783" w:rsidP="17F6D3B1" w:rsidRDefault="1E234783" w14:paraId="74FE821B" w14:textId="469E2B88">
            <w:pPr>
              <w:pStyle w:val="ListParagraph"/>
              <w:numPr>
                <w:ilvl w:val="0"/>
                <w:numId w:val="51"/>
              </w:numPr>
              <w:suppressLineNumbers w:val="0"/>
              <w:spacing w:before="0" w:beforeAutospacing="off" w:after="0" w:afterAutospacing="off" w:line="240" w:lineRule="auto"/>
              <w:ind/>
              <w:rPr>
                <w:rFonts w:ascii="Century Gothic" w:hAnsi="Century Gothic" w:eastAsia="Century Gothic" w:cs="Century Gothic"/>
                <w:noProof w:val="0"/>
                <w:sz w:val="22"/>
                <w:szCs w:val="22"/>
                <w:lang w:val="en-US"/>
              </w:rPr>
            </w:pPr>
            <w:r w:rsidRPr="17F6D3B1" w:rsidR="20CB1188">
              <w:rPr>
                <w:rFonts w:ascii="Century Gothic" w:hAnsi="Century Gothic" w:eastAsia="Century Gothic" w:cs="Century Gothic"/>
                <w:noProof w:val="0"/>
                <w:sz w:val="22"/>
                <w:szCs w:val="22"/>
                <w:lang w:val="en-US"/>
              </w:rPr>
              <w:t>Questions arose about whether the committee should evaluate resource requests, which PBSC will have access to and process. Regarding SAPs and program goals, the committee emphasized ensuring all program review questions are fully answered, prioritizing SAPs after review, and passing them to PBSC. Divisions will receive a list of their SAPs so deans can discuss priorities with coordinators.</w:t>
            </w:r>
          </w:p>
          <w:p w:rsidR="1E234783" w:rsidP="17F6D3B1" w:rsidRDefault="1E234783" w14:paraId="67D25585" w14:textId="38D0C87B">
            <w:pPr>
              <w:pStyle w:val="Normal"/>
              <w:suppressLineNumbers w:val="0"/>
              <w:spacing w:before="0" w:beforeAutospacing="off" w:after="0" w:afterAutospacing="off" w:line="240" w:lineRule="auto"/>
              <w:ind w:left="720"/>
              <w:rPr>
                <w:rFonts w:ascii="Century Gothic" w:hAnsi="Century Gothic" w:eastAsia="Century Gothic" w:cs="Century Gothic"/>
                <w:noProof w:val="0"/>
                <w:sz w:val="22"/>
                <w:szCs w:val="22"/>
                <w:lang w:val="en-US"/>
              </w:rPr>
            </w:pPr>
          </w:p>
          <w:p w:rsidR="281342B8" w:rsidP="17F6D3B1" w:rsidRDefault="281342B8" w14:paraId="0B9CFB12" w14:textId="3EC05F89">
            <w:pPr>
              <w:pStyle w:val="Normal"/>
              <w:suppressLineNumbers w:val="0"/>
              <w:spacing w:before="0" w:beforeAutospacing="off" w:after="0" w:afterAutospacing="off" w:line="240" w:lineRule="auto"/>
              <w:ind w:left="0" w:right="0"/>
              <w:jc w:val="left"/>
              <w:rPr>
                <w:rFonts w:ascii="Century Gothic" w:hAnsi="Century Gothic" w:eastAsia="Century Gothic" w:cs="Century Gothic"/>
                <w:b w:val="1"/>
                <w:bCs w:val="1"/>
                <w:sz w:val="22"/>
                <w:szCs w:val="22"/>
              </w:rPr>
            </w:pPr>
            <w:r w:rsidRPr="17F6D3B1" w:rsidR="281342B8">
              <w:rPr>
                <w:rFonts w:ascii="Century Gothic" w:hAnsi="Century Gothic" w:eastAsia="Century Gothic" w:cs="Century Gothic"/>
                <w:b w:val="1"/>
                <w:bCs w:val="1"/>
                <w:sz w:val="22"/>
                <w:szCs w:val="22"/>
                <w:highlight w:val="yellow"/>
              </w:rPr>
              <w:t>Action Item</w:t>
            </w:r>
            <w:r w:rsidRPr="17F6D3B1" w:rsidR="68021A0C">
              <w:rPr>
                <w:rFonts w:ascii="Century Gothic" w:hAnsi="Century Gothic" w:eastAsia="Century Gothic" w:cs="Century Gothic"/>
                <w:b w:val="1"/>
                <w:bCs w:val="1"/>
                <w:sz w:val="22"/>
                <w:szCs w:val="22"/>
                <w:highlight w:val="yellow"/>
              </w:rPr>
              <w:t>s</w:t>
            </w:r>
            <w:r w:rsidRPr="17F6D3B1" w:rsidR="281342B8">
              <w:rPr>
                <w:rFonts w:ascii="Century Gothic" w:hAnsi="Century Gothic" w:eastAsia="Century Gothic" w:cs="Century Gothic"/>
                <w:sz w:val="22"/>
                <w:szCs w:val="22"/>
              </w:rPr>
              <w:t xml:space="preserve">: </w:t>
            </w:r>
            <w:r w:rsidRPr="17F6D3B1" w:rsidR="281342B8">
              <w:rPr>
                <w:rFonts w:ascii="Century Gothic" w:hAnsi="Century Gothic" w:eastAsia="Century Gothic" w:cs="Century Gothic"/>
                <w:b w:val="1"/>
                <w:bCs w:val="1"/>
                <w:sz w:val="22"/>
                <w:szCs w:val="22"/>
              </w:rPr>
              <w:t xml:space="preserve">Schedule a meeting before 9/25 </w:t>
            </w:r>
            <w:r w:rsidRPr="17F6D3B1" w:rsidR="1FE635F7">
              <w:rPr>
                <w:rFonts w:ascii="Century Gothic" w:hAnsi="Century Gothic" w:eastAsia="Century Gothic" w:cs="Century Gothic"/>
                <w:b w:val="1"/>
                <w:bCs w:val="1"/>
                <w:sz w:val="22"/>
                <w:szCs w:val="22"/>
              </w:rPr>
              <w:t xml:space="preserve">to </w:t>
            </w:r>
            <w:r w:rsidRPr="17F6D3B1" w:rsidR="1FE635F7">
              <w:rPr>
                <w:rFonts w:ascii="Century Gothic" w:hAnsi="Century Gothic" w:eastAsia="Century Gothic" w:cs="Century Gothic"/>
                <w:b w:val="1"/>
                <w:bCs w:val="1"/>
                <w:sz w:val="22"/>
                <w:szCs w:val="22"/>
              </w:rPr>
              <w:t>discuss</w:t>
            </w:r>
            <w:r w:rsidRPr="17F6D3B1" w:rsidR="281342B8">
              <w:rPr>
                <w:rFonts w:ascii="Century Gothic" w:hAnsi="Century Gothic" w:eastAsia="Century Gothic" w:cs="Century Gothic"/>
                <w:b w:val="1"/>
                <w:bCs w:val="1"/>
                <w:sz w:val="22"/>
                <w:szCs w:val="22"/>
              </w:rPr>
              <w:t xml:space="preserve"> and build the rubric. </w:t>
            </w:r>
          </w:p>
          <w:p w:rsidR="3A9E10DD" w:rsidP="17F6D3B1" w:rsidRDefault="3A9E10DD" w14:paraId="4370AF77" w14:textId="07810D08">
            <w:pPr>
              <w:pStyle w:val="ListParagraph"/>
              <w:numPr>
                <w:ilvl w:val="0"/>
                <w:numId w:val="52"/>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US"/>
              </w:rPr>
            </w:pPr>
            <w:r w:rsidRPr="17F6D3B1" w:rsidR="3A9E10DD">
              <w:rPr>
                <w:rFonts w:ascii="Century Gothic" w:hAnsi="Century Gothic" w:eastAsia="Century Gothic" w:cs="Century Gothic"/>
                <w:noProof w:val="0"/>
                <w:sz w:val="22"/>
                <w:szCs w:val="22"/>
                <w:lang w:val="en-US"/>
              </w:rPr>
              <w:t xml:space="preserve">The committee plans to schedule a meeting before September 25 that will be open to all members to discuss and build the updated rubric.  Committee members will discuss revising the approval levels to replace </w:t>
            </w:r>
            <w:r w:rsidRPr="17F6D3B1" w:rsidR="39D5776F">
              <w:rPr>
                <w:rFonts w:ascii="Century Gothic" w:hAnsi="Century Gothic" w:eastAsia="Century Gothic" w:cs="Century Gothic"/>
                <w:noProof w:val="0"/>
                <w:sz w:val="22"/>
                <w:szCs w:val="22"/>
                <w:lang w:val="en-US"/>
              </w:rPr>
              <w:t>evaluative language.</w:t>
            </w:r>
            <w:r w:rsidRPr="17F6D3B1" w:rsidR="3A9E10DD">
              <w:rPr>
                <w:rFonts w:ascii="Century Gothic" w:hAnsi="Century Gothic" w:eastAsia="Century Gothic" w:cs="Century Gothic"/>
                <w:noProof w:val="0"/>
                <w:sz w:val="22"/>
                <w:szCs w:val="22"/>
                <w:lang w:val="en-US"/>
              </w:rPr>
              <w:t xml:space="preserve"> </w:t>
            </w:r>
            <w:r w:rsidRPr="17F6D3B1" w:rsidR="3A9E10DD">
              <w:rPr>
                <w:rFonts w:ascii="Century Gothic" w:hAnsi="Century Gothic" w:eastAsia="Century Gothic" w:cs="Century Gothic"/>
                <w:noProof w:val="0"/>
                <w:sz w:val="22"/>
                <w:szCs w:val="22"/>
                <w:lang w:val="en-US"/>
              </w:rPr>
              <w:t>Additionally, the committee will consider what data will be collected and how it will be used to inform strategic planning.</w:t>
            </w:r>
          </w:p>
          <w:p w:rsidR="265D691E" w:rsidP="17F6D3B1" w:rsidRDefault="1A7C2457" w14:paraId="2B4C6A42" w14:textId="16F678B7">
            <w:pPr>
              <w:pStyle w:val="ListParagraph"/>
              <w:suppressLineNumbers w:val="0"/>
              <w:spacing w:before="0" w:beforeAutospacing="off" w:after="0" w:afterAutospacing="off" w:line="240" w:lineRule="auto"/>
              <w:ind w:left="1440" w:right="0"/>
              <w:jc w:val="left"/>
              <w:rPr>
                <w:rFonts w:ascii="Century Gothic" w:hAnsi="Century Gothic" w:eastAsia="Century Gothic" w:cs="Century Gothic"/>
                <w:sz w:val="22"/>
                <w:szCs w:val="22"/>
              </w:rPr>
            </w:pPr>
          </w:p>
        </w:tc>
      </w:tr>
      <w:tr w:rsidR="0E6CAEA6" w:rsidTr="309752D3" w14:paraId="12A1195D" w14:textId="77777777">
        <w:trPr>
          <w:trHeight w:val="300"/>
        </w:trPr>
        <w:tc>
          <w:tcPr>
            <w:tcW w:w="1395" w:type="dxa"/>
            <w:tcMar>
              <w:top w:w="100" w:type="dxa"/>
              <w:left w:w="100" w:type="dxa"/>
              <w:bottom w:w="100" w:type="dxa"/>
              <w:right w:w="100" w:type="dxa"/>
            </w:tcMar>
          </w:tcPr>
          <w:p w:rsidR="6B5BEF32" w:rsidP="1EB2AD5E" w:rsidRDefault="6C6A72CE" w14:paraId="047D1377" w14:textId="4A2A88E9">
            <w:pPr>
              <w:spacing w:line="240" w:lineRule="auto"/>
              <w:rPr>
                <w:rFonts w:ascii="Century Gothic" w:hAnsi="Century Gothic" w:eastAsia="Century Gothic" w:cs="Century Gothic"/>
                <w:color w:val="434343"/>
              </w:rPr>
            </w:pPr>
            <w:r w:rsidRPr="1EB2AD5E" w:rsidR="54B108E3">
              <w:rPr>
                <w:rFonts w:ascii="Century Gothic" w:hAnsi="Century Gothic" w:eastAsia="Century Gothic" w:cs="Century Gothic"/>
                <w:color w:val="434343"/>
              </w:rPr>
              <w:t>3:45pm-4pm</w:t>
            </w:r>
          </w:p>
          <w:p w:rsidR="6B5BEF32" w:rsidP="0E6CAEA6" w:rsidRDefault="6C6A72CE" w14:paraId="236B72F3" w14:textId="0AE83E1B">
            <w:pPr>
              <w:spacing w:line="240" w:lineRule="auto"/>
              <w:rPr>
                <w:rFonts w:ascii="Century Gothic" w:hAnsi="Century Gothic" w:eastAsia="Century Gothic" w:cs="Century Gothic"/>
                <w:color w:val="434343"/>
              </w:rPr>
            </w:pPr>
          </w:p>
        </w:tc>
        <w:tc>
          <w:tcPr>
            <w:tcW w:w="2945" w:type="dxa"/>
            <w:tcMar>
              <w:top w:w="100" w:type="dxa"/>
              <w:left w:w="100" w:type="dxa"/>
              <w:bottom w:w="100" w:type="dxa"/>
              <w:right w:w="100" w:type="dxa"/>
            </w:tcMar>
          </w:tcPr>
          <w:p w:rsidR="6B5BEF32" w:rsidP="1EB2AD5E" w:rsidRDefault="6B5BEF32" w14:paraId="422CC86A" w14:textId="444FD5DD">
            <w:pPr>
              <w:spacing w:line="240" w:lineRule="auto"/>
              <w:rPr>
                <w:rFonts w:ascii="Century Gothic" w:hAnsi="Century Gothic" w:eastAsia="Century Gothic" w:cs="Century Gothic"/>
                <w:color w:val="434343"/>
              </w:rPr>
            </w:pPr>
            <w:r w:rsidRPr="1EB2AD5E" w:rsidR="30205BF7">
              <w:rPr>
                <w:rFonts w:ascii="Century Gothic" w:hAnsi="Century Gothic" w:eastAsia="Century Gothic" w:cs="Century Gothic"/>
                <w:color w:val="434343"/>
              </w:rPr>
              <w:t xml:space="preserve">Program </w:t>
            </w:r>
            <w:r w:rsidRPr="1EB2AD5E" w:rsidR="54B108E3">
              <w:rPr>
                <w:rFonts w:ascii="Century Gothic" w:hAnsi="Century Gothic" w:eastAsia="Century Gothic" w:cs="Century Gothic"/>
                <w:color w:val="434343"/>
              </w:rPr>
              <w:t>Review Process</w:t>
            </w:r>
          </w:p>
          <w:p w:rsidR="6B5BEF32" w:rsidP="0E6CAEA6" w:rsidRDefault="6B5BEF32" w14:paraId="4FC6F0BE" w14:textId="7C80170A">
            <w:pPr>
              <w:spacing w:line="240" w:lineRule="auto"/>
              <w:rPr>
                <w:rFonts w:ascii="Century Gothic" w:hAnsi="Century Gothic" w:eastAsia="Century Gothic" w:cs="Century Gothic"/>
                <w:color w:val="434343"/>
              </w:rPr>
            </w:pPr>
          </w:p>
        </w:tc>
        <w:tc>
          <w:tcPr>
            <w:tcW w:w="10260" w:type="dxa"/>
            <w:tcMar>
              <w:top w:w="100" w:type="dxa"/>
              <w:left w:w="100" w:type="dxa"/>
              <w:bottom w:w="100" w:type="dxa"/>
              <w:right w:w="100" w:type="dxa"/>
            </w:tcMar>
          </w:tcPr>
          <w:p w:rsidR="1E234783" w:rsidP="21D5B859" w:rsidRDefault="1E234783" w14:paraId="5C71A3EF" w14:textId="719D301C">
            <w:pPr>
              <w:pStyle w:val="ListParagraph"/>
              <w:numPr>
                <w:ilvl w:val="0"/>
                <w:numId w:val="47"/>
              </w:numPr>
              <w:spacing w:line="240" w:lineRule="auto"/>
              <w:ind/>
              <w:rPr>
                <w:rFonts w:ascii="Century Gothic" w:hAnsi="Century Gothic" w:eastAsia="Century Gothic" w:cs="Century Gothic"/>
                <w:noProof w:val="0"/>
                <w:color w:val="auto"/>
                <w:sz w:val="22"/>
                <w:szCs w:val="22"/>
                <w:lang w:val="en-US"/>
              </w:rPr>
            </w:pPr>
            <w:r w:rsidRPr="21D5B859" w:rsidR="6255C730">
              <w:rPr>
                <w:rFonts w:ascii="Century Gothic" w:hAnsi="Century Gothic" w:eastAsia="Century Gothic" w:cs="Century Gothic"/>
                <w:noProof w:val="0"/>
                <w:color w:val="auto"/>
                <w:sz w:val="22"/>
                <w:szCs w:val="22"/>
                <w:lang w:val="en-US"/>
              </w:rPr>
              <w:t>The committee began brainstorming the self-study review process for Spring 2026.</w:t>
            </w:r>
          </w:p>
          <w:p w:rsidR="1E234783" w:rsidP="21D5B859" w:rsidRDefault="1E234783" w14:paraId="0A3D727F" w14:textId="3978205A">
            <w:pPr>
              <w:pStyle w:val="ListParagraph"/>
              <w:numPr>
                <w:ilvl w:val="0"/>
                <w:numId w:val="47"/>
              </w:numPr>
              <w:spacing w:line="240" w:lineRule="auto"/>
              <w:ind/>
              <w:rPr>
                <w:rFonts w:ascii="Century Gothic" w:hAnsi="Century Gothic" w:eastAsia="Century Gothic" w:cs="Century Gothic"/>
                <w:noProof w:val="0"/>
                <w:color w:val="auto"/>
                <w:sz w:val="22"/>
                <w:szCs w:val="22"/>
                <w:lang w:val="en-US"/>
              </w:rPr>
            </w:pPr>
            <w:r w:rsidRPr="309752D3" w:rsidR="6255C730">
              <w:rPr>
                <w:rFonts w:ascii="Century Gothic" w:hAnsi="Century Gothic" w:eastAsia="Century Gothic" w:cs="Century Gothic"/>
                <w:noProof w:val="0"/>
                <w:color w:val="auto"/>
                <w:sz w:val="22"/>
                <w:szCs w:val="22"/>
                <w:lang w:val="en-US"/>
              </w:rPr>
              <w:t xml:space="preserve">There </w:t>
            </w:r>
            <w:r w:rsidRPr="309752D3" w:rsidR="3DEF9D1C">
              <w:rPr>
                <w:rFonts w:ascii="Century Gothic" w:hAnsi="Century Gothic" w:eastAsia="Century Gothic" w:cs="Century Gothic"/>
                <w:noProof w:val="0"/>
                <w:color w:val="auto"/>
                <w:sz w:val="22"/>
                <w:szCs w:val="22"/>
                <w:lang w:val="en-US"/>
              </w:rPr>
              <w:t>is</w:t>
            </w:r>
            <w:r w:rsidRPr="309752D3" w:rsidR="6255C730">
              <w:rPr>
                <w:rFonts w:ascii="Century Gothic" w:hAnsi="Century Gothic" w:eastAsia="Century Gothic" w:cs="Century Gothic"/>
                <w:noProof w:val="0"/>
                <w:color w:val="auto"/>
                <w:sz w:val="22"/>
                <w:szCs w:val="22"/>
                <w:lang w:val="en-US"/>
              </w:rPr>
              <w:t xml:space="preserve"> a total of 60 program reviews scheduled for reading in February–March 2026. Members present in January may begin distributing the reviews.</w:t>
            </w:r>
          </w:p>
          <w:p w:rsidR="1E234783" w:rsidP="21D5B859" w:rsidRDefault="1E234783" w14:paraId="05A32582" w14:textId="693A51C6">
            <w:pPr>
              <w:pStyle w:val="ListParagraph"/>
              <w:numPr>
                <w:ilvl w:val="0"/>
                <w:numId w:val="47"/>
              </w:numPr>
              <w:spacing w:line="240" w:lineRule="auto"/>
              <w:ind/>
              <w:rPr>
                <w:rFonts w:ascii="Century Gothic" w:hAnsi="Century Gothic" w:eastAsia="Century Gothic" w:cs="Century Gothic"/>
                <w:noProof w:val="0"/>
                <w:color w:val="auto"/>
                <w:sz w:val="22"/>
                <w:szCs w:val="22"/>
                <w:lang w:val="en-US"/>
              </w:rPr>
            </w:pPr>
            <w:r w:rsidRPr="21D5B859" w:rsidR="6255C730">
              <w:rPr>
                <w:rFonts w:ascii="Century Gothic" w:hAnsi="Century Gothic" w:eastAsia="Century Gothic" w:cs="Century Gothic"/>
                <w:noProof w:val="0"/>
                <w:color w:val="auto"/>
                <w:sz w:val="22"/>
                <w:szCs w:val="22"/>
                <w:lang w:val="en-US"/>
              </w:rPr>
              <w:t xml:space="preserve">Historically, the committee </w:t>
            </w:r>
            <w:r w:rsidRPr="21D5B859" w:rsidR="6255C730">
              <w:rPr>
                <w:rFonts w:ascii="Century Gothic" w:hAnsi="Century Gothic" w:eastAsia="Century Gothic" w:cs="Century Gothic"/>
                <w:noProof w:val="0"/>
                <w:color w:val="auto"/>
                <w:sz w:val="22"/>
                <w:szCs w:val="22"/>
                <w:lang w:val="en-US"/>
              </w:rPr>
              <w:t>divided</w:t>
            </w:r>
            <w:r w:rsidRPr="21D5B859" w:rsidR="6255C730">
              <w:rPr>
                <w:rFonts w:ascii="Century Gothic" w:hAnsi="Century Gothic" w:eastAsia="Century Gothic" w:cs="Century Gothic"/>
                <w:noProof w:val="0"/>
                <w:color w:val="auto"/>
                <w:sz w:val="22"/>
                <w:szCs w:val="22"/>
                <w:lang w:val="en-US"/>
              </w:rPr>
              <w:t xml:space="preserve"> into small groups, each assigned a number of program reviews. Each group would read all assigned reviews and prepare a final readers’ report.</w:t>
            </w:r>
          </w:p>
          <w:p w:rsidR="1E234783" w:rsidP="21D5B859" w:rsidRDefault="1E234783" w14:paraId="79F86B71" w14:textId="4834DEF5">
            <w:pPr>
              <w:pStyle w:val="ListParagraph"/>
              <w:numPr>
                <w:ilvl w:val="0"/>
                <w:numId w:val="47"/>
              </w:numPr>
              <w:spacing w:line="240" w:lineRule="auto"/>
              <w:ind/>
              <w:rPr>
                <w:rFonts w:ascii="Century Gothic" w:hAnsi="Century Gothic" w:eastAsia="Century Gothic" w:cs="Century Gothic"/>
                <w:noProof w:val="0"/>
                <w:color w:val="auto"/>
                <w:sz w:val="22"/>
                <w:szCs w:val="22"/>
                <w:lang w:val="en-US"/>
              </w:rPr>
            </w:pPr>
            <w:r w:rsidRPr="21D5B859" w:rsidR="6255C730">
              <w:rPr>
                <w:rFonts w:ascii="Century Gothic" w:hAnsi="Century Gothic" w:eastAsia="Century Gothic" w:cs="Century Gothic"/>
                <w:noProof w:val="0"/>
                <w:color w:val="auto"/>
                <w:sz w:val="22"/>
                <w:szCs w:val="22"/>
                <w:lang w:val="en-US"/>
              </w:rPr>
              <w:t>The committee agreed to adopt the same division of labor process used four years ago.</w:t>
            </w:r>
          </w:p>
          <w:p w:rsidR="6B5BEF32" w:rsidP="17F6D3B1" w:rsidRDefault="7C3D1205" w14:paraId="1EE2F131" w14:textId="209EC51E">
            <w:pPr>
              <w:pStyle w:val="Normal"/>
              <w:spacing w:line="240" w:lineRule="auto"/>
              <w:ind w:left="0"/>
              <w:rPr>
                <w:rFonts w:ascii="Century Gothic" w:hAnsi="Century Gothic" w:eastAsia="Century Gothic" w:cs="Century Gothic"/>
                <w:color w:val="auto"/>
                <w:sz w:val="22"/>
                <w:szCs w:val="22"/>
              </w:rPr>
            </w:pPr>
            <w:r w:rsidRPr="17F6D3B1" w:rsidR="0476F0B7">
              <w:rPr>
                <w:rFonts w:ascii="Century Gothic" w:hAnsi="Century Gothic" w:eastAsia="Century Gothic" w:cs="Century Gothic"/>
                <w:color w:val="auto"/>
                <w:sz w:val="22"/>
                <w:szCs w:val="22"/>
              </w:rPr>
              <w:t>Meeting adjourned: 4:24pm</w:t>
            </w:r>
          </w:p>
        </w:tc>
      </w:tr>
      <w:tr w:rsidR="0E6CAEA6" w:rsidTr="309752D3" w14:paraId="1F6F5C42" w14:textId="77777777">
        <w:trPr>
          <w:trHeight w:val="300"/>
        </w:trPr>
        <w:tc>
          <w:tcPr>
            <w:tcW w:w="1395" w:type="dxa"/>
            <w:tcMar>
              <w:top w:w="100" w:type="dxa"/>
              <w:left w:w="100" w:type="dxa"/>
              <w:bottom w:w="100" w:type="dxa"/>
              <w:right w:w="100" w:type="dxa"/>
            </w:tcMar>
          </w:tcPr>
          <w:p w:rsidR="756788BD" w:rsidP="0E6CAEA6" w:rsidRDefault="756788BD" w14:paraId="709BD0AF" w14:textId="2774642C">
            <w:pPr>
              <w:spacing w:line="240" w:lineRule="auto"/>
              <w:rPr>
                <w:rFonts w:ascii="Century Gothic" w:hAnsi="Century Gothic" w:eastAsia="Century Gothic" w:cs="Century Gothic"/>
                <w:color w:val="434343"/>
              </w:rPr>
            </w:pPr>
          </w:p>
        </w:tc>
        <w:tc>
          <w:tcPr>
            <w:tcW w:w="2945" w:type="dxa"/>
            <w:tcMar>
              <w:top w:w="100" w:type="dxa"/>
              <w:left w:w="100" w:type="dxa"/>
              <w:bottom w:w="100" w:type="dxa"/>
              <w:right w:w="100" w:type="dxa"/>
            </w:tcMar>
          </w:tcPr>
          <w:p w:rsidR="756788BD" w:rsidP="0E6CAEA6" w:rsidRDefault="756788BD" w14:paraId="7FA5F70B" w14:textId="362D6CCE">
            <w:pPr>
              <w:spacing w:line="240" w:lineRule="auto"/>
              <w:rPr>
                <w:rFonts w:ascii="Century Gothic" w:hAnsi="Century Gothic" w:eastAsia="Century Gothic" w:cs="Century Gothic"/>
                <w:color w:val="434343"/>
              </w:rPr>
            </w:pPr>
            <w:r w:rsidRPr="1E234783" w:rsidR="0476F0B7">
              <w:rPr>
                <w:rFonts w:ascii="Century Gothic" w:hAnsi="Century Gothic" w:eastAsia="Century Gothic" w:cs="Century Gothic"/>
                <w:color w:val="434343"/>
              </w:rPr>
              <w:t xml:space="preserve">Next Agenda: </w:t>
            </w:r>
          </w:p>
        </w:tc>
        <w:tc>
          <w:tcPr>
            <w:tcW w:w="10260" w:type="dxa"/>
            <w:tcMar>
              <w:top w:w="100" w:type="dxa"/>
              <w:left w:w="100" w:type="dxa"/>
              <w:bottom w:w="100" w:type="dxa"/>
              <w:right w:w="100" w:type="dxa"/>
            </w:tcMar>
          </w:tcPr>
          <w:p w:rsidR="756788BD" w:rsidP="21D5B859" w:rsidRDefault="756788BD" w14:paraId="22AD0830" w14:textId="4B214E76">
            <w:pPr>
              <w:pStyle w:val="ListParagraph"/>
              <w:numPr>
                <w:ilvl w:val="0"/>
                <w:numId w:val="53"/>
              </w:numPr>
              <w:spacing w:line="240" w:lineRule="auto"/>
              <w:rPr>
                <w:rFonts w:ascii="Century Gothic" w:hAnsi="Century Gothic" w:eastAsia="Century Gothic" w:cs="Century Gothic"/>
                <w:color w:val="auto"/>
              </w:rPr>
            </w:pPr>
            <w:r w:rsidRPr="21D5B859" w:rsidR="4AAA723C">
              <w:rPr>
                <w:rFonts w:ascii="Century Gothic" w:hAnsi="Century Gothic" w:eastAsia="Century Gothic" w:cs="Century Gothic"/>
                <w:color w:val="auto"/>
              </w:rPr>
              <w:t xml:space="preserve">Next meeting </w:t>
            </w:r>
            <w:r w:rsidRPr="21D5B859" w:rsidR="56E12C88">
              <w:rPr>
                <w:rFonts w:ascii="Century Gothic" w:hAnsi="Century Gothic" w:eastAsia="Century Gothic" w:cs="Century Gothic"/>
                <w:color w:val="auto"/>
              </w:rPr>
              <w:t xml:space="preserve">the committee will </w:t>
            </w:r>
            <w:r w:rsidRPr="21D5B859" w:rsidR="4AAA723C">
              <w:rPr>
                <w:rFonts w:ascii="Century Gothic" w:hAnsi="Century Gothic" w:eastAsia="Century Gothic" w:cs="Century Gothic"/>
                <w:color w:val="auto"/>
              </w:rPr>
              <w:t>finish</w:t>
            </w:r>
            <w:r w:rsidRPr="21D5B859" w:rsidR="36B1EED8">
              <w:rPr>
                <w:rFonts w:ascii="Century Gothic" w:hAnsi="Century Gothic" w:eastAsia="Century Gothic" w:cs="Century Gothic"/>
                <w:color w:val="auto"/>
              </w:rPr>
              <w:t xml:space="preserve"> the</w:t>
            </w:r>
            <w:r w:rsidRPr="21D5B859" w:rsidR="4AAA723C">
              <w:rPr>
                <w:rFonts w:ascii="Century Gothic" w:hAnsi="Century Gothic" w:eastAsia="Century Gothic" w:cs="Century Gothic"/>
                <w:color w:val="auto"/>
              </w:rPr>
              <w:t xml:space="preserve"> draft of</w:t>
            </w:r>
            <w:r w:rsidRPr="21D5B859" w:rsidR="35C899E0">
              <w:rPr>
                <w:rFonts w:ascii="Century Gothic" w:hAnsi="Century Gothic" w:eastAsia="Century Gothic" w:cs="Century Gothic"/>
                <w:color w:val="auto"/>
              </w:rPr>
              <w:t xml:space="preserve"> the</w:t>
            </w:r>
            <w:r w:rsidRPr="21D5B859" w:rsidR="4AAA723C">
              <w:rPr>
                <w:rFonts w:ascii="Century Gothic" w:hAnsi="Century Gothic" w:eastAsia="Century Gothic" w:cs="Century Gothic"/>
                <w:color w:val="auto"/>
              </w:rPr>
              <w:t xml:space="preserve"> rubric/re</w:t>
            </w:r>
            <w:r w:rsidRPr="21D5B859" w:rsidR="2A37177E">
              <w:rPr>
                <w:rFonts w:ascii="Century Gothic" w:hAnsi="Century Gothic" w:eastAsia="Century Gothic" w:cs="Century Gothic"/>
                <w:color w:val="auto"/>
              </w:rPr>
              <w:t>a</w:t>
            </w:r>
            <w:r w:rsidRPr="21D5B859" w:rsidR="4AAA723C">
              <w:rPr>
                <w:rFonts w:ascii="Century Gothic" w:hAnsi="Century Gothic" w:eastAsia="Century Gothic" w:cs="Century Gothic"/>
                <w:color w:val="auto"/>
              </w:rPr>
              <w:t>der report</w:t>
            </w:r>
            <w:r w:rsidRPr="21D5B859" w:rsidR="31F55D42">
              <w:rPr>
                <w:rFonts w:ascii="Century Gothic" w:hAnsi="Century Gothic" w:eastAsia="Century Gothic" w:cs="Century Gothic"/>
                <w:color w:val="auto"/>
              </w:rPr>
              <w:t xml:space="preserve"> and</w:t>
            </w:r>
            <w:r w:rsidRPr="21D5B859" w:rsidR="4AAA723C">
              <w:rPr>
                <w:rFonts w:ascii="Century Gothic" w:hAnsi="Century Gothic" w:eastAsia="Century Gothic" w:cs="Century Gothic"/>
                <w:color w:val="auto"/>
              </w:rPr>
              <w:t xml:space="preserve"> develop timeline for spring 2026</w:t>
            </w:r>
          </w:p>
          <w:p w:rsidR="756788BD" w:rsidP="21D5B859" w:rsidRDefault="756788BD" w14:paraId="0759ED32" w14:textId="7A0A639E">
            <w:pPr>
              <w:pStyle w:val="ListParagraph"/>
              <w:numPr>
                <w:ilvl w:val="0"/>
                <w:numId w:val="53"/>
              </w:numPr>
              <w:spacing w:line="240" w:lineRule="auto"/>
              <w:rPr>
                <w:rFonts w:ascii="Century Gothic" w:hAnsi="Century Gothic" w:eastAsia="Century Gothic" w:cs="Century Gothic"/>
                <w:color w:val="auto"/>
                <w:sz w:val="22"/>
                <w:szCs w:val="22"/>
              </w:rPr>
            </w:pPr>
            <w:r w:rsidRPr="21D5B859" w:rsidR="42EFA5E1">
              <w:rPr>
                <w:rFonts w:ascii="Century Gothic" w:hAnsi="Century Gothic" w:eastAsia="Century Gothic" w:cs="Century Gothic"/>
                <w:color w:val="auto"/>
              </w:rPr>
              <w:t>Daniel will present on Strategic Action Plans</w:t>
            </w:r>
          </w:p>
        </w:tc>
      </w:tr>
    </w:tbl>
    <w:p w:rsidR="1E49D948" w:rsidP="1035F6FE" w:rsidRDefault="1E49D948" w14:paraId="4FC80AC4" w14:textId="457402EA"/>
    <w:tbl>
      <w:tblPr>
        <w:tblW w:w="14362"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4362"/>
      </w:tblGrid>
      <w:tr w:rsidR="00D7682F" w:rsidTr="21D5B859" w14:paraId="5D1D0604" w14:textId="77777777">
        <w:trPr>
          <w:trHeight w:val="450"/>
        </w:trPr>
        <w:tc>
          <w:tcPr>
            <w:tcW w:w="14362" w:type="dxa"/>
            <w:shd w:val="clear" w:color="auto" w:fill="FFD600"/>
            <w:tcMar/>
          </w:tcPr>
          <w:p w:rsidRPr="00E147D1" w:rsidR="00BC29C6" w:rsidP="44EF180F" w:rsidRDefault="000560AF" w14:paraId="6773B614" w14:textId="4A20FBFB">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F406B"/>
                <w:sz w:val="24"/>
                <w:szCs w:val="24"/>
              </w:rPr>
              <w:t>RESOURCES</w:t>
            </w:r>
          </w:p>
        </w:tc>
      </w:tr>
      <w:tr w:rsidR="00C23294" w:rsidTr="21D5B859" w14:paraId="5357055A" w14:textId="77777777">
        <w:trPr>
          <w:trHeight w:val="450"/>
        </w:trPr>
        <w:tc>
          <w:tcPr>
            <w:tcW w:w="14362" w:type="dxa"/>
            <w:tcMar>
              <w:top w:w="100" w:type="dxa"/>
              <w:left w:w="100" w:type="dxa"/>
              <w:bottom w:w="100" w:type="dxa"/>
              <w:right w:w="100" w:type="dxa"/>
            </w:tcMar>
          </w:tcPr>
          <w:p w:rsidR="123860E3" w:rsidP="21D5B859" w:rsidRDefault="123860E3" w14:paraId="0555A6A3" w14:textId="2FE69807">
            <w:pPr>
              <w:pStyle w:val="ListParagraph"/>
              <w:numPr>
                <w:ilvl w:val="0"/>
                <w:numId w:val="43"/>
              </w:numPr>
              <w:spacing w:after="0" w:line="240" w:lineRule="auto"/>
              <w:rPr>
                <w:rFonts w:ascii="Century Gothic" w:hAnsi="Century Gothic" w:eastAsia="Century Gothic" w:cs="Century Gothic"/>
                <w:b w:val="0"/>
                <w:bCs w:val="0"/>
                <w:color w:val="auto"/>
              </w:rPr>
            </w:pPr>
            <w:r w:rsidRPr="21D5B859" w:rsidR="2A09CB97">
              <w:rPr>
                <w:rFonts w:ascii="Century Gothic" w:hAnsi="Century Gothic" w:eastAsia="Century Gothic" w:cs="Century Gothic"/>
                <w:b w:val="0"/>
                <w:bCs w:val="0"/>
                <w:color w:val="auto"/>
              </w:rPr>
              <w:t>NOTE: Next meeting, 9/25, will be held in Building 2400, Rm. 107</w:t>
            </w:r>
          </w:p>
          <w:p w:rsidR="00BC29C6" w:rsidP="1A977F16" w:rsidRDefault="54476E66" w14:paraId="504DCA4E" w14:textId="7F9F9D37">
            <w:pPr>
              <w:pStyle w:val="ListParagraph"/>
              <w:numPr>
                <w:ilvl w:val="0"/>
                <w:numId w:val="43"/>
              </w:numPr>
              <w:spacing w:after="0" w:line="240" w:lineRule="auto"/>
              <w:rPr>
                <w:rFonts w:ascii="Century Gothic" w:hAnsi="Century Gothic" w:eastAsia="Century Gothic" w:cs="Century Gothic"/>
                <w:color w:val="434343"/>
              </w:rPr>
            </w:pPr>
            <w:r w:rsidRPr="3006188E" w:rsidR="3086A393">
              <w:rPr>
                <w:rFonts w:ascii="Century Gothic" w:hAnsi="Century Gothic" w:eastAsia="Century Gothic" w:cs="Century Gothic"/>
                <w:color w:val="434343"/>
              </w:rPr>
              <w:t xml:space="preserve">Upcoming </w:t>
            </w:r>
            <w:r w:rsidRPr="3006188E" w:rsidR="0BC14FF7">
              <w:rPr>
                <w:rFonts w:ascii="Century Gothic" w:hAnsi="Century Gothic" w:eastAsia="Century Gothic" w:cs="Century Gothic"/>
                <w:color w:val="434343"/>
              </w:rPr>
              <w:t>Fall</w:t>
            </w:r>
            <w:r w:rsidRPr="3006188E" w:rsidR="3086A393">
              <w:rPr>
                <w:rFonts w:ascii="Century Gothic" w:hAnsi="Century Gothic" w:eastAsia="Century Gothic" w:cs="Century Gothic"/>
                <w:color w:val="434343"/>
              </w:rPr>
              <w:t xml:space="preserve"> 2025 meetings</w:t>
            </w:r>
            <w:r w:rsidRPr="3006188E" w:rsidR="60B2ACF2">
              <w:rPr>
                <w:rFonts w:ascii="Century Gothic" w:hAnsi="Century Gothic" w:eastAsia="Century Gothic" w:cs="Century Gothic"/>
                <w:color w:val="434343"/>
              </w:rPr>
              <w:t xml:space="preserve"> (2</w:t>
            </w:r>
            <w:r w:rsidRPr="3006188E" w:rsidR="60B2ACF2">
              <w:rPr>
                <w:rFonts w:ascii="Century Gothic" w:hAnsi="Century Gothic" w:eastAsia="Century Gothic" w:cs="Century Gothic"/>
                <w:color w:val="434343"/>
                <w:vertAlign w:val="superscript"/>
              </w:rPr>
              <w:t>nd</w:t>
            </w:r>
            <w:r w:rsidRPr="3006188E" w:rsidR="60B2ACF2">
              <w:rPr>
                <w:rFonts w:ascii="Century Gothic" w:hAnsi="Century Gothic" w:eastAsia="Century Gothic" w:cs="Century Gothic"/>
                <w:color w:val="434343"/>
              </w:rPr>
              <w:t xml:space="preserve"> and 4</w:t>
            </w:r>
            <w:r w:rsidRPr="3006188E" w:rsidR="60B2ACF2">
              <w:rPr>
                <w:rFonts w:ascii="Century Gothic" w:hAnsi="Century Gothic" w:eastAsia="Century Gothic" w:cs="Century Gothic"/>
                <w:color w:val="434343"/>
                <w:vertAlign w:val="superscript"/>
              </w:rPr>
              <w:t>th</w:t>
            </w:r>
            <w:r w:rsidRPr="3006188E" w:rsidR="60B2ACF2">
              <w:rPr>
                <w:rFonts w:ascii="Century Gothic" w:hAnsi="Century Gothic" w:eastAsia="Century Gothic" w:cs="Century Gothic"/>
                <w:color w:val="434343"/>
              </w:rPr>
              <w:t xml:space="preserve"> Thursdays 3</w:t>
            </w:r>
            <w:r w:rsidRPr="3006188E" w:rsidR="6BA2ED22">
              <w:rPr>
                <w:rFonts w:ascii="Century Gothic" w:hAnsi="Century Gothic" w:eastAsia="Century Gothic" w:cs="Century Gothic"/>
                <w:color w:val="434343"/>
              </w:rPr>
              <w:t>pm</w:t>
            </w:r>
            <w:r w:rsidRPr="3006188E" w:rsidR="60B2ACF2">
              <w:rPr>
                <w:rFonts w:ascii="Century Gothic" w:hAnsi="Century Gothic" w:eastAsia="Century Gothic" w:cs="Century Gothic"/>
                <w:color w:val="434343"/>
              </w:rPr>
              <w:t>-4:30pm)</w:t>
            </w:r>
            <w:r w:rsidRPr="3006188E" w:rsidR="102289C3">
              <w:rPr>
                <w:rFonts w:ascii="Century Gothic" w:hAnsi="Century Gothic" w:eastAsia="Century Gothic" w:cs="Century Gothic"/>
                <w:color w:val="434343"/>
              </w:rPr>
              <w:t xml:space="preserve"> in Room 227</w:t>
            </w:r>
            <w:r w:rsidRPr="3006188E" w:rsidR="77E5F80E">
              <w:rPr>
                <w:rFonts w:ascii="Century Gothic" w:hAnsi="Century Gothic" w:eastAsia="Century Gothic" w:cs="Century Gothic"/>
                <w:color w:val="434343"/>
              </w:rPr>
              <w:t>:</w:t>
            </w:r>
            <w:r w:rsidRPr="3006188E" w:rsidR="27AD23C3">
              <w:rPr>
                <w:rFonts w:ascii="Century Gothic" w:hAnsi="Century Gothic" w:eastAsia="Century Gothic" w:cs="Century Gothic"/>
                <w:color w:val="434343"/>
              </w:rPr>
              <w:t xml:space="preserve"> 10</w:t>
            </w:r>
            <w:r w:rsidRPr="3006188E" w:rsidR="2B465130">
              <w:rPr>
                <w:rFonts w:ascii="Century Gothic" w:hAnsi="Century Gothic" w:eastAsia="Century Gothic" w:cs="Century Gothic"/>
                <w:color w:val="434343"/>
              </w:rPr>
              <w:t>/9</w:t>
            </w:r>
            <w:r w:rsidRPr="3006188E" w:rsidR="307628DA">
              <w:rPr>
                <w:rFonts w:ascii="Century Gothic" w:hAnsi="Century Gothic" w:eastAsia="Century Gothic" w:cs="Century Gothic"/>
                <w:color w:val="434343"/>
              </w:rPr>
              <w:t xml:space="preserve">; 10/23; </w:t>
            </w:r>
            <w:r w:rsidRPr="3006188E" w:rsidR="6A781358">
              <w:rPr>
                <w:rFonts w:ascii="Century Gothic" w:hAnsi="Century Gothic" w:eastAsia="Century Gothic" w:cs="Century Gothic"/>
                <w:color w:val="434343"/>
              </w:rPr>
              <w:t xml:space="preserve">11/13; </w:t>
            </w:r>
            <w:r w:rsidRPr="3006188E" w:rsidR="00ECD844">
              <w:rPr>
                <w:rFonts w:ascii="Century Gothic" w:hAnsi="Century Gothic" w:eastAsia="Century Gothic" w:cs="Century Gothic"/>
                <w:color w:val="434343"/>
              </w:rPr>
              <w:t>12/11</w:t>
            </w:r>
          </w:p>
        </w:tc>
      </w:tr>
    </w:tbl>
    <w:p w:rsidRPr="00990A81" w:rsidR="00990A81" w:rsidP="44EF180F" w:rsidRDefault="00990A81" w14:paraId="49A36E43" w14:textId="445504E0">
      <w:pPr>
        <w:tabs>
          <w:tab w:val="left" w:pos="3848"/>
        </w:tabs>
        <w:rPr>
          <w:rFonts w:ascii="Century Gothic" w:hAnsi="Century Gothic" w:eastAsia="Century Gothic" w:cs="Century Gothic"/>
        </w:rPr>
      </w:pPr>
    </w:p>
    <w:sectPr w:rsidRPr="00990A81" w:rsidR="00990A81" w:rsidSect="00CC535C">
      <w:footerReference w:type="default" r:id="rId19"/>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A25" w:rsidRDefault="00675A25" w14:paraId="098480B7" w14:textId="77777777">
      <w:pPr>
        <w:spacing w:after="0" w:line="240" w:lineRule="auto"/>
      </w:pPr>
      <w:r>
        <w:separator/>
      </w:r>
    </w:p>
  </w:endnote>
  <w:endnote w:type="continuationSeparator" w:id="0">
    <w:p w:rsidR="00675A25" w:rsidRDefault="00675A25" w14:paraId="3782DBB7" w14:textId="77777777">
      <w:pPr>
        <w:spacing w:after="0" w:line="240" w:lineRule="auto"/>
      </w:pPr>
      <w:r>
        <w:continuationSeparator/>
      </w:r>
    </w:p>
  </w:endnote>
  <w:endnote w:type="continuationNotice" w:id="1">
    <w:p w:rsidR="00675A25" w:rsidRDefault="00675A25" w14:paraId="0591EA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Poppins">
    <w:altName w:val="Calibri"/>
    <w:panose1 w:val="00000000000000000000"/>
    <w:charset w:val="00"/>
    <w:family w:val="roman"/>
    <w:notTrueType/>
    <w:pitch w:val="default"/>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Poppins Semi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29C6" w:rsidRDefault="00BC29C6" w14:paraId="0BA03E70" w14:textId="4DE9DD2F">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A25" w:rsidRDefault="00675A25" w14:paraId="1029768D" w14:textId="77777777">
      <w:pPr>
        <w:spacing w:after="0" w:line="240" w:lineRule="auto"/>
      </w:pPr>
      <w:r>
        <w:separator/>
      </w:r>
    </w:p>
  </w:footnote>
  <w:footnote w:type="continuationSeparator" w:id="0">
    <w:p w:rsidR="00675A25" w:rsidRDefault="00675A25" w14:paraId="55B46ABF" w14:textId="77777777">
      <w:pPr>
        <w:spacing w:after="0" w:line="240" w:lineRule="auto"/>
      </w:pPr>
      <w:r>
        <w:continuationSeparator/>
      </w:r>
    </w:p>
  </w:footnote>
  <w:footnote w:type="continuationNotice" w:id="1">
    <w:p w:rsidR="00675A25" w:rsidRDefault="00675A25" w14:paraId="34BDA977"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QyKFq/Pg5SzoH" int2:id="JOdrKl6x">
      <int2:state int2:value="Rejected" int2:type="AugLoop_Text_Critique"/>
    </int2:textHash>
    <int2:textHash int2:hashCode="6iUpY5W2aiTsvH" int2:id="uhsg5Ge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2">
    <w:nsid w:val="1ce47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c508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3f424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6f3fe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5a11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22ea2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ebab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68f6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f02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D2A9F"/>
    <w:multiLevelType w:val="hybridMultilevel"/>
    <w:tmpl w:val="FFFFFFFF"/>
    <w:lvl w:ilvl="0" w:tplc="6E8442AA">
      <w:start w:val="1"/>
      <w:numFmt w:val="bullet"/>
      <w:lvlText w:val=""/>
      <w:lvlJc w:val="left"/>
      <w:pPr>
        <w:ind w:left="360" w:hanging="360"/>
      </w:pPr>
      <w:rPr>
        <w:rFonts w:hint="default" w:ascii="Symbol" w:hAnsi="Symbol"/>
      </w:rPr>
    </w:lvl>
    <w:lvl w:ilvl="1" w:tplc="BDECBEFC">
      <w:start w:val="1"/>
      <w:numFmt w:val="bullet"/>
      <w:lvlText w:val="o"/>
      <w:lvlJc w:val="left"/>
      <w:pPr>
        <w:ind w:left="1080" w:hanging="360"/>
      </w:pPr>
      <w:rPr>
        <w:rFonts w:hint="default" w:ascii="Courier New" w:hAnsi="Courier New"/>
      </w:rPr>
    </w:lvl>
    <w:lvl w:ilvl="2" w:tplc="6F3253CA">
      <w:start w:val="1"/>
      <w:numFmt w:val="bullet"/>
      <w:lvlText w:val=""/>
      <w:lvlJc w:val="left"/>
      <w:pPr>
        <w:ind w:left="1800" w:hanging="360"/>
      </w:pPr>
      <w:rPr>
        <w:rFonts w:hint="default" w:ascii="Wingdings" w:hAnsi="Wingdings"/>
      </w:rPr>
    </w:lvl>
    <w:lvl w:ilvl="3" w:tplc="EF9856E2">
      <w:start w:val="1"/>
      <w:numFmt w:val="bullet"/>
      <w:lvlText w:val=""/>
      <w:lvlJc w:val="left"/>
      <w:pPr>
        <w:ind w:left="2520" w:hanging="360"/>
      </w:pPr>
      <w:rPr>
        <w:rFonts w:hint="default" w:ascii="Symbol" w:hAnsi="Symbol"/>
      </w:rPr>
    </w:lvl>
    <w:lvl w:ilvl="4" w:tplc="8312B6E8">
      <w:start w:val="1"/>
      <w:numFmt w:val="bullet"/>
      <w:lvlText w:val="o"/>
      <w:lvlJc w:val="left"/>
      <w:pPr>
        <w:ind w:left="3240" w:hanging="360"/>
      </w:pPr>
      <w:rPr>
        <w:rFonts w:hint="default" w:ascii="Courier New" w:hAnsi="Courier New"/>
      </w:rPr>
    </w:lvl>
    <w:lvl w:ilvl="5" w:tplc="8CE6E3DC">
      <w:start w:val="1"/>
      <w:numFmt w:val="bullet"/>
      <w:lvlText w:val=""/>
      <w:lvlJc w:val="left"/>
      <w:pPr>
        <w:ind w:left="3960" w:hanging="360"/>
      </w:pPr>
      <w:rPr>
        <w:rFonts w:hint="default" w:ascii="Wingdings" w:hAnsi="Wingdings"/>
      </w:rPr>
    </w:lvl>
    <w:lvl w:ilvl="6" w:tplc="F89AAFF8">
      <w:start w:val="1"/>
      <w:numFmt w:val="bullet"/>
      <w:lvlText w:val=""/>
      <w:lvlJc w:val="left"/>
      <w:pPr>
        <w:ind w:left="4680" w:hanging="360"/>
      </w:pPr>
      <w:rPr>
        <w:rFonts w:hint="default" w:ascii="Symbol" w:hAnsi="Symbol"/>
      </w:rPr>
    </w:lvl>
    <w:lvl w:ilvl="7" w:tplc="392E2CC0">
      <w:start w:val="1"/>
      <w:numFmt w:val="bullet"/>
      <w:lvlText w:val="o"/>
      <w:lvlJc w:val="left"/>
      <w:pPr>
        <w:ind w:left="5400" w:hanging="360"/>
      </w:pPr>
      <w:rPr>
        <w:rFonts w:hint="default" w:ascii="Courier New" w:hAnsi="Courier New"/>
      </w:rPr>
    </w:lvl>
    <w:lvl w:ilvl="8" w:tplc="35B02FC2">
      <w:start w:val="1"/>
      <w:numFmt w:val="bullet"/>
      <w:lvlText w:val=""/>
      <w:lvlJc w:val="left"/>
      <w:pPr>
        <w:ind w:left="6120" w:hanging="360"/>
      </w:pPr>
      <w:rPr>
        <w:rFonts w:hint="default" w:ascii="Wingdings" w:hAnsi="Wingdings"/>
      </w:rPr>
    </w:lvl>
  </w:abstractNum>
  <w:abstractNum w:abstractNumId="1" w15:restartNumberingAfterBreak="0">
    <w:nsid w:val="0316A45F"/>
    <w:multiLevelType w:val="hybridMultilevel"/>
    <w:tmpl w:val="FFFFFFFF"/>
    <w:lvl w:ilvl="0" w:tplc="C5CCD166">
      <w:start w:val="1"/>
      <w:numFmt w:val="bullet"/>
      <w:lvlText w:val=""/>
      <w:lvlJc w:val="left"/>
      <w:pPr>
        <w:ind w:left="360" w:hanging="360"/>
      </w:pPr>
      <w:rPr>
        <w:rFonts w:hint="default" w:ascii="Symbol" w:hAnsi="Symbol"/>
      </w:rPr>
    </w:lvl>
    <w:lvl w:ilvl="1" w:tplc="B0DEA2C4">
      <w:start w:val="1"/>
      <w:numFmt w:val="bullet"/>
      <w:lvlText w:val="o"/>
      <w:lvlJc w:val="left"/>
      <w:pPr>
        <w:ind w:left="1080" w:hanging="360"/>
      </w:pPr>
      <w:rPr>
        <w:rFonts w:hint="default" w:ascii="Courier New" w:hAnsi="Courier New"/>
      </w:rPr>
    </w:lvl>
    <w:lvl w:ilvl="2" w:tplc="A6D6EA64">
      <w:start w:val="1"/>
      <w:numFmt w:val="bullet"/>
      <w:lvlText w:val=""/>
      <w:lvlJc w:val="left"/>
      <w:pPr>
        <w:ind w:left="1800" w:hanging="360"/>
      </w:pPr>
      <w:rPr>
        <w:rFonts w:hint="default" w:ascii="Wingdings" w:hAnsi="Wingdings"/>
      </w:rPr>
    </w:lvl>
    <w:lvl w:ilvl="3" w:tplc="AE1CED3A">
      <w:start w:val="1"/>
      <w:numFmt w:val="bullet"/>
      <w:lvlText w:val=""/>
      <w:lvlJc w:val="left"/>
      <w:pPr>
        <w:ind w:left="2520" w:hanging="360"/>
      </w:pPr>
      <w:rPr>
        <w:rFonts w:hint="default" w:ascii="Symbol" w:hAnsi="Symbol"/>
      </w:rPr>
    </w:lvl>
    <w:lvl w:ilvl="4" w:tplc="702CB29A">
      <w:start w:val="1"/>
      <w:numFmt w:val="bullet"/>
      <w:lvlText w:val="o"/>
      <w:lvlJc w:val="left"/>
      <w:pPr>
        <w:ind w:left="3240" w:hanging="360"/>
      </w:pPr>
      <w:rPr>
        <w:rFonts w:hint="default" w:ascii="Courier New" w:hAnsi="Courier New"/>
      </w:rPr>
    </w:lvl>
    <w:lvl w:ilvl="5" w:tplc="75827078">
      <w:start w:val="1"/>
      <w:numFmt w:val="bullet"/>
      <w:lvlText w:val=""/>
      <w:lvlJc w:val="left"/>
      <w:pPr>
        <w:ind w:left="3960" w:hanging="360"/>
      </w:pPr>
      <w:rPr>
        <w:rFonts w:hint="default" w:ascii="Wingdings" w:hAnsi="Wingdings"/>
      </w:rPr>
    </w:lvl>
    <w:lvl w:ilvl="6" w:tplc="116010A8">
      <w:start w:val="1"/>
      <w:numFmt w:val="bullet"/>
      <w:lvlText w:val=""/>
      <w:lvlJc w:val="left"/>
      <w:pPr>
        <w:ind w:left="4680" w:hanging="360"/>
      </w:pPr>
      <w:rPr>
        <w:rFonts w:hint="default" w:ascii="Symbol" w:hAnsi="Symbol"/>
      </w:rPr>
    </w:lvl>
    <w:lvl w:ilvl="7" w:tplc="71264F50">
      <w:start w:val="1"/>
      <w:numFmt w:val="bullet"/>
      <w:lvlText w:val="o"/>
      <w:lvlJc w:val="left"/>
      <w:pPr>
        <w:ind w:left="5400" w:hanging="360"/>
      </w:pPr>
      <w:rPr>
        <w:rFonts w:hint="default" w:ascii="Courier New" w:hAnsi="Courier New"/>
      </w:rPr>
    </w:lvl>
    <w:lvl w:ilvl="8" w:tplc="3320E200">
      <w:start w:val="1"/>
      <w:numFmt w:val="bullet"/>
      <w:lvlText w:val=""/>
      <w:lvlJc w:val="left"/>
      <w:pPr>
        <w:ind w:left="6120" w:hanging="360"/>
      </w:pPr>
      <w:rPr>
        <w:rFonts w:hint="default" w:ascii="Wingdings" w:hAnsi="Wingdings"/>
      </w:rPr>
    </w:lvl>
  </w:abstractNum>
  <w:abstractNum w:abstractNumId="2" w15:restartNumberingAfterBreak="0">
    <w:nsid w:val="06099B7D"/>
    <w:multiLevelType w:val="hybridMultilevel"/>
    <w:tmpl w:val="8B804C02"/>
    <w:lvl w:ilvl="0" w:tplc="5DB8AE74">
      <w:start w:val="1"/>
      <w:numFmt w:val="bullet"/>
      <w:lvlText w:val=""/>
      <w:lvlJc w:val="left"/>
      <w:pPr>
        <w:ind w:left="720" w:hanging="360"/>
      </w:pPr>
      <w:rPr>
        <w:rFonts w:hint="default" w:ascii="Symbol" w:hAnsi="Symbol"/>
      </w:rPr>
    </w:lvl>
    <w:lvl w:ilvl="1" w:tplc="2B0247BC">
      <w:start w:val="1"/>
      <w:numFmt w:val="bullet"/>
      <w:lvlText w:val="o"/>
      <w:lvlJc w:val="left"/>
      <w:pPr>
        <w:ind w:left="1440" w:hanging="360"/>
      </w:pPr>
      <w:rPr>
        <w:rFonts w:hint="default" w:ascii="Courier New" w:hAnsi="Courier New"/>
      </w:rPr>
    </w:lvl>
    <w:lvl w:ilvl="2" w:tplc="56F45346">
      <w:start w:val="1"/>
      <w:numFmt w:val="bullet"/>
      <w:lvlText w:val=""/>
      <w:lvlJc w:val="left"/>
      <w:pPr>
        <w:ind w:left="2160" w:hanging="360"/>
      </w:pPr>
      <w:rPr>
        <w:rFonts w:hint="default" w:ascii="Wingdings" w:hAnsi="Wingdings"/>
      </w:rPr>
    </w:lvl>
    <w:lvl w:ilvl="3" w:tplc="3C82968E">
      <w:start w:val="1"/>
      <w:numFmt w:val="bullet"/>
      <w:lvlText w:val=""/>
      <w:lvlJc w:val="left"/>
      <w:pPr>
        <w:ind w:left="2880" w:hanging="360"/>
      </w:pPr>
      <w:rPr>
        <w:rFonts w:hint="default" w:ascii="Symbol" w:hAnsi="Symbol"/>
      </w:rPr>
    </w:lvl>
    <w:lvl w:ilvl="4" w:tplc="4F282A78">
      <w:start w:val="1"/>
      <w:numFmt w:val="bullet"/>
      <w:lvlText w:val="o"/>
      <w:lvlJc w:val="left"/>
      <w:pPr>
        <w:ind w:left="3600" w:hanging="360"/>
      </w:pPr>
      <w:rPr>
        <w:rFonts w:hint="default" w:ascii="Courier New" w:hAnsi="Courier New"/>
      </w:rPr>
    </w:lvl>
    <w:lvl w:ilvl="5" w:tplc="C630A1A6">
      <w:start w:val="1"/>
      <w:numFmt w:val="bullet"/>
      <w:lvlText w:val=""/>
      <w:lvlJc w:val="left"/>
      <w:pPr>
        <w:ind w:left="4320" w:hanging="360"/>
      </w:pPr>
      <w:rPr>
        <w:rFonts w:hint="default" w:ascii="Wingdings" w:hAnsi="Wingdings"/>
      </w:rPr>
    </w:lvl>
    <w:lvl w:ilvl="6" w:tplc="FC34FED4">
      <w:start w:val="1"/>
      <w:numFmt w:val="bullet"/>
      <w:lvlText w:val=""/>
      <w:lvlJc w:val="left"/>
      <w:pPr>
        <w:ind w:left="5040" w:hanging="360"/>
      </w:pPr>
      <w:rPr>
        <w:rFonts w:hint="default" w:ascii="Symbol" w:hAnsi="Symbol"/>
      </w:rPr>
    </w:lvl>
    <w:lvl w:ilvl="7" w:tplc="B816AD48">
      <w:start w:val="1"/>
      <w:numFmt w:val="bullet"/>
      <w:lvlText w:val="o"/>
      <w:lvlJc w:val="left"/>
      <w:pPr>
        <w:ind w:left="5760" w:hanging="360"/>
      </w:pPr>
      <w:rPr>
        <w:rFonts w:hint="default" w:ascii="Courier New" w:hAnsi="Courier New"/>
      </w:rPr>
    </w:lvl>
    <w:lvl w:ilvl="8" w:tplc="157CAE1C">
      <w:start w:val="1"/>
      <w:numFmt w:val="bullet"/>
      <w:lvlText w:val=""/>
      <w:lvlJc w:val="left"/>
      <w:pPr>
        <w:ind w:left="6480" w:hanging="360"/>
      </w:pPr>
      <w:rPr>
        <w:rFonts w:hint="default" w:ascii="Wingdings" w:hAnsi="Wingdings"/>
      </w:rPr>
    </w:lvl>
  </w:abstractNum>
  <w:abstractNum w:abstractNumId="3" w15:restartNumberingAfterBreak="0">
    <w:nsid w:val="0B454AA2"/>
    <w:multiLevelType w:val="hybridMultilevel"/>
    <w:tmpl w:val="8CCAB208"/>
    <w:lvl w:ilvl="0" w:tplc="799E436E">
      <w:start w:val="1"/>
      <w:numFmt w:val="bullet"/>
      <w:lvlText w:val=""/>
      <w:lvlJc w:val="left"/>
      <w:pPr>
        <w:ind w:left="720" w:hanging="360"/>
      </w:pPr>
      <w:rPr>
        <w:rFonts w:hint="default" w:ascii="Symbol" w:hAnsi="Symbol"/>
      </w:rPr>
    </w:lvl>
    <w:lvl w:ilvl="1" w:tplc="2E442C62">
      <w:start w:val="1"/>
      <w:numFmt w:val="bullet"/>
      <w:lvlText w:val="o"/>
      <w:lvlJc w:val="left"/>
      <w:pPr>
        <w:ind w:left="1440" w:hanging="360"/>
      </w:pPr>
      <w:rPr>
        <w:rFonts w:hint="default" w:ascii="Courier New" w:hAnsi="Courier New"/>
      </w:rPr>
    </w:lvl>
    <w:lvl w:ilvl="2" w:tplc="FA74CDB0">
      <w:start w:val="1"/>
      <w:numFmt w:val="bullet"/>
      <w:lvlText w:val=""/>
      <w:lvlJc w:val="left"/>
      <w:pPr>
        <w:ind w:left="2160" w:hanging="360"/>
      </w:pPr>
      <w:rPr>
        <w:rFonts w:hint="default" w:ascii="Wingdings" w:hAnsi="Wingdings"/>
      </w:rPr>
    </w:lvl>
    <w:lvl w:ilvl="3" w:tplc="7C2C0746">
      <w:start w:val="1"/>
      <w:numFmt w:val="bullet"/>
      <w:lvlText w:val=""/>
      <w:lvlJc w:val="left"/>
      <w:pPr>
        <w:ind w:left="2880" w:hanging="360"/>
      </w:pPr>
      <w:rPr>
        <w:rFonts w:hint="default" w:ascii="Symbol" w:hAnsi="Symbol"/>
      </w:rPr>
    </w:lvl>
    <w:lvl w:ilvl="4" w:tplc="71C07674">
      <w:start w:val="1"/>
      <w:numFmt w:val="bullet"/>
      <w:lvlText w:val="o"/>
      <w:lvlJc w:val="left"/>
      <w:pPr>
        <w:ind w:left="3600" w:hanging="360"/>
      </w:pPr>
      <w:rPr>
        <w:rFonts w:hint="default" w:ascii="Courier New" w:hAnsi="Courier New"/>
      </w:rPr>
    </w:lvl>
    <w:lvl w:ilvl="5" w:tplc="B1768B86">
      <w:start w:val="1"/>
      <w:numFmt w:val="bullet"/>
      <w:lvlText w:val=""/>
      <w:lvlJc w:val="left"/>
      <w:pPr>
        <w:ind w:left="4320" w:hanging="360"/>
      </w:pPr>
      <w:rPr>
        <w:rFonts w:hint="default" w:ascii="Wingdings" w:hAnsi="Wingdings"/>
      </w:rPr>
    </w:lvl>
    <w:lvl w:ilvl="6" w:tplc="F44219FA">
      <w:start w:val="1"/>
      <w:numFmt w:val="bullet"/>
      <w:lvlText w:val=""/>
      <w:lvlJc w:val="left"/>
      <w:pPr>
        <w:ind w:left="5040" w:hanging="360"/>
      </w:pPr>
      <w:rPr>
        <w:rFonts w:hint="default" w:ascii="Symbol" w:hAnsi="Symbol"/>
      </w:rPr>
    </w:lvl>
    <w:lvl w:ilvl="7" w:tplc="132A7DA2">
      <w:start w:val="1"/>
      <w:numFmt w:val="bullet"/>
      <w:lvlText w:val="o"/>
      <w:lvlJc w:val="left"/>
      <w:pPr>
        <w:ind w:left="5760" w:hanging="360"/>
      </w:pPr>
      <w:rPr>
        <w:rFonts w:hint="default" w:ascii="Courier New" w:hAnsi="Courier New"/>
      </w:rPr>
    </w:lvl>
    <w:lvl w:ilvl="8" w:tplc="335A8F0E">
      <w:start w:val="1"/>
      <w:numFmt w:val="bullet"/>
      <w:lvlText w:val=""/>
      <w:lvlJc w:val="left"/>
      <w:pPr>
        <w:ind w:left="6480" w:hanging="360"/>
      </w:pPr>
      <w:rPr>
        <w:rFonts w:hint="default" w:ascii="Wingdings" w:hAnsi="Wingdings"/>
      </w:rPr>
    </w:lvl>
  </w:abstractNum>
  <w:abstractNum w:abstractNumId="4" w15:restartNumberingAfterBreak="0">
    <w:nsid w:val="0D2CE9FD"/>
    <w:multiLevelType w:val="multilevel"/>
    <w:tmpl w:val="0346FC6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F2E0223"/>
    <w:multiLevelType w:val="hybridMultilevel"/>
    <w:tmpl w:val="54F8368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6" w15:restartNumberingAfterBreak="0">
    <w:nsid w:val="14341DD4"/>
    <w:multiLevelType w:val="hybridMultilevel"/>
    <w:tmpl w:val="4BC085B6"/>
    <w:lvl w:ilvl="0" w:tplc="F7FE6438">
      <w:start w:val="1"/>
      <w:numFmt w:val="bullet"/>
      <w:lvlText w:val=""/>
      <w:lvlJc w:val="left"/>
      <w:pPr>
        <w:ind w:left="720" w:hanging="360"/>
      </w:pPr>
      <w:rPr>
        <w:rFonts w:hint="default" w:ascii="Symbol" w:hAnsi="Symbol"/>
      </w:rPr>
    </w:lvl>
    <w:lvl w:ilvl="1" w:tplc="2CF64BFA">
      <w:start w:val="1"/>
      <w:numFmt w:val="bullet"/>
      <w:lvlText w:val="o"/>
      <w:lvlJc w:val="left"/>
      <w:pPr>
        <w:ind w:left="1440" w:hanging="360"/>
      </w:pPr>
      <w:rPr>
        <w:rFonts w:hint="default" w:ascii="Courier New" w:hAnsi="Courier New"/>
      </w:rPr>
    </w:lvl>
    <w:lvl w:ilvl="2" w:tplc="2C24E0C8">
      <w:start w:val="1"/>
      <w:numFmt w:val="bullet"/>
      <w:lvlText w:val=""/>
      <w:lvlJc w:val="left"/>
      <w:pPr>
        <w:ind w:left="2160" w:hanging="360"/>
      </w:pPr>
      <w:rPr>
        <w:rFonts w:hint="default" w:ascii="Wingdings" w:hAnsi="Wingdings"/>
      </w:rPr>
    </w:lvl>
    <w:lvl w:ilvl="3" w:tplc="DD6E770C">
      <w:start w:val="1"/>
      <w:numFmt w:val="bullet"/>
      <w:lvlText w:val=""/>
      <w:lvlJc w:val="left"/>
      <w:pPr>
        <w:ind w:left="2880" w:hanging="360"/>
      </w:pPr>
      <w:rPr>
        <w:rFonts w:hint="default" w:ascii="Symbol" w:hAnsi="Symbol"/>
      </w:rPr>
    </w:lvl>
    <w:lvl w:ilvl="4" w:tplc="67BE6FC2">
      <w:start w:val="1"/>
      <w:numFmt w:val="bullet"/>
      <w:lvlText w:val="o"/>
      <w:lvlJc w:val="left"/>
      <w:pPr>
        <w:ind w:left="3600" w:hanging="360"/>
      </w:pPr>
      <w:rPr>
        <w:rFonts w:hint="default" w:ascii="Courier New" w:hAnsi="Courier New"/>
      </w:rPr>
    </w:lvl>
    <w:lvl w:ilvl="5" w:tplc="EFF2A97A">
      <w:start w:val="1"/>
      <w:numFmt w:val="bullet"/>
      <w:lvlText w:val=""/>
      <w:lvlJc w:val="left"/>
      <w:pPr>
        <w:ind w:left="4320" w:hanging="360"/>
      </w:pPr>
      <w:rPr>
        <w:rFonts w:hint="default" w:ascii="Wingdings" w:hAnsi="Wingdings"/>
      </w:rPr>
    </w:lvl>
    <w:lvl w:ilvl="6" w:tplc="1DAE20C4">
      <w:start w:val="1"/>
      <w:numFmt w:val="bullet"/>
      <w:lvlText w:val=""/>
      <w:lvlJc w:val="left"/>
      <w:pPr>
        <w:ind w:left="5040" w:hanging="360"/>
      </w:pPr>
      <w:rPr>
        <w:rFonts w:hint="default" w:ascii="Symbol" w:hAnsi="Symbol"/>
      </w:rPr>
    </w:lvl>
    <w:lvl w:ilvl="7" w:tplc="89C25216">
      <w:start w:val="1"/>
      <w:numFmt w:val="bullet"/>
      <w:lvlText w:val="o"/>
      <w:lvlJc w:val="left"/>
      <w:pPr>
        <w:ind w:left="5760" w:hanging="360"/>
      </w:pPr>
      <w:rPr>
        <w:rFonts w:hint="default" w:ascii="Courier New" w:hAnsi="Courier New"/>
      </w:rPr>
    </w:lvl>
    <w:lvl w:ilvl="8" w:tplc="8A685426">
      <w:start w:val="1"/>
      <w:numFmt w:val="bullet"/>
      <w:lvlText w:val=""/>
      <w:lvlJc w:val="left"/>
      <w:pPr>
        <w:ind w:left="6480" w:hanging="360"/>
      </w:pPr>
      <w:rPr>
        <w:rFonts w:hint="default" w:ascii="Wingdings" w:hAnsi="Wingdings"/>
      </w:rPr>
    </w:lvl>
  </w:abstractNum>
  <w:abstractNum w:abstractNumId="7" w15:restartNumberingAfterBreak="0">
    <w:nsid w:val="2137CA49"/>
    <w:multiLevelType w:val="hybridMultilevel"/>
    <w:tmpl w:val="FFFFFFFF"/>
    <w:lvl w:ilvl="0" w:tplc="41B04CF0">
      <w:start w:val="1"/>
      <w:numFmt w:val="bullet"/>
      <w:lvlText w:val=""/>
      <w:lvlJc w:val="left"/>
      <w:pPr>
        <w:ind w:left="360" w:hanging="360"/>
      </w:pPr>
      <w:rPr>
        <w:rFonts w:hint="default" w:ascii="Symbol" w:hAnsi="Symbol"/>
      </w:rPr>
    </w:lvl>
    <w:lvl w:ilvl="1" w:tplc="204C4B70">
      <w:start w:val="1"/>
      <w:numFmt w:val="bullet"/>
      <w:lvlText w:val="o"/>
      <w:lvlJc w:val="left"/>
      <w:pPr>
        <w:ind w:left="1080" w:hanging="360"/>
      </w:pPr>
      <w:rPr>
        <w:rFonts w:hint="default" w:ascii="Courier New" w:hAnsi="Courier New"/>
      </w:rPr>
    </w:lvl>
    <w:lvl w:ilvl="2" w:tplc="71E4C6B6">
      <w:start w:val="1"/>
      <w:numFmt w:val="bullet"/>
      <w:lvlText w:val=""/>
      <w:lvlJc w:val="left"/>
      <w:pPr>
        <w:ind w:left="1800" w:hanging="360"/>
      </w:pPr>
      <w:rPr>
        <w:rFonts w:hint="default" w:ascii="Wingdings" w:hAnsi="Wingdings"/>
      </w:rPr>
    </w:lvl>
    <w:lvl w:ilvl="3" w:tplc="E342FEB6">
      <w:start w:val="1"/>
      <w:numFmt w:val="bullet"/>
      <w:lvlText w:val=""/>
      <w:lvlJc w:val="left"/>
      <w:pPr>
        <w:ind w:left="2520" w:hanging="360"/>
      </w:pPr>
      <w:rPr>
        <w:rFonts w:hint="default" w:ascii="Symbol" w:hAnsi="Symbol"/>
      </w:rPr>
    </w:lvl>
    <w:lvl w:ilvl="4" w:tplc="42CE281E">
      <w:start w:val="1"/>
      <w:numFmt w:val="bullet"/>
      <w:lvlText w:val="o"/>
      <w:lvlJc w:val="left"/>
      <w:pPr>
        <w:ind w:left="3240" w:hanging="360"/>
      </w:pPr>
      <w:rPr>
        <w:rFonts w:hint="default" w:ascii="Courier New" w:hAnsi="Courier New"/>
      </w:rPr>
    </w:lvl>
    <w:lvl w:ilvl="5" w:tplc="81422C5A">
      <w:start w:val="1"/>
      <w:numFmt w:val="bullet"/>
      <w:lvlText w:val=""/>
      <w:lvlJc w:val="left"/>
      <w:pPr>
        <w:ind w:left="3960" w:hanging="360"/>
      </w:pPr>
      <w:rPr>
        <w:rFonts w:hint="default" w:ascii="Wingdings" w:hAnsi="Wingdings"/>
      </w:rPr>
    </w:lvl>
    <w:lvl w:ilvl="6" w:tplc="D68EA792">
      <w:start w:val="1"/>
      <w:numFmt w:val="bullet"/>
      <w:lvlText w:val=""/>
      <w:lvlJc w:val="left"/>
      <w:pPr>
        <w:ind w:left="4680" w:hanging="360"/>
      </w:pPr>
      <w:rPr>
        <w:rFonts w:hint="default" w:ascii="Symbol" w:hAnsi="Symbol"/>
      </w:rPr>
    </w:lvl>
    <w:lvl w:ilvl="7" w:tplc="32F8C800">
      <w:start w:val="1"/>
      <w:numFmt w:val="bullet"/>
      <w:lvlText w:val="o"/>
      <w:lvlJc w:val="left"/>
      <w:pPr>
        <w:ind w:left="5400" w:hanging="360"/>
      </w:pPr>
      <w:rPr>
        <w:rFonts w:hint="default" w:ascii="Courier New" w:hAnsi="Courier New"/>
      </w:rPr>
    </w:lvl>
    <w:lvl w:ilvl="8" w:tplc="23002D76">
      <w:start w:val="1"/>
      <w:numFmt w:val="bullet"/>
      <w:lvlText w:val=""/>
      <w:lvlJc w:val="left"/>
      <w:pPr>
        <w:ind w:left="6120" w:hanging="360"/>
      </w:pPr>
      <w:rPr>
        <w:rFonts w:hint="default" w:ascii="Wingdings" w:hAnsi="Wingdings"/>
      </w:rPr>
    </w:lvl>
  </w:abstractNum>
  <w:abstractNum w:abstractNumId="8" w15:restartNumberingAfterBreak="0">
    <w:nsid w:val="23D06491"/>
    <w:multiLevelType w:val="hybridMultilevel"/>
    <w:tmpl w:val="FFFFFFFF"/>
    <w:lvl w:ilvl="0" w:tplc="AB0EDD42">
      <w:start w:val="1"/>
      <w:numFmt w:val="bullet"/>
      <w:lvlText w:val=""/>
      <w:lvlJc w:val="left"/>
      <w:pPr>
        <w:ind w:left="360" w:hanging="360"/>
      </w:pPr>
      <w:rPr>
        <w:rFonts w:hint="default" w:ascii="Symbol" w:hAnsi="Symbol"/>
      </w:rPr>
    </w:lvl>
    <w:lvl w:ilvl="1" w:tplc="CFB4D140">
      <w:start w:val="1"/>
      <w:numFmt w:val="bullet"/>
      <w:lvlText w:val="o"/>
      <w:lvlJc w:val="left"/>
      <w:pPr>
        <w:ind w:left="1080" w:hanging="360"/>
      </w:pPr>
      <w:rPr>
        <w:rFonts w:hint="default" w:ascii="Courier New" w:hAnsi="Courier New"/>
      </w:rPr>
    </w:lvl>
    <w:lvl w:ilvl="2" w:tplc="1AD0FA94">
      <w:start w:val="1"/>
      <w:numFmt w:val="bullet"/>
      <w:lvlText w:val=""/>
      <w:lvlJc w:val="left"/>
      <w:pPr>
        <w:ind w:left="1800" w:hanging="360"/>
      </w:pPr>
      <w:rPr>
        <w:rFonts w:hint="default" w:ascii="Wingdings" w:hAnsi="Wingdings"/>
      </w:rPr>
    </w:lvl>
    <w:lvl w:ilvl="3" w:tplc="8272CEF6">
      <w:start w:val="1"/>
      <w:numFmt w:val="bullet"/>
      <w:lvlText w:val=""/>
      <w:lvlJc w:val="left"/>
      <w:pPr>
        <w:ind w:left="2520" w:hanging="360"/>
      </w:pPr>
      <w:rPr>
        <w:rFonts w:hint="default" w:ascii="Symbol" w:hAnsi="Symbol"/>
      </w:rPr>
    </w:lvl>
    <w:lvl w:ilvl="4" w:tplc="667AC38E">
      <w:start w:val="1"/>
      <w:numFmt w:val="bullet"/>
      <w:lvlText w:val="o"/>
      <w:lvlJc w:val="left"/>
      <w:pPr>
        <w:ind w:left="3240" w:hanging="360"/>
      </w:pPr>
      <w:rPr>
        <w:rFonts w:hint="default" w:ascii="Courier New" w:hAnsi="Courier New"/>
      </w:rPr>
    </w:lvl>
    <w:lvl w:ilvl="5" w:tplc="BBFA1D98">
      <w:start w:val="1"/>
      <w:numFmt w:val="bullet"/>
      <w:lvlText w:val=""/>
      <w:lvlJc w:val="left"/>
      <w:pPr>
        <w:ind w:left="3960" w:hanging="360"/>
      </w:pPr>
      <w:rPr>
        <w:rFonts w:hint="default" w:ascii="Wingdings" w:hAnsi="Wingdings"/>
      </w:rPr>
    </w:lvl>
    <w:lvl w:ilvl="6" w:tplc="BB0066E2">
      <w:start w:val="1"/>
      <w:numFmt w:val="bullet"/>
      <w:lvlText w:val=""/>
      <w:lvlJc w:val="left"/>
      <w:pPr>
        <w:ind w:left="4680" w:hanging="360"/>
      </w:pPr>
      <w:rPr>
        <w:rFonts w:hint="default" w:ascii="Symbol" w:hAnsi="Symbol"/>
      </w:rPr>
    </w:lvl>
    <w:lvl w:ilvl="7" w:tplc="6512BE50">
      <w:start w:val="1"/>
      <w:numFmt w:val="bullet"/>
      <w:lvlText w:val="o"/>
      <w:lvlJc w:val="left"/>
      <w:pPr>
        <w:ind w:left="5400" w:hanging="360"/>
      </w:pPr>
      <w:rPr>
        <w:rFonts w:hint="default" w:ascii="Courier New" w:hAnsi="Courier New"/>
      </w:rPr>
    </w:lvl>
    <w:lvl w:ilvl="8" w:tplc="7BD2C074">
      <w:start w:val="1"/>
      <w:numFmt w:val="bullet"/>
      <w:lvlText w:val=""/>
      <w:lvlJc w:val="left"/>
      <w:pPr>
        <w:ind w:left="6120" w:hanging="360"/>
      </w:pPr>
      <w:rPr>
        <w:rFonts w:hint="default" w:ascii="Wingdings" w:hAnsi="Wingdings"/>
      </w:rPr>
    </w:lvl>
  </w:abstractNum>
  <w:abstractNum w:abstractNumId="9"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8FFF20"/>
    <w:multiLevelType w:val="multilevel"/>
    <w:tmpl w:val="A8CA00EE"/>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7DA8D28"/>
    <w:multiLevelType w:val="hybridMultilevel"/>
    <w:tmpl w:val="FFFFFFFF"/>
    <w:lvl w:ilvl="0" w:tplc="7A90510C">
      <w:start w:val="1"/>
      <w:numFmt w:val="bullet"/>
      <w:lvlText w:val=""/>
      <w:lvlJc w:val="left"/>
      <w:pPr>
        <w:ind w:left="360" w:hanging="360"/>
      </w:pPr>
      <w:rPr>
        <w:rFonts w:hint="default" w:ascii="Symbol" w:hAnsi="Symbol"/>
      </w:rPr>
    </w:lvl>
    <w:lvl w:ilvl="1" w:tplc="C61EF052">
      <w:start w:val="1"/>
      <w:numFmt w:val="bullet"/>
      <w:lvlText w:val="o"/>
      <w:lvlJc w:val="left"/>
      <w:pPr>
        <w:ind w:left="1080" w:hanging="360"/>
      </w:pPr>
      <w:rPr>
        <w:rFonts w:hint="default" w:ascii="Courier New" w:hAnsi="Courier New"/>
      </w:rPr>
    </w:lvl>
    <w:lvl w:ilvl="2" w:tplc="2D32464C">
      <w:start w:val="1"/>
      <w:numFmt w:val="bullet"/>
      <w:lvlText w:val=""/>
      <w:lvlJc w:val="left"/>
      <w:pPr>
        <w:ind w:left="1800" w:hanging="360"/>
      </w:pPr>
      <w:rPr>
        <w:rFonts w:hint="default" w:ascii="Wingdings" w:hAnsi="Wingdings"/>
      </w:rPr>
    </w:lvl>
    <w:lvl w:ilvl="3" w:tplc="21E4AB42">
      <w:start w:val="1"/>
      <w:numFmt w:val="bullet"/>
      <w:lvlText w:val=""/>
      <w:lvlJc w:val="left"/>
      <w:pPr>
        <w:ind w:left="2520" w:hanging="360"/>
      </w:pPr>
      <w:rPr>
        <w:rFonts w:hint="default" w:ascii="Symbol" w:hAnsi="Symbol"/>
      </w:rPr>
    </w:lvl>
    <w:lvl w:ilvl="4" w:tplc="A7641568">
      <w:start w:val="1"/>
      <w:numFmt w:val="bullet"/>
      <w:lvlText w:val="o"/>
      <w:lvlJc w:val="left"/>
      <w:pPr>
        <w:ind w:left="3240" w:hanging="360"/>
      </w:pPr>
      <w:rPr>
        <w:rFonts w:hint="default" w:ascii="Courier New" w:hAnsi="Courier New"/>
      </w:rPr>
    </w:lvl>
    <w:lvl w:ilvl="5" w:tplc="8D768756">
      <w:start w:val="1"/>
      <w:numFmt w:val="bullet"/>
      <w:lvlText w:val=""/>
      <w:lvlJc w:val="left"/>
      <w:pPr>
        <w:ind w:left="3960" w:hanging="360"/>
      </w:pPr>
      <w:rPr>
        <w:rFonts w:hint="default" w:ascii="Wingdings" w:hAnsi="Wingdings"/>
      </w:rPr>
    </w:lvl>
    <w:lvl w:ilvl="6" w:tplc="5B5A050A">
      <w:start w:val="1"/>
      <w:numFmt w:val="bullet"/>
      <w:lvlText w:val=""/>
      <w:lvlJc w:val="left"/>
      <w:pPr>
        <w:ind w:left="4680" w:hanging="360"/>
      </w:pPr>
      <w:rPr>
        <w:rFonts w:hint="default" w:ascii="Symbol" w:hAnsi="Symbol"/>
      </w:rPr>
    </w:lvl>
    <w:lvl w:ilvl="7" w:tplc="D2D82BFA">
      <w:start w:val="1"/>
      <w:numFmt w:val="bullet"/>
      <w:lvlText w:val="o"/>
      <w:lvlJc w:val="left"/>
      <w:pPr>
        <w:ind w:left="5400" w:hanging="360"/>
      </w:pPr>
      <w:rPr>
        <w:rFonts w:hint="default" w:ascii="Courier New" w:hAnsi="Courier New"/>
      </w:rPr>
    </w:lvl>
    <w:lvl w:ilvl="8" w:tplc="79F6559A">
      <w:start w:val="1"/>
      <w:numFmt w:val="bullet"/>
      <w:lvlText w:val=""/>
      <w:lvlJc w:val="left"/>
      <w:pPr>
        <w:ind w:left="6120" w:hanging="360"/>
      </w:pPr>
      <w:rPr>
        <w:rFonts w:hint="default" w:ascii="Wingdings" w:hAnsi="Wingdings"/>
      </w:rPr>
    </w:lvl>
  </w:abstractNum>
  <w:abstractNum w:abstractNumId="12" w15:restartNumberingAfterBreak="0">
    <w:nsid w:val="2859DD27"/>
    <w:multiLevelType w:val="hybridMultilevel"/>
    <w:tmpl w:val="FD4CFDA2"/>
    <w:lvl w:ilvl="0" w:tplc="EE6EA35E">
      <w:start w:val="1"/>
      <w:numFmt w:val="bullet"/>
      <w:lvlText w:val=""/>
      <w:lvlJc w:val="left"/>
      <w:pPr>
        <w:ind w:left="360" w:hanging="360"/>
      </w:pPr>
      <w:rPr>
        <w:rFonts w:hint="default" w:ascii="Symbol" w:hAnsi="Symbol"/>
      </w:rPr>
    </w:lvl>
    <w:lvl w:ilvl="1" w:tplc="F0BAA6D0">
      <w:start w:val="1"/>
      <w:numFmt w:val="bullet"/>
      <w:lvlText w:val="o"/>
      <w:lvlJc w:val="left"/>
      <w:pPr>
        <w:ind w:left="1080" w:hanging="360"/>
      </w:pPr>
      <w:rPr>
        <w:rFonts w:hint="default" w:ascii="Courier New" w:hAnsi="Courier New"/>
      </w:rPr>
    </w:lvl>
    <w:lvl w:ilvl="2" w:tplc="009E018A">
      <w:start w:val="1"/>
      <w:numFmt w:val="bullet"/>
      <w:lvlText w:val=""/>
      <w:lvlJc w:val="left"/>
      <w:pPr>
        <w:ind w:left="1800" w:hanging="360"/>
      </w:pPr>
      <w:rPr>
        <w:rFonts w:hint="default" w:ascii="Wingdings" w:hAnsi="Wingdings"/>
      </w:rPr>
    </w:lvl>
    <w:lvl w:ilvl="3" w:tplc="74E87490">
      <w:start w:val="1"/>
      <w:numFmt w:val="bullet"/>
      <w:lvlText w:val=""/>
      <w:lvlJc w:val="left"/>
      <w:pPr>
        <w:ind w:left="2520" w:hanging="360"/>
      </w:pPr>
      <w:rPr>
        <w:rFonts w:hint="default" w:ascii="Symbol" w:hAnsi="Symbol"/>
      </w:rPr>
    </w:lvl>
    <w:lvl w:ilvl="4" w:tplc="4E1A8F38">
      <w:start w:val="1"/>
      <w:numFmt w:val="bullet"/>
      <w:lvlText w:val="o"/>
      <w:lvlJc w:val="left"/>
      <w:pPr>
        <w:ind w:left="3240" w:hanging="360"/>
      </w:pPr>
      <w:rPr>
        <w:rFonts w:hint="default" w:ascii="Courier New" w:hAnsi="Courier New"/>
      </w:rPr>
    </w:lvl>
    <w:lvl w:ilvl="5" w:tplc="D6AE67FC">
      <w:start w:val="1"/>
      <w:numFmt w:val="bullet"/>
      <w:lvlText w:val=""/>
      <w:lvlJc w:val="left"/>
      <w:pPr>
        <w:ind w:left="3960" w:hanging="360"/>
      </w:pPr>
      <w:rPr>
        <w:rFonts w:hint="default" w:ascii="Wingdings" w:hAnsi="Wingdings"/>
      </w:rPr>
    </w:lvl>
    <w:lvl w:ilvl="6" w:tplc="9AF66932">
      <w:start w:val="1"/>
      <w:numFmt w:val="bullet"/>
      <w:lvlText w:val=""/>
      <w:lvlJc w:val="left"/>
      <w:pPr>
        <w:ind w:left="4680" w:hanging="360"/>
      </w:pPr>
      <w:rPr>
        <w:rFonts w:hint="default" w:ascii="Symbol" w:hAnsi="Symbol"/>
      </w:rPr>
    </w:lvl>
    <w:lvl w:ilvl="7" w:tplc="12CEA7A0">
      <w:start w:val="1"/>
      <w:numFmt w:val="bullet"/>
      <w:lvlText w:val="o"/>
      <w:lvlJc w:val="left"/>
      <w:pPr>
        <w:ind w:left="5400" w:hanging="360"/>
      </w:pPr>
      <w:rPr>
        <w:rFonts w:hint="default" w:ascii="Courier New" w:hAnsi="Courier New"/>
      </w:rPr>
    </w:lvl>
    <w:lvl w:ilvl="8" w:tplc="11D6BDEA">
      <w:start w:val="1"/>
      <w:numFmt w:val="bullet"/>
      <w:lvlText w:val=""/>
      <w:lvlJc w:val="left"/>
      <w:pPr>
        <w:ind w:left="6120" w:hanging="360"/>
      </w:pPr>
      <w:rPr>
        <w:rFonts w:hint="default" w:ascii="Wingdings" w:hAnsi="Wingdings"/>
      </w:rPr>
    </w:lvl>
  </w:abstractNum>
  <w:abstractNum w:abstractNumId="13"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CF11A9"/>
    <w:multiLevelType w:val="hybridMultilevel"/>
    <w:tmpl w:val="61765E66"/>
    <w:lvl w:ilvl="0" w:tplc="0A5E0260">
      <w:start w:val="1"/>
      <w:numFmt w:val="bullet"/>
      <w:lvlText w:val=""/>
      <w:lvlJc w:val="left"/>
      <w:pPr>
        <w:ind w:left="720" w:hanging="360"/>
      </w:pPr>
      <w:rPr>
        <w:rFonts w:hint="default" w:ascii="Symbol" w:hAnsi="Symbol"/>
      </w:rPr>
    </w:lvl>
    <w:lvl w:ilvl="1" w:tplc="54301F10">
      <w:start w:val="1"/>
      <w:numFmt w:val="bullet"/>
      <w:lvlText w:val="o"/>
      <w:lvlJc w:val="left"/>
      <w:pPr>
        <w:ind w:left="1440" w:hanging="360"/>
      </w:pPr>
      <w:rPr>
        <w:rFonts w:hint="default" w:ascii="Courier New" w:hAnsi="Courier New"/>
      </w:rPr>
    </w:lvl>
    <w:lvl w:ilvl="2" w:tplc="1C40135A">
      <w:start w:val="1"/>
      <w:numFmt w:val="bullet"/>
      <w:lvlText w:val=""/>
      <w:lvlJc w:val="left"/>
      <w:pPr>
        <w:ind w:left="2160" w:hanging="360"/>
      </w:pPr>
      <w:rPr>
        <w:rFonts w:hint="default" w:ascii="Wingdings" w:hAnsi="Wingdings"/>
      </w:rPr>
    </w:lvl>
    <w:lvl w:ilvl="3" w:tplc="A7502B8E">
      <w:start w:val="1"/>
      <w:numFmt w:val="bullet"/>
      <w:lvlText w:val=""/>
      <w:lvlJc w:val="left"/>
      <w:pPr>
        <w:ind w:left="2880" w:hanging="360"/>
      </w:pPr>
      <w:rPr>
        <w:rFonts w:hint="default" w:ascii="Symbol" w:hAnsi="Symbol"/>
      </w:rPr>
    </w:lvl>
    <w:lvl w:ilvl="4" w:tplc="701C6BD6">
      <w:start w:val="1"/>
      <w:numFmt w:val="bullet"/>
      <w:lvlText w:val="o"/>
      <w:lvlJc w:val="left"/>
      <w:pPr>
        <w:ind w:left="3600" w:hanging="360"/>
      </w:pPr>
      <w:rPr>
        <w:rFonts w:hint="default" w:ascii="Courier New" w:hAnsi="Courier New"/>
      </w:rPr>
    </w:lvl>
    <w:lvl w:ilvl="5" w:tplc="47D642C6">
      <w:start w:val="1"/>
      <w:numFmt w:val="bullet"/>
      <w:lvlText w:val=""/>
      <w:lvlJc w:val="left"/>
      <w:pPr>
        <w:ind w:left="4320" w:hanging="360"/>
      </w:pPr>
      <w:rPr>
        <w:rFonts w:hint="default" w:ascii="Wingdings" w:hAnsi="Wingdings"/>
      </w:rPr>
    </w:lvl>
    <w:lvl w:ilvl="6" w:tplc="F19CB53A">
      <w:start w:val="1"/>
      <w:numFmt w:val="bullet"/>
      <w:lvlText w:val=""/>
      <w:lvlJc w:val="left"/>
      <w:pPr>
        <w:ind w:left="5040" w:hanging="360"/>
      </w:pPr>
      <w:rPr>
        <w:rFonts w:hint="default" w:ascii="Symbol" w:hAnsi="Symbol"/>
      </w:rPr>
    </w:lvl>
    <w:lvl w:ilvl="7" w:tplc="1C86BCF8">
      <w:start w:val="1"/>
      <w:numFmt w:val="bullet"/>
      <w:lvlText w:val="o"/>
      <w:lvlJc w:val="left"/>
      <w:pPr>
        <w:ind w:left="5760" w:hanging="360"/>
      </w:pPr>
      <w:rPr>
        <w:rFonts w:hint="default" w:ascii="Courier New" w:hAnsi="Courier New"/>
      </w:rPr>
    </w:lvl>
    <w:lvl w:ilvl="8" w:tplc="E876A31E">
      <w:start w:val="1"/>
      <w:numFmt w:val="bullet"/>
      <w:lvlText w:val=""/>
      <w:lvlJc w:val="left"/>
      <w:pPr>
        <w:ind w:left="6480" w:hanging="360"/>
      </w:pPr>
      <w:rPr>
        <w:rFonts w:hint="default" w:ascii="Wingdings" w:hAnsi="Wingdings"/>
      </w:rPr>
    </w:lvl>
  </w:abstractNum>
  <w:abstractNum w:abstractNumId="16" w15:restartNumberingAfterBreak="0">
    <w:nsid w:val="2BFFD3DF"/>
    <w:multiLevelType w:val="multilevel"/>
    <w:tmpl w:val="80D637C2"/>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CB5D3C"/>
    <w:multiLevelType w:val="multilevel"/>
    <w:tmpl w:val="9566DACA"/>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700BFF0"/>
    <w:multiLevelType w:val="multilevel"/>
    <w:tmpl w:val="AF9EB440"/>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774CD3C"/>
    <w:multiLevelType w:val="hybridMultilevel"/>
    <w:tmpl w:val="6554E654"/>
    <w:lvl w:ilvl="0" w:tplc="B18CB8CE">
      <w:start w:val="1"/>
      <w:numFmt w:val="bullet"/>
      <w:lvlText w:val=""/>
      <w:lvlJc w:val="left"/>
      <w:pPr>
        <w:ind w:left="720" w:hanging="360"/>
      </w:pPr>
      <w:rPr>
        <w:rFonts w:hint="default" w:ascii="Symbol" w:hAnsi="Symbol"/>
      </w:rPr>
    </w:lvl>
    <w:lvl w:ilvl="1" w:tplc="312CF1DA">
      <w:start w:val="1"/>
      <w:numFmt w:val="bullet"/>
      <w:lvlText w:val="o"/>
      <w:lvlJc w:val="left"/>
      <w:pPr>
        <w:ind w:left="1440" w:hanging="360"/>
      </w:pPr>
      <w:rPr>
        <w:rFonts w:hint="default" w:ascii="Courier New" w:hAnsi="Courier New"/>
      </w:rPr>
    </w:lvl>
    <w:lvl w:ilvl="2" w:tplc="F028EDC2">
      <w:start w:val="1"/>
      <w:numFmt w:val="bullet"/>
      <w:lvlText w:val=""/>
      <w:lvlJc w:val="left"/>
      <w:pPr>
        <w:ind w:left="2160" w:hanging="360"/>
      </w:pPr>
      <w:rPr>
        <w:rFonts w:hint="default" w:ascii="Wingdings" w:hAnsi="Wingdings"/>
      </w:rPr>
    </w:lvl>
    <w:lvl w:ilvl="3" w:tplc="E0E2ED5E">
      <w:start w:val="1"/>
      <w:numFmt w:val="bullet"/>
      <w:lvlText w:val=""/>
      <w:lvlJc w:val="left"/>
      <w:pPr>
        <w:ind w:left="2880" w:hanging="360"/>
      </w:pPr>
      <w:rPr>
        <w:rFonts w:hint="default" w:ascii="Symbol" w:hAnsi="Symbol"/>
      </w:rPr>
    </w:lvl>
    <w:lvl w:ilvl="4" w:tplc="EEDACEB0">
      <w:start w:val="1"/>
      <w:numFmt w:val="bullet"/>
      <w:lvlText w:val="o"/>
      <w:lvlJc w:val="left"/>
      <w:pPr>
        <w:ind w:left="3600" w:hanging="360"/>
      </w:pPr>
      <w:rPr>
        <w:rFonts w:hint="default" w:ascii="Courier New" w:hAnsi="Courier New"/>
      </w:rPr>
    </w:lvl>
    <w:lvl w:ilvl="5" w:tplc="B69856D0">
      <w:start w:val="1"/>
      <w:numFmt w:val="bullet"/>
      <w:lvlText w:val=""/>
      <w:lvlJc w:val="left"/>
      <w:pPr>
        <w:ind w:left="4320" w:hanging="360"/>
      </w:pPr>
      <w:rPr>
        <w:rFonts w:hint="default" w:ascii="Wingdings" w:hAnsi="Wingdings"/>
      </w:rPr>
    </w:lvl>
    <w:lvl w:ilvl="6" w:tplc="F42282EE">
      <w:start w:val="1"/>
      <w:numFmt w:val="bullet"/>
      <w:lvlText w:val=""/>
      <w:lvlJc w:val="left"/>
      <w:pPr>
        <w:ind w:left="5040" w:hanging="360"/>
      </w:pPr>
      <w:rPr>
        <w:rFonts w:hint="default" w:ascii="Symbol" w:hAnsi="Symbol"/>
      </w:rPr>
    </w:lvl>
    <w:lvl w:ilvl="7" w:tplc="4C8882B4">
      <w:start w:val="1"/>
      <w:numFmt w:val="bullet"/>
      <w:lvlText w:val="o"/>
      <w:lvlJc w:val="left"/>
      <w:pPr>
        <w:ind w:left="5760" w:hanging="360"/>
      </w:pPr>
      <w:rPr>
        <w:rFonts w:hint="default" w:ascii="Courier New" w:hAnsi="Courier New"/>
      </w:rPr>
    </w:lvl>
    <w:lvl w:ilvl="8" w:tplc="ABDED96E">
      <w:start w:val="1"/>
      <w:numFmt w:val="bullet"/>
      <w:lvlText w:val=""/>
      <w:lvlJc w:val="left"/>
      <w:pPr>
        <w:ind w:left="6480" w:hanging="360"/>
      </w:pPr>
      <w:rPr>
        <w:rFonts w:hint="default" w:ascii="Wingdings" w:hAnsi="Wingdings"/>
      </w:rPr>
    </w:lvl>
  </w:abstractNum>
  <w:abstractNum w:abstractNumId="22" w15:restartNumberingAfterBreak="0">
    <w:nsid w:val="3862DDA7"/>
    <w:multiLevelType w:val="hybridMultilevel"/>
    <w:tmpl w:val="FFFFFFFF"/>
    <w:lvl w:ilvl="0" w:tplc="18F49688">
      <w:start w:val="1"/>
      <w:numFmt w:val="bullet"/>
      <w:lvlText w:val=""/>
      <w:lvlJc w:val="left"/>
      <w:pPr>
        <w:ind w:left="360" w:hanging="360"/>
      </w:pPr>
      <w:rPr>
        <w:rFonts w:hint="default" w:ascii="Symbol" w:hAnsi="Symbol"/>
      </w:rPr>
    </w:lvl>
    <w:lvl w:ilvl="1" w:tplc="6B0E60A4">
      <w:start w:val="1"/>
      <w:numFmt w:val="bullet"/>
      <w:lvlText w:val="o"/>
      <w:lvlJc w:val="left"/>
      <w:pPr>
        <w:ind w:left="1080" w:hanging="360"/>
      </w:pPr>
      <w:rPr>
        <w:rFonts w:hint="default" w:ascii="Courier New" w:hAnsi="Courier New"/>
      </w:rPr>
    </w:lvl>
    <w:lvl w:ilvl="2" w:tplc="D61A4D72">
      <w:start w:val="1"/>
      <w:numFmt w:val="bullet"/>
      <w:lvlText w:val=""/>
      <w:lvlJc w:val="left"/>
      <w:pPr>
        <w:ind w:left="1800" w:hanging="360"/>
      </w:pPr>
      <w:rPr>
        <w:rFonts w:hint="default" w:ascii="Wingdings" w:hAnsi="Wingdings"/>
      </w:rPr>
    </w:lvl>
    <w:lvl w:ilvl="3" w:tplc="6A966B6E">
      <w:start w:val="1"/>
      <w:numFmt w:val="bullet"/>
      <w:lvlText w:val=""/>
      <w:lvlJc w:val="left"/>
      <w:pPr>
        <w:ind w:left="2520" w:hanging="360"/>
      </w:pPr>
      <w:rPr>
        <w:rFonts w:hint="default" w:ascii="Symbol" w:hAnsi="Symbol"/>
      </w:rPr>
    </w:lvl>
    <w:lvl w:ilvl="4" w:tplc="CF20A5F0">
      <w:start w:val="1"/>
      <w:numFmt w:val="bullet"/>
      <w:lvlText w:val="o"/>
      <w:lvlJc w:val="left"/>
      <w:pPr>
        <w:ind w:left="3240" w:hanging="360"/>
      </w:pPr>
      <w:rPr>
        <w:rFonts w:hint="default" w:ascii="Courier New" w:hAnsi="Courier New"/>
      </w:rPr>
    </w:lvl>
    <w:lvl w:ilvl="5" w:tplc="588A04D8">
      <w:start w:val="1"/>
      <w:numFmt w:val="bullet"/>
      <w:lvlText w:val=""/>
      <w:lvlJc w:val="left"/>
      <w:pPr>
        <w:ind w:left="3960" w:hanging="360"/>
      </w:pPr>
      <w:rPr>
        <w:rFonts w:hint="default" w:ascii="Wingdings" w:hAnsi="Wingdings"/>
      </w:rPr>
    </w:lvl>
    <w:lvl w:ilvl="6" w:tplc="296C729E">
      <w:start w:val="1"/>
      <w:numFmt w:val="bullet"/>
      <w:lvlText w:val=""/>
      <w:lvlJc w:val="left"/>
      <w:pPr>
        <w:ind w:left="4680" w:hanging="360"/>
      </w:pPr>
      <w:rPr>
        <w:rFonts w:hint="default" w:ascii="Symbol" w:hAnsi="Symbol"/>
      </w:rPr>
    </w:lvl>
    <w:lvl w:ilvl="7" w:tplc="B89E1680">
      <w:start w:val="1"/>
      <w:numFmt w:val="bullet"/>
      <w:lvlText w:val="o"/>
      <w:lvlJc w:val="left"/>
      <w:pPr>
        <w:ind w:left="5400" w:hanging="360"/>
      </w:pPr>
      <w:rPr>
        <w:rFonts w:hint="default" w:ascii="Courier New" w:hAnsi="Courier New"/>
      </w:rPr>
    </w:lvl>
    <w:lvl w:ilvl="8" w:tplc="7B12CAF4">
      <w:start w:val="1"/>
      <w:numFmt w:val="bullet"/>
      <w:lvlText w:val=""/>
      <w:lvlJc w:val="left"/>
      <w:pPr>
        <w:ind w:left="6120" w:hanging="360"/>
      </w:pPr>
      <w:rPr>
        <w:rFonts w:hint="default" w:ascii="Wingdings" w:hAnsi="Wingdings"/>
      </w:rPr>
    </w:lvl>
  </w:abstractNum>
  <w:abstractNum w:abstractNumId="23" w15:restartNumberingAfterBreak="0">
    <w:nsid w:val="40EF7809"/>
    <w:multiLevelType w:val="multilevel"/>
    <w:tmpl w:val="F5F8AED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3A93AA5"/>
    <w:multiLevelType w:val="hybridMultilevel"/>
    <w:tmpl w:val="FFFFFFFF"/>
    <w:lvl w:ilvl="0" w:tplc="3E3CE41C">
      <w:start w:val="1"/>
      <w:numFmt w:val="bullet"/>
      <w:lvlText w:val=""/>
      <w:lvlJc w:val="left"/>
      <w:pPr>
        <w:ind w:left="360" w:hanging="360"/>
      </w:pPr>
      <w:rPr>
        <w:rFonts w:hint="default" w:ascii="Symbol" w:hAnsi="Symbol"/>
      </w:rPr>
    </w:lvl>
    <w:lvl w:ilvl="1" w:tplc="9FE80F60">
      <w:start w:val="1"/>
      <w:numFmt w:val="bullet"/>
      <w:lvlText w:val="o"/>
      <w:lvlJc w:val="left"/>
      <w:pPr>
        <w:ind w:left="1080" w:hanging="360"/>
      </w:pPr>
      <w:rPr>
        <w:rFonts w:hint="default" w:ascii="Courier New" w:hAnsi="Courier New"/>
      </w:rPr>
    </w:lvl>
    <w:lvl w:ilvl="2" w:tplc="5A9EBD9C">
      <w:start w:val="1"/>
      <w:numFmt w:val="bullet"/>
      <w:lvlText w:val=""/>
      <w:lvlJc w:val="left"/>
      <w:pPr>
        <w:ind w:left="1800" w:hanging="360"/>
      </w:pPr>
      <w:rPr>
        <w:rFonts w:hint="default" w:ascii="Wingdings" w:hAnsi="Wingdings"/>
      </w:rPr>
    </w:lvl>
    <w:lvl w:ilvl="3" w:tplc="B04868D8">
      <w:start w:val="1"/>
      <w:numFmt w:val="bullet"/>
      <w:lvlText w:val=""/>
      <w:lvlJc w:val="left"/>
      <w:pPr>
        <w:ind w:left="2520" w:hanging="360"/>
      </w:pPr>
      <w:rPr>
        <w:rFonts w:hint="default" w:ascii="Symbol" w:hAnsi="Symbol"/>
      </w:rPr>
    </w:lvl>
    <w:lvl w:ilvl="4" w:tplc="B9E64484">
      <w:start w:val="1"/>
      <w:numFmt w:val="bullet"/>
      <w:lvlText w:val="o"/>
      <w:lvlJc w:val="left"/>
      <w:pPr>
        <w:ind w:left="3240" w:hanging="360"/>
      </w:pPr>
      <w:rPr>
        <w:rFonts w:hint="default" w:ascii="Courier New" w:hAnsi="Courier New"/>
      </w:rPr>
    </w:lvl>
    <w:lvl w:ilvl="5" w:tplc="EF24EE64">
      <w:start w:val="1"/>
      <w:numFmt w:val="bullet"/>
      <w:lvlText w:val=""/>
      <w:lvlJc w:val="left"/>
      <w:pPr>
        <w:ind w:left="3960" w:hanging="360"/>
      </w:pPr>
      <w:rPr>
        <w:rFonts w:hint="default" w:ascii="Wingdings" w:hAnsi="Wingdings"/>
      </w:rPr>
    </w:lvl>
    <w:lvl w:ilvl="6" w:tplc="F8B02100">
      <w:start w:val="1"/>
      <w:numFmt w:val="bullet"/>
      <w:lvlText w:val=""/>
      <w:lvlJc w:val="left"/>
      <w:pPr>
        <w:ind w:left="4680" w:hanging="360"/>
      </w:pPr>
      <w:rPr>
        <w:rFonts w:hint="default" w:ascii="Symbol" w:hAnsi="Symbol"/>
      </w:rPr>
    </w:lvl>
    <w:lvl w:ilvl="7" w:tplc="5008C136">
      <w:start w:val="1"/>
      <w:numFmt w:val="bullet"/>
      <w:lvlText w:val="o"/>
      <w:lvlJc w:val="left"/>
      <w:pPr>
        <w:ind w:left="5400" w:hanging="360"/>
      </w:pPr>
      <w:rPr>
        <w:rFonts w:hint="default" w:ascii="Courier New" w:hAnsi="Courier New"/>
      </w:rPr>
    </w:lvl>
    <w:lvl w:ilvl="8" w:tplc="C13EF548">
      <w:start w:val="1"/>
      <w:numFmt w:val="bullet"/>
      <w:lvlText w:val=""/>
      <w:lvlJc w:val="left"/>
      <w:pPr>
        <w:ind w:left="6120" w:hanging="360"/>
      </w:pPr>
      <w:rPr>
        <w:rFonts w:hint="default" w:ascii="Wingdings" w:hAnsi="Wingdings"/>
      </w:rPr>
    </w:lvl>
  </w:abstractNum>
  <w:abstractNum w:abstractNumId="25" w15:restartNumberingAfterBreak="0">
    <w:nsid w:val="48287C5F"/>
    <w:multiLevelType w:val="hybridMultilevel"/>
    <w:tmpl w:val="BE5084E0"/>
    <w:lvl w:ilvl="0" w:tplc="276A88F4">
      <w:start w:val="1"/>
      <w:numFmt w:val="bullet"/>
      <w:lvlText w:val=""/>
      <w:lvlJc w:val="left"/>
      <w:pPr>
        <w:ind w:left="720" w:hanging="360"/>
      </w:pPr>
      <w:rPr>
        <w:rFonts w:hint="default" w:ascii="Symbol" w:hAnsi="Symbol"/>
      </w:rPr>
    </w:lvl>
    <w:lvl w:ilvl="1" w:tplc="8AECEDD0">
      <w:start w:val="1"/>
      <w:numFmt w:val="bullet"/>
      <w:lvlText w:val="o"/>
      <w:lvlJc w:val="left"/>
      <w:pPr>
        <w:ind w:left="1440" w:hanging="360"/>
      </w:pPr>
      <w:rPr>
        <w:rFonts w:hint="default" w:ascii="Courier New" w:hAnsi="Courier New"/>
      </w:rPr>
    </w:lvl>
    <w:lvl w:ilvl="2" w:tplc="F43E7110">
      <w:start w:val="1"/>
      <w:numFmt w:val="bullet"/>
      <w:lvlText w:val=""/>
      <w:lvlJc w:val="left"/>
      <w:pPr>
        <w:ind w:left="2160" w:hanging="360"/>
      </w:pPr>
      <w:rPr>
        <w:rFonts w:hint="default" w:ascii="Wingdings" w:hAnsi="Wingdings"/>
      </w:rPr>
    </w:lvl>
    <w:lvl w:ilvl="3" w:tplc="F2229E50">
      <w:start w:val="1"/>
      <w:numFmt w:val="bullet"/>
      <w:lvlText w:val=""/>
      <w:lvlJc w:val="left"/>
      <w:pPr>
        <w:ind w:left="2880" w:hanging="360"/>
      </w:pPr>
      <w:rPr>
        <w:rFonts w:hint="default" w:ascii="Symbol" w:hAnsi="Symbol"/>
      </w:rPr>
    </w:lvl>
    <w:lvl w:ilvl="4" w:tplc="FC60967C">
      <w:start w:val="1"/>
      <w:numFmt w:val="bullet"/>
      <w:lvlText w:val="o"/>
      <w:lvlJc w:val="left"/>
      <w:pPr>
        <w:ind w:left="3600" w:hanging="360"/>
      </w:pPr>
      <w:rPr>
        <w:rFonts w:hint="default" w:ascii="Courier New" w:hAnsi="Courier New"/>
      </w:rPr>
    </w:lvl>
    <w:lvl w:ilvl="5" w:tplc="A0FA0882">
      <w:start w:val="1"/>
      <w:numFmt w:val="bullet"/>
      <w:lvlText w:val=""/>
      <w:lvlJc w:val="left"/>
      <w:pPr>
        <w:ind w:left="4320" w:hanging="360"/>
      </w:pPr>
      <w:rPr>
        <w:rFonts w:hint="default" w:ascii="Wingdings" w:hAnsi="Wingdings"/>
      </w:rPr>
    </w:lvl>
    <w:lvl w:ilvl="6" w:tplc="C9E4B10A">
      <w:start w:val="1"/>
      <w:numFmt w:val="bullet"/>
      <w:lvlText w:val=""/>
      <w:lvlJc w:val="left"/>
      <w:pPr>
        <w:ind w:left="5040" w:hanging="360"/>
      </w:pPr>
      <w:rPr>
        <w:rFonts w:hint="default" w:ascii="Symbol" w:hAnsi="Symbol"/>
      </w:rPr>
    </w:lvl>
    <w:lvl w:ilvl="7" w:tplc="46BABC62">
      <w:start w:val="1"/>
      <w:numFmt w:val="bullet"/>
      <w:lvlText w:val="o"/>
      <w:lvlJc w:val="left"/>
      <w:pPr>
        <w:ind w:left="5760" w:hanging="360"/>
      </w:pPr>
      <w:rPr>
        <w:rFonts w:hint="default" w:ascii="Courier New" w:hAnsi="Courier New"/>
      </w:rPr>
    </w:lvl>
    <w:lvl w:ilvl="8" w:tplc="A4C234C4">
      <w:start w:val="1"/>
      <w:numFmt w:val="bullet"/>
      <w:lvlText w:val=""/>
      <w:lvlJc w:val="left"/>
      <w:pPr>
        <w:ind w:left="6480" w:hanging="360"/>
      </w:pPr>
      <w:rPr>
        <w:rFonts w:hint="default" w:ascii="Wingdings" w:hAnsi="Wingdings"/>
      </w:rPr>
    </w:lvl>
  </w:abstractNum>
  <w:abstractNum w:abstractNumId="26" w15:restartNumberingAfterBreak="0">
    <w:nsid w:val="490AE5F8"/>
    <w:multiLevelType w:val="hybridMultilevel"/>
    <w:tmpl w:val="FFFFFFFF"/>
    <w:lvl w:ilvl="0" w:tplc="0F3A71E6">
      <w:start w:val="1"/>
      <w:numFmt w:val="bullet"/>
      <w:lvlText w:val=""/>
      <w:lvlJc w:val="left"/>
      <w:pPr>
        <w:ind w:left="360" w:hanging="360"/>
      </w:pPr>
      <w:rPr>
        <w:rFonts w:hint="default" w:ascii="Symbol" w:hAnsi="Symbol"/>
      </w:rPr>
    </w:lvl>
    <w:lvl w:ilvl="1" w:tplc="EDAEAE6E">
      <w:start w:val="1"/>
      <w:numFmt w:val="bullet"/>
      <w:lvlText w:val="o"/>
      <w:lvlJc w:val="left"/>
      <w:pPr>
        <w:ind w:left="1080" w:hanging="360"/>
      </w:pPr>
      <w:rPr>
        <w:rFonts w:hint="default" w:ascii="Courier New" w:hAnsi="Courier New"/>
      </w:rPr>
    </w:lvl>
    <w:lvl w:ilvl="2" w:tplc="2F08B6FE">
      <w:start w:val="1"/>
      <w:numFmt w:val="bullet"/>
      <w:lvlText w:val=""/>
      <w:lvlJc w:val="left"/>
      <w:pPr>
        <w:ind w:left="1800" w:hanging="360"/>
      </w:pPr>
      <w:rPr>
        <w:rFonts w:hint="default" w:ascii="Wingdings" w:hAnsi="Wingdings"/>
      </w:rPr>
    </w:lvl>
    <w:lvl w:ilvl="3" w:tplc="DEB0ACF0">
      <w:start w:val="1"/>
      <w:numFmt w:val="bullet"/>
      <w:lvlText w:val=""/>
      <w:lvlJc w:val="left"/>
      <w:pPr>
        <w:ind w:left="2520" w:hanging="360"/>
      </w:pPr>
      <w:rPr>
        <w:rFonts w:hint="default" w:ascii="Symbol" w:hAnsi="Symbol"/>
      </w:rPr>
    </w:lvl>
    <w:lvl w:ilvl="4" w:tplc="ED987D58">
      <w:start w:val="1"/>
      <w:numFmt w:val="bullet"/>
      <w:lvlText w:val="o"/>
      <w:lvlJc w:val="left"/>
      <w:pPr>
        <w:ind w:left="3240" w:hanging="360"/>
      </w:pPr>
      <w:rPr>
        <w:rFonts w:hint="default" w:ascii="Courier New" w:hAnsi="Courier New"/>
      </w:rPr>
    </w:lvl>
    <w:lvl w:ilvl="5" w:tplc="0256DDA6">
      <w:start w:val="1"/>
      <w:numFmt w:val="bullet"/>
      <w:lvlText w:val=""/>
      <w:lvlJc w:val="left"/>
      <w:pPr>
        <w:ind w:left="3960" w:hanging="360"/>
      </w:pPr>
      <w:rPr>
        <w:rFonts w:hint="default" w:ascii="Wingdings" w:hAnsi="Wingdings"/>
      </w:rPr>
    </w:lvl>
    <w:lvl w:ilvl="6" w:tplc="A46C73E2">
      <w:start w:val="1"/>
      <w:numFmt w:val="bullet"/>
      <w:lvlText w:val=""/>
      <w:lvlJc w:val="left"/>
      <w:pPr>
        <w:ind w:left="4680" w:hanging="360"/>
      </w:pPr>
      <w:rPr>
        <w:rFonts w:hint="default" w:ascii="Symbol" w:hAnsi="Symbol"/>
      </w:rPr>
    </w:lvl>
    <w:lvl w:ilvl="7" w:tplc="118A1EE4">
      <w:start w:val="1"/>
      <w:numFmt w:val="bullet"/>
      <w:lvlText w:val="o"/>
      <w:lvlJc w:val="left"/>
      <w:pPr>
        <w:ind w:left="5400" w:hanging="360"/>
      </w:pPr>
      <w:rPr>
        <w:rFonts w:hint="default" w:ascii="Courier New" w:hAnsi="Courier New"/>
      </w:rPr>
    </w:lvl>
    <w:lvl w:ilvl="8" w:tplc="64544032">
      <w:start w:val="1"/>
      <w:numFmt w:val="bullet"/>
      <w:lvlText w:val=""/>
      <w:lvlJc w:val="left"/>
      <w:pPr>
        <w:ind w:left="6120" w:hanging="360"/>
      </w:pPr>
      <w:rPr>
        <w:rFonts w:hint="default" w:ascii="Wingdings" w:hAnsi="Wingdings"/>
      </w:rPr>
    </w:lvl>
  </w:abstractNum>
  <w:abstractNum w:abstractNumId="27" w15:restartNumberingAfterBreak="0">
    <w:nsid w:val="4F5E0038"/>
    <w:multiLevelType w:val="hybridMultilevel"/>
    <w:tmpl w:val="26841B0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8" w15:restartNumberingAfterBreak="0">
    <w:nsid w:val="52F7EB7D"/>
    <w:multiLevelType w:val="hybridMultilevel"/>
    <w:tmpl w:val="411074E6"/>
    <w:lvl w:ilvl="0" w:tplc="FD66B99A">
      <w:start w:val="1"/>
      <w:numFmt w:val="bullet"/>
      <w:lvlText w:val=""/>
      <w:lvlJc w:val="left"/>
      <w:pPr>
        <w:ind w:left="720" w:hanging="360"/>
      </w:pPr>
      <w:rPr>
        <w:rFonts w:hint="default" w:ascii="Symbol" w:hAnsi="Symbol"/>
      </w:rPr>
    </w:lvl>
    <w:lvl w:ilvl="1" w:tplc="00261496">
      <w:start w:val="1"/>
      <w:numFmt w:val="bullet"/>
      <w:lvlText w:val="o"/>
      <w:lvlJc w:val="left"/>
      <w:pPr>
        <w:ind w:left="1440" w:hanging="360"/>
      </w:pPr>
      <w:rPr>
        <w:rFonts w:hint="default" w:ascii="Courier New" w:hAnsi="Courier New"/>
      </w:rPr>
    </w:lvl>
    <w:lvl w:ilvl="2" w:tplc="4400359C">
      <w:start w:val="1"/>
      <w:numFmt w:val="bullet"/>
      <w:lvlText w:val=""/>
      <w:lvlJc w:val="left"/>
      <w:pPr>
        <w:ind w:left="2160" w:hanging="360"/>
      </w:pPr>
      <w:rPr>
        <w:rFonts w:hint="default" w:ascii="Wingdings" w:hAnsi="Wingdings"/>
      </w:rPr>
    </w:lvl>
    <w:lvl w:ilvl="3" w:tplc="33EC4BD8">
      <w:start w:val="1"/>
      <w:numFmt w:val="bullet"/>
      <w:lvlText w:val=""/>
      <w:lvlJc w:val="left"/>
      <w:pPr>
        <w:ind w:left="2880" w:hanging="360"/>
      </w:pPr>
      <w:rPr>
        <w:rFonts w:hint="default" w:ascii="Symbol" w:hAnsi="Symbol"/>
      </w:rPr>
    </w:lvl>
    <w:lvl w:ilvl="4" w:tplc="0EB0DB2A">
      <w:start w:val="1"/>
      <w:numFmt w:val="bullet"/>
      <w:lvlText w:val="o"/>
      <w:lvlJc w:val="left"/>
      <w:pPr>
        <w:ind w:left="3600" w:hanging="360"/>
      </w:pPr>
      <w:rPr>
        <w:rFonts w:hint="default" w:ascii="Courier New" w:hAnsi="Courier New"/>
      </w:rPr>
    </w:lvl>
    <w:lvl w:ilvl="5" w:tplc="62886FB0">
      <w:start w:val="1"/>
      <w:numFmt w:val="bullet"/>
      <w:lvlText w:val=""/>
      <w:lvlJc w:val="left"/>
      <w:pPr>
        <w:ind w:left="4320" w:hanging="360"/>
      </w:pPr>
      <w:rPr>
        <w:rFonts w:hint="default" w:ascii="Wingdings" w:hAnsi="Wingdings"/>
      </w:rPr>
    </w:lvl>
    <w:lvl w:ilvl="6" w:tplc="3B26828E">
      <w:start w:val="1"/>
      <w:numFmt w:val="bullet"/>
      <w:lvlText w:val=""/>
      <w:lvlJc w:val="left"/>
      <w:pPr>
        <w:ind w:left="5040" w:hanging="360"/>
      </w:pPr>
      <w:rPr>
        <w:rFonts w:hint="default" w:ascii="Symbol" w:hAnsi="Symbol"/>
      </w:rPr>
    </w:lvl>
    <w:lvl w:ilvl="7" w:tplc="07DE263A">
      <w:start w:val="1"/>
      <w:numFmt w:val="bullet"/>
      <w:lvlText w:val="o"/>
      <w:lvlJc w:val="left"/>
      <w:pPr>
        <w:ind w:left="5760" w:hanging="360"/>
      </w:pPr>
      <w:rPr>
        <w:rFonts w:hint="default" w:ascii="Courier New" w:hAnsi="Courier New"/>
      </w:rPr>
    </w:lvl>
    <w:lvl w:ilvl="8" w:tplc="D158C768">
      <w:start w:val="1"/>
      <w:numFmt w:val="bullet"/>
      <w:lvlText w:val=""/>
      <w:lvlJc w:val="left"/>
      <w:pPr>
        <w:ind w:left="6480" w:hanging="360"/>
      </w:pPr>
      <w:rPr>
        <w:rFonts w:hint="default" w:ascii="Wingdings" w:hAnsi="Wingdings"/>
      </w:rPr>
    </w:lvl>
  </w:abstractNum>
  <w:abstractNum w:abstractNumId="29"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0C82FE"/>
    <w:multiLevelType w:val="hybridMultilevel"/>
    <w:tmpl w:val="FFFFFFFF"/>
    <w:lvl w:ilvl="0" w:tplc="CE147336">
      <w:start w:val="1"/>
      <w:numFmt w:val="bullet"/>
      <w:lvlText w:val=""/>
      <w:lvlJc w:val="left"/>
      <w:pPr>
        <w:ind w:left="720" w:hanging="360"/>
      </w:pPr>
      <w:rPr>
        <w:rFonts w:hint="default" w:ascii="Symbol" w:hAnsi="Symbol"/>
      </w:rPr>
    </w:lvl>
    <w:lvl w:ilvl="1" w:tplc="8252041E">
      <w:start w:val="1"/>
      <w:numFmt w:val="bullet"/>
      <w:lvlText w:val="o"/>
      <w:lvlJc w:val="left"/>
      <w:pPr>
        <w:ind w:left="1440" w:hanging="360"/>
      </w:pPr>
      <w:rPr>
        <w:rFonts w:hint="default" w:ascii="Courier New" w:hAnsi="Courier New"/>
      </w:rPr>
    </w:lvl>
    <w:lvl w:ilvl="2" w:tplc="424CD5DA">
      <w:start w:val="1"/>
      <w:numFmt w:val="bullet"/>
      <w:lvlText w:val=""/>
      <w:lvlJc w:val="left"/>
      <w:pPr>
        <w:ind w:left="2160" w:hanging="360"/>
      </w:pPr>
      <w:rPr>
        <w:rFonts w:hint="default" w:ascii="Wingdings" w:hAnsi="Wingdings"/>
      </w:rPr>
    </w:lvl>
    <w:lvl w:ilvl="3" w:tplc="B39CF440">
      <w:start w:val="1"/>
      <w:numFmt w:val="bullet"/>
      <w:lvlText w:val=""/>
      <w:lvlJc w:val="left"/>
      <w:pPr>
        <w:ind w:left="2880" w:hanging="360"/>
      </w:pPr>
      <w:rPr>
        <w:rFonts w:hint="default" w:ascii="Symbol" w:hAnsi="Symbol"/>
      </w:rPr>
    </w:lvl>
    <w:lvl w:ilvl="4" w:tplc="D7822DF4">
      <w:start w:val="1"/>
      <w:numFmt w:val="bullet"/>
      <w:lvlText w:val="o"/>
      <w:lvlJc w:val="left"/>
      <w:pPr>
        <w:ind w:left="3600" w:hanging="360"/>
      </w:pPr>
      <w:rPr>
        <w:rFonts w:hint="default" w:ascii="Courier New" w:hAnsi="Courier New"/>
      </w:rPr>
    </w:lvl>
    <w:lvl w:ilvl="5" w:tplc="66E6E016">
      <w:start w:val="1"/>
      <w:numFmt w:val="bullet"/>
      <w:lvlText w:val=""/>
      <w:lvlJc w:val="left"/>
      <w:pPr>
        <w:ind w:left="4320" w:hanging="360"/>
      </w:pPr>
      <w:rPr>
        <w:rFonts w:hint="default" w:ascii="Wingdings" w:hAnsi="Wingdings"/>
      </w:rPr>
    </w:lvl>
    <w:lvl w:ilvl="6" w:tplc="4FA49FC4">
      <w:start w:val="1"/>
      <w:numFmt w:val="bullet"/>
      <w:lvlText w:val=""/>
      <w:lvlJc w:val="left"/>
      <w:pPr>
        <w:ind w:left="5040" w:hanging="360"/>
      </w:pPr>
      <w:rPr>
        <w:rFonts w:hint="default" w:ascii="Symbol" w:hAnsi="Symbol"/>
      </w:rPr>
    </w:lvl>
    <w:lvl w:ilvl="7" w:tplc="8B829172">
      <w:start w:val="1"/>
      <w:numFmt w:val="bullet"/>
      <w:lvlText w:val="o"/>
      <w:lvlJc w:val="left"/>
      <w:pPr>
        <w:ind w:left="5760" w:hanging="360"/>
      </w:pPr>
      <w:rPr>
        <w:rFonts w:hint="default" w:ascii="Courier New" w:hAnsi="Courier New"/>
      </w:rPr>
    </w:lvl>
    <w:lvl w:ilvl="8" w:tplc="4F305916">
      <w:start w:val="1"/>
      <w:numFmt w:val="bullet"/>
      <w:lvlText w:val=""/>
      <w:lvlJc w:val="left"/>
      <w:pPr>
        <w:ind w:left="6480" w:hanging="360"/>
      </w:pPr>
      <w:rPr>
        <w:rFonts w:hint="default" w:ascii="Wingdings" w:hAnsi="Wingdings"/>
      </w:rPr>
    </w:lvl>
  </w:abstractNum>
  <w:abstractNum w:abstractNumId="33" w15:restartNumberingAfterBreak="0">
    <w:nsid w:val="65F86A20"/>
    <w:multiLevelType w:val="multilevel"/>
    <w:tmpl w:val="A5E26322"/>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76ACA5"/>
    <w:multiLevelType w:val="multilevel"/>
    <w:tmpl w:val="A3CEB058"/>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6A127E56"/>
    <w:multiLevelType w:val="hybridMultilevel"/>
    <w:tmpl w:val="F8489416"/>
    <w:lvl w:ilvl="0" w:tplc="79702C38">
      <w:start w:val="1"/>
      <w:numFmt w:val="bullet"/>
      <w:lvlText w:val="●"/>
      <w:lvlJc w:val="left"/>
      <w:pPr>
        <w:ind w:left="720" w:hanging="360"/>
      </w:pPr>
      <w:rPr>
        <w:rFonts w:hint="default" w:ascii="Symbol" w:hAnsi="Symbol"/>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37" w15:restartNumberingAfterBreak="0">
    <w:nsid w:val="6B20CF78"/>
    <w:multiLevelType w:val="hybridMultilevel"/>
    <w:tmpl w:val="FFFFFFFF"/>
    <w:lvl w:ilvl="0" w:tplc="FA3C7D24">
      <w:start w:val="1"/>
      <w:numFmt w:val="bullet"/>
      <w:lvlText w:val=""/>
      <w:lvlJc w:val="left"/>
      <w:pPr>
        <w:ind w:left="360" w:hanging="360"/>
      </w:pPr>
      <w:rPr>
        <w:rFonts w:hint="default" w:ascii="Symbol" w:hAnsi="Symbol"/>
      </w:rPr>
    </w:lvl>
    <w:lvl w:ilvl="1" w:tplc="59B4B9FE">
      <w:start w:val="1"/>
      <w:numFmt w:val="bullet"/>
      <w:lvlText w:val="o"/>
      <w:lvlJc w:val="left"/>
      <w:pPr>
        <w:ind w:left="1080" w:hanging="360"/>
      </w:pPr>
      <w:rPr>
        <w:rFonts w:hint="default" w:ascii="Courier New" w:hAnsi="Courier New"/>
      </w:rPr>
    </w:lvl>
    <w:lvl w:ilvl="2" w:tplc="C360BCDC">
      <w:start w:val="1"/>
      <w:numFmt w:val="bullet"/>
      <w:lvlText w:val=""/>
      <w:lvlJc w:val="left"/>
      <w:pPr>
        <w:ind w:left="1800" w:hanging="360"/>
      </w:pPr>
      <w:rPr>
        <w:rFonts w:hint="default" w:ascii="Wingdings" w:hAnsi="Wingdings"/>
      </w:rPr>
    </w:lvl>
    <w:lvl w:ilvl="3" w:tplc="BC08006C">
      <w:start w:val="1"/>
      <w:numFmt w:val="bullet"/>
      <w:lvlText w:val=""/>
      <w:lvlJc w:val="left"/>
      <w:pPr>
        <w:ind w:left="2520" w:hanging="360"/>
      </w:pPr>
      <w:rPr>
        <w:rFonts w:hint="default" w:ascii="Symbol" w:hAnsi="Symbol"/>
      </w:rPr>
    </w:lvl>
    <w:lvl w:ilvl="4" w:tplc="8A4E4B70">
      <w:start w:val="1"/>
      <w:numFmt w:val="bullet"/>
      <w:lvlText w:val="o"/>
      <w:lvlJc w:val="left"/>
      <w:pPr>
        <w:ind w:left="3240" w:hanging="360"/>
      </w:pPr>
      <w:rPr>
        <w:rFonts w:hint="default" w:ascii="Courier New" w:hAnsi="Courier New"/>
      </w:rPr>
    </w:lvl>
    <w:lvl w:ilvl="5" w:tplc="86584F9A">
      <w:start w:val="1"/>
      <w:numFmt w:val="bullet"/>
      <w:lvlText w:val=""/>
      <w:lvlJc w:val="left"/>
      <w:pPr>
        <w:ind w:left="3960" w:hanging="360"/>
      </w:pPr>
      <w:rPr>
        <w:rFonts w:hint="default" w:ascii="Wingdings" w:hAnsi="Wingdings"/>
      </w:rPr>
    </w:lvl>
    <w:lvl w:ilvl="6" w:tplc="465214A6">
      <w:start w:val="1"/>
      <w:numFmt w:val="bullet"/>
      <w:lvlText w:val=""/>
      <w:lvlJc w:val="left"/>
      <w:pPr>
        <w:ind w:left="4680" w:hanging="360"/>
      </w:pPr>
      <w:rPr>
        <w:rFonts w:hint="default" w:ascii="Symbol" w:hAnsi="Symbol"/>
      </w:rPr>
    </w:lvl>
    <w:lvl w:ilvl="7" w:tplc="77A09E74">
      <w:start w:val="1"/>
      <w:numFmt w:val="bullet"/>
      <w:lvlText w:val="o"/>
      <w:lvlJc w:val="left"/>
      <w:pPr>
        <w:ind w:left="5400" w:hanging="360"/>
      </w:pPr>
      <w:rPr>
        <w:rFonts w:hint="default" w:ascii="Courier New" w:hAnsi="Courier New"/>
      </w:rPr>
    </w:lvl>
    <w:lvl w:ilvl="8" w:tplc="36DAD4AE">
      <w:start w:val="1"/>
      <w:numFmt w:val="bullet"/>
      <w:lvlText w:val=""/>
      <w:lvlJc w:val="left"/>
      <w:pPr>
        <w:ind w:left="6120" w:hanging="360"/>
      </w:pPr>
      <w:rPr>
        <w:rFonts w:hint="default" w:ascii="Wingdings" w:hAnsi="Wingdings"/>
      </w:rPr>
    </w:lvl>
  </w:abstractNum>
  <w:abstractNum w:abstractNumId="38"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3DBC5E"/>
    <w:multiLevelType w:val="multilevel"/>
    <w:tmpl w:val="7984439A"/>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B6FD05"/>
    <w:multiLevelType w:val="hybridMultilevel"/>
    <w:tmpl w:val="60FE4894"/>
    <w:lvl w:ilvl="0" w:tplc="D9ECEB34">
      <w:start w:val="1"/>
      <w:numFmt w:val="bullet"/>
      <w:lvlText w:val=""/>
      <w:lvlJc w:val="left"/>
      <w:pPr>
        <w:ind w:left="720" w:hanging="360"/>
      </w:pPr>
      <w:rPr>
        <w:rFonts w:hint="default" w:ascii="Symbol" w:hAnsi="Symbol"/>
      </w:rPr>
    </w:lvl>
    <w:lvl w:ilvl="1" w:tplc="B72213CA">
      <w:start w:val="1"/>
      <w:numFmt w:val="bullet"/>
      <w:lvlText w:val="o"/>
      <w:lvlJc w:val="left"/>
      <w:pPr>
        <w:ind w:left="1440" w:hanging="360"/>
      </w:pPr>
      <w:rPr>
        <w:rFonts w:hint="default" w:ascii="Courier New" w:hAnsi="Courier New"/>
      </w:rPr>
    </w:lvl>
    <w:lvl w:ilvl="2" w:tplc="9758BA24">
      <w:start w:val="1"/>
      <w:numFmt w:val="bullet"/>
      <w:lvlText w:val=""/>
      <w:lvlJc w:val="left"/>
      <w:pPr>
        <w:ind w:left="2160" w:hanging="360"/>
      </w:pPr>
      <w:rPr>
        <w:rFonts w:hint="default" w:ascii="Wingdings" w:hAnsi="Wingdings"/>
      </w:rPr>
    </w:lvl>
    <w:lvl w:ilvl="3" w:tplc="9AE01160">
      <w:start w:val="1"/>
      <w:numFmt w:val="bullet"/>
      <w:lvlText w:val=""/>
      <w:lvlJc w:val="left"/>
      <w:pPr>
        <w:ind w:left="2880" w:hanging="360"/>
      </w:pPr>
      <w:rPr>
        <w:rFonts w:hint="default" w:ascii="Symbol" w:hAnsi="Symbol"/>
      </w:rPr>
    </w:lvl>
    <w:lvl w:ilvl="4" w:tplc="DDC696C0">
      <w:start w:val="1"/>
      <w:numFmt w:val="bullet"/>
      <w:lvlText w:val="o"/>
      <w:lvlJc w:val="left"/>
      <w:pPr>
        <w:ind w:left="3600" w:hanging="360"/>
      </w:pPr>
      <w:rPr>
        <w:rFonts w:hint="default" w:ascii="Courier New" w:hAnsi="Courier New"/>
      </w:rPr>
    </w:lvl>
    <w:lvl w:ilvl="5" w:tplc="C16A93F4">
      <w:start w:val="1"/>
      <w:numFmt w:val="bullet"/>
      <w:lvlText w:val=""/>
      <w:lvlJc w:val="left"/>
      <w:pPr>
        <w:ind w:left="4320" w:hanging="360"/>
      </w:pPr>
      <w:rPr>
        <w:rFonts w:hint="default" w:ascii="Wingdings" w:hAnsi="Wingdings"/>
      </w:rPr>
    </w:lvl>
    <w:lvl w:ilvl="6" w:tplc="83EC7228">
      <w:start w:val="1"/>
      <w:numFmt w:val="bullet"/>
      <w:lvlText w:val=""/>
      <w:lvlJc w:val="left"/>
      <w:pPr>
        <w:ind w:left="5040" w:hanging="360"/>
      </w:pPr>
      <w:rPr>
        <w:rFonts w:hint="default" w:ascii="Symbol" w:hAnsi="Symbol"/>
      </w:rPr>
    </w:lvl>
    <w:lvl w:ilvl="7" w:tplc="EF7E4F30">
      <w:start w:val="1"/>
      <w:numFmt w:val="bullet"/>
      <w:lvlText w:val="o"/>
      <w:lvlJc w:val="left"/>
      <w:pPr>
        <w:ind w:left="5760" w:hanging="360"/>
      </w:pPr>
      <w:rPr>
        <w:rFonts w:hint="default" w:ascii="Courier New" w:hAnsi="Courier New"/>
      </w:rPr>
    </w:lvl>
    <w:lvl w:ilvl="8" w:tplc="45181968">
      <w:start w:val="1"/>
      <w:numFmt w:val="bullet"/>
      <w:lvlText w:val=""/>
      <w:lvlJc w:val="left"/>
      <w:pPr>
        <w:ind w:left="6480" w:hanging="360"/>
      </w:pPr>
      <w:rPr>
        <w:rFonts w:hint="default" w:ascii="Wingdings" w:hAnsi="Wingdings"/>
      </w:rPr>
    </w:lvl>
  </w:abstractNum>
  <w:abstractNum w:abstractNumId="42"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9AA041"/>
    <w:multiLevelType w:val="hybridMultilevel"/>
    <w:tmpl w:val="ABD21AFC"/>
    <w:lvl w:ilvl="0" w:tplc="BA3E4CE0">
      <w:start w:val="1"/>
      <w:numFmt w:val="bullet"/>
      <w:lvlText w:val=""/>
      <w:lvlJc w:val="left"/>
      <w:pPr>
        <w:ind w:left="720" w:hanging="360"/>
      </w:pPr>
      <w:rPr>
        <w:rFonts w:hint="default" w:ascii="Symbol" w:hAnsi="Symbol"/>
      </w:rPr>
    </w:lvl>
    <w:lvl w:ilvl="1" w:tplc="A9A242E2">
      <w:start w:val="1"/>
      <w:numFmt w:val="bullet"/>
      <w:lvlText w:val="o"/>
      <w:lvlJc w:val="left"/>
      <w:pPr>
        <w:ind w:left="1440" w:hanging="360"/>
      </w:pPr>
      <w:rPr>
        <w:rFonts w:hint="default" w:ascii="Courier New" w:hAnsi="Courier New"/>
      </w:rPr>
    </w:lvl>
    <w:lvl w:ilvl="2" w:tplc="50E6F27A">
      <w:start w:val="1"/>
      <w:numFmt w:val="bullet"/>
      <w:lvlText w:val=""/>
      <w:lvlJc w:val="left"/>
      <w:pPr>
        <w:ind w:left="2160" w:hanging="360"/>
      </w:pPr>
      <w:rPr>
        <w:rFonts w:hint="default" w:ascii="Wingdings" w:hAnsi="Wingdings"/>
      </w:rPr>
    </w:lvl>
    <w:lvl w:ilvl="3" w:tplc="C69827EE">
      <w:start w:val="1"/>
      <w:numFmt w:val="bullet"/>
      <w:lvlText w:val=""/>
      <w:lvlJc w:val="left"/>
      <w:pPr>
        <w:ind w:left="2880" w:hanging="360"/>
      </w:pPr>
      <w:rPr>
        <w:rFonts w:hint="default" w:ascii="Symbol" w:hAnsi="Symbol"/>
      </w:rPr>
    </w:lvl>
    <w:lvl w:ilvl="4" w:tplc="3024594C">
      <w:start w:val="1"/>
      <w:numFmt w:val="bullet"/>
      <w:lvlText w:val="o"/>
      <w:lvlJc w:val="left"/>
      <w:pPr>
        <w:ind w:left="3600" w:hanging="360"/>
      </w:pPr>
      <w:rPr>
        <w:rFonts w:hint="default" w:ascii="Courier New" w:hAnsi="Courier New"/>
      </w:rPr>
    </w:lvl>
    <w:lvl w:ilvl="5" w:tplc="317CEF1A">
      <w:start w:val="1"/>
      <w:numFmt w:val="bullet"/>
      <w:lvlText w:val=""/>
      <w:lvlJc w:val="left"/>
      <w:pPr>
        <w:ind w:left="4320" w:hanging="360"/>
      </w:pPr>
      <w:rPr>
        <w:rFonts w:hint="default" w:ascii="Wingdings" w:hAnsi="Wingdings"/>
      </w:rPr>
    </w:lvl>
    <w:lvl w:ilvl="6" w:tplc="5DC49A60">
      <w:start w:val="1"/>
      <w:numFmt w:val="bullet"/>
      <w:lvlText w:val=""/>
      <w:lvlJc w:val="left"/>
      <w:pPr>
        <w:ind w:left="5040" w:hanging="360"/>
      </w:pPr>
      <w:rPr>
        <w:rFonts w:hint="default" w:ascii="Symbol" w:hAnsi="Symbol"/>
      </w:rPr>
    </w:lvl>
    <w:lvl w:ilvl="7" w:tplc="BA5E20E6">
      <w:start w:val="1"/>
      <w:numFmt w:val="bullet"/>
      <w:lvlText w:val="o"/>
      <w:lvlJc w:val="left"/>
      <w:pPr>
        <w:ind w:left="5760" w:hanging="360"/>
      </w:pPr>
      <w:rPr>
        <w:rFonts w:hint="default" w:ascii="Courier New" w:hAnsi="Courier New"/>
      </w:rPr>
    </w:lvl>
    <w:lvl w:ilvl="8" w:tplc="6894688E">
      <w:start w:val="1"/>
      <w:numFmt w:val="bullet"/>
      <w:lvlText w:val=""/>
      <w:lvlJc w:val="left"/>
      <w:pPr>
        <w:ind w:left="6480" w:hanging="360"/>
      </w:pPr>
      <w:rPr>
        <w:rFonts w:hint="default" w:ascii="Wingdings" w:hAnsi="Wingdings"/>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16cid:durableId="1784689377">
    <w:abstractNumId w:val="25"/>
  </w:num>
  <w:num w:numId="2" w16cid:durableId="491600823">
    <w:abstractNumId w:val="3"/>
  </w:num>
  <w:num w:numId="3" w16cid:durableId="2034723745">
    <w:abstractNumId w:val="2"/>
  </w:num>
  <w:num w:numId="4" w16cid:durableId="183446420">
    <w:abstractNumId w:val="28"/>
  </w:num>
  <w:num w:numId="5" w16cid:durableId="1398749138">
    <w:abstractNumId w:val="41"/>
  </w:num>
  <w:num w:numId="6" w16cid:durableId="1459954303">
    <w:abstractNumId w:val="6"/>
  </w:num>
  <w:num w:numId="7" w16cid:durableId="1009983562">
    <w:abstractNumId w:val="21"/>
  </w:num>
  <w:num w:numId="8" w16cid:durableId="218982074">
    <w:abstractNumId w:val="43"/>
  </w:num>
  <w:num w:numId="9" w16cid:durableId="1089696449">
    <w:abstractNumId w:val="15"/>
  </w:num>
  <w:num w:numId="10" w16cid:durableId="509760212">
    <w:abstractNumId w:val="12"/>
  </w:num>
  <w:num w:numId="11" w16cid:durableId="1366709462">
    <w:abstractNumId w:val="1"/>
  </w:num>
  <w:num w:numId="12" w16cid:durableId="1325428808">
    <w:abstractNumId w:val="0"/>
  </w:num>
  <w:num w:numId="13" w16cid:durableId="2060980899">
    <w:abstractNumId w:val="22"/>
  </w:num>
  <w:num w:numId="14" w16cid:durableId="1408268304">
    <w:abstractNumId w:val="7"/>
  </w:num>
  <w:num w:numId="15" w16cid:durableId="952246618">
    <w:abstractNumId w:val="11"/>
  </w:num>
  <w:num w:numId="16" w16cid:durableId="601454430">
    <w:abstractNumId w:val="37"/>
  </w:num>
  <w:num w:numId="17" w16cid:durableId="1508980616">
    <w:abstractNumId w:val="26"/>
  </w:num>
  <w:num w:numId="18" w16cid:durableId="271522792">
    <w:abstractNumId w:val="8"/>
  </w:num>
  <w:num w:numId="19" w16cid:durableId="1749955549">
    <w:abstractNumId w:val="24"/>
  </w:num>
  <w:num w:numId="20" w16cid:durableId="1541552168">
    <w:abstractNumId w:val="16"/>
  </w:num>
  <w:num w:numId="21" w16cid:durableId="1343776637">
    <w:abstractNumId w:val="19"/>
  </w:num>
  <w:num w:numId="22" w16cid:durableId="870611360">
    <w:abstractNumId w:val="23"/>
  </w:num>
  <w:num w:numId="23" w16cid:durableId="665014058">
    <w:abstractNumId w:val="35"/>
  </w:num>
  <w:num w:numId="24" w16cid:durableId="1226918079">
    <w:abstractNumId w:val="10"/>
  </w:num>
  <w:num w:numId="25" w16cid:durableId="1872258963">
    <w:abstractNumId w:val="4"/>
  </w:num>
  <w:num w:numId="26" w16cid:durableId="1040863204">
    <w:abstractNumId w:val="20"/>
  </w:num>
  <w:num w:numId="27" w16cid:durableId="1753621003">
    <w:abstractNumId w:val="33"/>
  </w:num>
  <w:num w:numId="28" w16cid:durableId="1547255342">
    <w:abstractNumId w:val="39"/>
  </w:num>
  <w:num w:numId="29" w16cid:durableId="778263314">
    <w:abstractNumId w:val="40"/>
  </w:num>
  <w:num w:numId="30" w16cid:durableId="577594103">
    <w:abstractNumId w:val="42"/>
  </w:num>
  <w:num w:numId="31" w16cid:durableId="748691685">
    <w:abstractNumId w:val="36"/>
  </w:num>
  <w:num w:numId="32" w16cid:durableId="888345137">
    <w:abstractNumId w:val="18"/>
  </w:num>
  <w:num w:numId="33" w16cid:durableId="745538044">
    <w:abstractNumId w:val="34"/>
  </w:num>
  <w:num w:numId="34" w16cid:durableId="1050033072">
    <w:abstractNumId w:val="29"/>
  </w:num>
  <w:num w:numId="35" w16cid:durableId="856700809">
    <w:abstractNumId w:val="14"/>
  </w:num>
  <w:num w:numId="36" w16cid:durableId="1995454386">
    <w:abstractNumId w:val="13"/>
  </w:num>
  <w:num w:numId="37" w16cid:durableId="1366908651">
    <w:abstractNumId w:val="17"/>
  </w:num>
  <w:num w:numId="38" w16cid:durableId="1060178233">
    <w:abstractNumId w:val="38"/>
  </w:num>
  <w:num w:numId="39" w16cid:durableId="2125415894">
    <w:abstractNumId w:val="30"/>
  </w:num>
  <w:num w:numId="40" w16cid:durableId="1299993450">
    <w:abstractNumId w:val="9"/>
  </w:num>
  <w:num w:numId="41" w16cid:durableId="245306033">
    <w:abstractNumId w:val="5"/>
  </w:num>
  <w:num w:numId="42" w16cid:durableId="1156531719">
    <w:abstractNumId w:val="27"/>
  </w:num>
  <w:num w:numId="43" w16cid:durableId="389380503">
    <w:abstractNumId w:val="31"/>
  </w:num>
  <w:num w:numId="44" w16cid:durableId="14405613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4AF6"/>
    <w:rsid w:val="000109F5"/>
    <w:rsid w:val="00017DD3"/>
    <w:rsid w:val="00050BE7"/>
    <w:rsid w:val="000560AF"/>
    <w:rsid w:val="000724D3"/>
    <w:rsid w:val="000865DE"/>
    <w:rsid w:val="0009044F"/>
    <w:rsid w:val="000A0112"/>
    <w:rsid w:val="000C3D16"/>
    <w:rsid w:val="000F00A3"/>
    <w:rsid w:val="000F2B56"/>
    <w:rsid w:val="000F5C60"/>
    <w:rsid w:val="0010684E"/>
    <w:rsid w:val="001074A8"/>
    <w:rsid w:val="00114179"/>
    <w:rsid w:val="00114520"/>
    <w:rsid w:val="00133253"/>
    <w:rsid w:val="00140D01"/>
    <w:rsid w:val="00146CA3"/>
    <w:rsid w:val="0015467A"/>
    <w:rsid w:val="00165503"/>
    <w:rsid w:val="00184CC8"/>
    <w:rsid w:val="0019132D"/>
    <w:rsid w:val="00193C43"/>
    <w:rsid w:val="00194C04"/>
    <w:rsid w:val="001A0F09"/>
    <w:rsid w:val="001A2020"/>
    <w:rsid w:val="001B4777"/>
    <w:rsid w:val="001B4BBC"/>
    <w:rsid w:val="001C017C"/>
    <w:rsid w:val="001C1773"/>
    <w:rsid w:val="001E3A01"/>
    <w:rsid w:val="001E422E"/>
    <w:rsid w:val="001F49F0"/>
    <w:rsid w:val="00201E79"/>
    <w:rsid w:val="00206D66"/>
    <w:rsid w:val="00215AA3"/>
    <w:rsid w:val="00220C6B"/>
    <w:rsid w:val="00222A12"/>
    <w:rsid w:val="00233BE7"/>
    <w:rsid w:val="00234A37"/>
    <w:rsid w:val="00251231"/>
    <w:rsid w:val="00256470"/>
    <w:rsid w:val="002602A6"/>
    <w:rsid w:val="0026128D"/>
    <w:rsid w:val="00270D4F"/>
    <w:rsid w:val="00274A10"/>
    <w:rsid w:val="00285ED7"/>
    <w:rsid w:val="002B76AD"/>
    <w:rsid w:val="002C138A"/>
    <w:rsid w:val="002E04DA"/>
    <w:rsid w:val="002F02A5"/>
    <w:rsid w:val="002F6C21"/>
    <w:rsid w:val="00317E31"/>
    <w:rsid w:val="00322C0C"/>
    <w:rsid w:val="00336ADB"/>
    <w:rsid w:val="0034369D"/>
    <w:rsid w:val="003803D6"/>
    <w:rsid w:val="0038365C"/>
    <w:rsid w:val="003932A2"/>
    <w:rsid w:val="003C3F00"/>
    <w:rsid w:val="003C3F76"/>
    <w:rsid w:val="003D7637"/>
    <w:rsid w:val="003E31F6"/>
    <w:rsid w:val="003F0307"/>
    <w:rsid w:val="003F65E5"/>
    <w:rsid w:val="003F734E"/>
    <w:rsid w:val="00410071"/>
    <w:rsid w:val="0044669F"/>
    <w:rsid w:val="00472CF1"/>
    <w:rsid w:val="004912EB"/>
    <w:rsid w:val="00494AF3"/>
    <w:rsid w:val="00497646"/>
    <w:rsid w:val="004A2AEB"/>
    <w:rsid w:val="004B367C"/>
    <w:rsid w:val="004C0E42"/>
    <w:rsid w:val="004D3E70"/>
    <w:rsid w:val="004D5822"/>
    <w:rsid w:val="004E65C3"/>
    <w:rsid w:val="004F1370"/>
    <w:rsid w:val="005026D4"/>
    <w:rsid w:val="00513C13"/>
    <w:rsid w:val="0052237C"/>
    <w:rsid w:val="00522CF8"/>
    <w:rsid w:val="0054480D"/>
    <w:rsid w:val="00552BE4"/>
    <w:rsid w:val="00562602"/>
    <w:rsid w:val="00570BB0"/>
    <w:rsid w:val="00594201"/>
    <w:rsid w:val="005A3844"/>
    <w:rsid w:val="005B10E3"/>
    <w:rsid w:val="005C1F32"/>
    <w:rsid w:val="005C3B0A"/>
    <w:rsid w:val="005C731F"/>
    <w:rsid w:val="005D5FCE"/>
    <w:rsid w:val="005F0231"/>
    <w:rsid w:val="006153B9"/>
    <w:rsid w:val="00631D3C"/>
    <w:rsid w:val="00665F44"/>
    <w:rsid w:val="00667169"/>
    <w:rsid w:val="00675A25"/>
    <w:rsid w:val="00691A13"/>
    <w:rsid w:val="00691A58"/>
    <w:rsid w:val="0069307A"/>
    <w:rsid w:val="006A030A"/>
    <w:rsid w:val="006B183E"/>
    <w:rsid w:val="006F52DB"/>
    <w:rsid w:val="006F75C8"/>
    <w:rsid w:val="006F7BFA"/>
    <w:rsid w:val="00711EC7"/>
    <w:rsid w:val="00725FE5"/>
    <w:rsid w:val="007470EC"/>
    <w:rsid w:val="00750EBD"/>
    <w:rsid w:val="00750F47"/>
    <w:rsid w:val="00763BEF"/>
    <w:rsid w:val="007640A5"/>
    <w:rsid w:val="0077301F"/>
    <w:rsid w:val="007730AE"/>
    <w:rsid w:val="00785108"/>
    <w:rsid w:val="007975BF"/>
    <w:rsid w:val="007979F5"/>
    <w:rsid w:val="007A0336"/>
    <w:rsid w:val="007A60D1"/>
    <w:rsid w:val="007A6A55"/>
    <w:rsid w:val="007A7458"/>
    <w:rsid w:val="007B29B0"/>
    <w:rsid w:val="007D0EEE"/>
    <w:rsid w:val="0080342A"/>
    <w:rsid w:val="00810CD7"/>
    <w:rsid w:val="008129EB"/>
    <w:rsid w:val="008272B7"/>
    <w:rsid w:val="0083101A"/>
    <w:rsid w:val="008601A4"/>
    <w:rsid w:val="00866A9A"/>
    <w:rsid w:val="00872B20"/>
    <w:rsid w:val="00877A6E"/>
    <w:rsid w:val="008940E5"/>
    <w:rsid w:val="008B7EC0"/>
    <w:rsid w:val="009049AC"/>
    <w:rsid w:val="00911450"/>
    <w:rsid w:val="00914F55"/>
    <w:rsid w:val="00916DCE"/>
    <w:rsid w:val="00920EF9"/>
    <w:rsid w:val="00924CE5"/>
    <w:rsid w:val="0093292F"/>
    <w:rsid w:val="009502EF"/>
    <w:rsid w:val="0095340C"/>
    <w:rsid w:val="00960691"/>
    <w:rsid w:val="0098D5D7"/>
    <w:rsid w:val="00990A81"/>
    <w:rsid w:val="009B0433"/>
    <w:rsid w:val="009B1CB1"/>
    <w:rsid w:val="009B25F0"/>
    <w:rsid w:val="009E7B39"/>
    <w:rsid w:val="009F415D"/>
    <w:rsid w:val="00A02A12"/>
    <w:rsid w:val="00A051FE"/>
    <w:rsid w:val="00A12FEF"/>
    <w:rsid w:val="00A15D46"/>
    <w:rsid w:val="00A278C5"/>
    <w:rsid w:val="00A4423E"/>
    <w:rsid w:val="00A45384"/>
    <w:rsid w:val="00A626E4"/>
    <w:rsid w:val="00A70D48"/>
    <w:rsid w:val="00A92868"/>
    <w:rsid w:val="00A95377"/>
    <w:rsid w:val="00AC1880"/>
    <w:rsid w:val="00AC36E7"/>
    <w:rsid w:val="00AC70F0"/>
    <w:rsid w:val="00AE69F5"/>
    <w:rsid w:val="00B0198B"/>
    <w:rsid w:val="00B1090C"/>
    <w:rsid w:val="00B13576"/>
    <w:rsid w:val="00B25923"/>
    <w:rsid w:val="00B347E8"/>
    <w:rsid w:val="00B5197F"/>
    <w:rsid w:val="00B55B92"/>
    <w:rsid w:val="00B563CF"/>
    <w:rsid w:val="00B9060E"/>
    <w:rsid w:val="00BA5CA1"/>
    <w:rsid w:val="00BA770D"/>
    <w:rsid w:val="00BA7D66"/>
    <w:rsid w:val="00BAEBA7"/>
    <w:rsid w:val="00BC02BF"/>
    <w:rsid w:val="00BC222C"/>
    <w:rsid w:val="00BC29C6"/>
    <w:rsid w:val="00BD323E"/>
    <w:rsid w:val="00BE1D63"/>
    <w:rsid w:val="00BF16E5"/>
    <w:rsid w:val="00BF19F3"/>
    <w:rsid w:val="00C06C1B"/>
    <w:rsid w:val="00C128F0"/>
    <w:rsid w:val="00C23294"/>
    <w:rsid w:val="00C2449E"/>
    <w:rsid w:val="00C41175"/>
    <w:rsid w:val="00C568EB"/>
    <w:rsid w:val="00C61AC6"/>
    <w:rsid w:val="00CA6F89"/>
    <w:rsid w:val="00CB74F7"/>
    <w:rsid w:val="00CC535C"/>
    <w:rsid w:val="00CC7A70"/>
    <w:rsid w:val="00CE4499"/>
    <w:rsid w:val="00CF4F51"/>
    <w:rsid w:val="00CF64C9"/>
    <w:rsid w:val="00D144B7"/>
    <w:rsid w:val="00D363B5"/>
    <w:rsid w:val="00D57C81"/>
    <w:rsid w:val="00D6301D"/>
    <w:rsid w:val="00D7358F"/>
    <w:rsid w:val="00D7682F"/>
    <w:rsid w:val="00D814F6"/>
    <w:rsid w:val="00DB1847"/>
    <w:rsid w:val="00DB2F6A"/>
    <w:rsid w:val="00DD5072"/>
    <w:rsid w:val="00DE2DBE"/>
    <w:rsid w:val="00DE3470"/>
    <w:rsid w:val="00DE5427"/>
    <w:rsid w:val="00DF49C8"/>
    <w:rsid w:val="00E147D1"/>
    <w:rsid w:val="00E46086"/>
    <w:rsid w:val="00E9051D"/>
    <w:rsid w:val="00E9579F"/>
    <w:rsid w:val="00ECD844"/>
    <w:rsid w:val="00ED5C4D"/>
    <w:rsid w:val="00EF77C9"/>
    <w:rsid w:val="00F02876"/>
    <w:rsid w:val="00F1784B"/>
    <w:rsid w:val="00F40F7D"/>
    <w:rsid w:val="00F52CB7"/>
    <w:rsid w:val="00FB3B97"/>
    <w:rsid w:val="00FC1236"/>
    <w:rsid w:val="00FF3B7F"/>
    <w:rsid w:val="00FF512E"/>
    <w:rsid w:val="010551CB"/>
    <w:rsid w:val="013FB4C3"/>
    <w:rsid w:val="0143B080"/>
    <w:rsid w:val="014B9521"/>
    <w:rsid w:val="0171BE8B"/>
    <w:rsid w:val="0193B18D"/>
    <w:rsid w:val="0193F479"/>
    <w:rsid w:val="0194A3F2"/>
    <w:rsid w:val="0195A232"/>
    <w:rsid w:val="01977D76"/>
    <w:rsid w:val="01E7C6F7"/>
    <w:rsid w:val="01EBBB89"/>
    <w:rsid w:val="022A3365"/>
    <w:rsid w:val="02369B3C"/>
    <w:rsid w:val="023FC8E8"/>
    <w:rsid w:val="02533003"/>
    <w:rsid w:val="02695C45"/>
    <w:rsid w:val="02922FE4"/>
    <w:rsid w:val="02A3624F"/>
    <w:rsid w:val="02B9E53A"/>
    <w:rsid w:val="02BB6B98"/>
    <w:rsid w:val="02F1B84E"/>
    <w:rsid w:val="030C62BA"/>
    <w:rsid w:val="0335E288"/>
    <w:rsid w:val="03560CCF"/>
    <w:rsid w:val="03598024"/>
    <w:rsid w:val="035BE29A"/>
    <w:rsid w:val="03612762"/>
    <w:rsid w:val="0363FB36"/>
    <w:rsid w:val="03683251"/>
    <w:rsid w:val="036DBB4A"/>
    <w:rsid w:val="038A476A"/>
    <w:rsid w:val="038F3173"/>
    <w:rsid w:val="0392DB68"/>
    <w:rsid w:val="03A9E6A0"/>
    <w:rsid w:val="03B238A2"/>
    <w:rsid w:val="03D0E339"/>
    <w:rsid w:val="03D26B9D"/>
    <w:rsid w:val="03EB2D1B"/>
    <w:rsid w:val="0429BB0F"/>
    <w:rsid w:val="04451C25"/>
    <w:rsid w:val="0476F0B7"/>
    <w:rsid w:val="048E2FAE"/>
    <w:rsid w:val="04A3EEE0"/>
    <w:rsid w:val="04B3BE19"/>
    <w:rsid w:val="04BF2D60"/>
    <w:rsid w:val="0505E5EF"/>
    <w:rsid w:val="0505ED10"/>
    <w:rsid w:val="0512BAC7"/>
    <w:rsid w:val="05180E68"/>
    <w:rsid w:val="0546DDDF"/>
    <w:rsid w:val="057F1D41"/>
    <w:rsid w:val="0589B329"/>
    <w:rsid w:val="0599F9AB"/>
    <w:rsid w:val="05B5BEA8"/>
    <w:rsid w:val="05C9F428"/>
    <w:rsid w:val="05D2529A"/>
    <w:rsid w:val="061694CC"/>
    <w:rsid w:val="06242769"/>
    <w:rsid w:val="0624C45E"/>
    <w:rsid w:val="06459707"/>
    <w:rsid w:val="065C6DC9"/>
    <w:rsid w:val="06C1D97F"/>
    <w:rsid w:val="06E9735C"/>
    <w:rsid w:val="06F85353"/>
    <w:rsid w:val="0738D1CB"/>
    <w:rsid w:val="07B57DA2"/>
    <w:rsid w:val="07BFEAB7"/>
    <w:rsid w:val="07C99360"/>
    <w:rsid w:val="07D758F4"/>
    <w:rsid w:val="07D8DA73"/>
    <w:rsid w:val="083E28D2"/>
    <w:rsid w:val="08712012"/>
    <w:rsid w:val="087CD3C7"/>
    <w:rsid w:val="089864B3"/>
    <w:rsid w:val="08A383FA"/>
    <w:rsid w:val="08B74D57"/>
    <w:rsid w:val="0931942F"/>
    <w:rsid w:val="0935A4B9"/>
    <w:rsid w:val="096155FE"/>
    <w:rsid w:val="09741DEC"/>
    <w:rsid w:val="099A926E"/>
    <w:rsid w:val="09E2A0C2"/>
    <w:rsid w:val="09F223A7"/>
    <w:rsid w:val="09F708A2"/>
    <w:rsid w:val="0A05D2A8"/>
    <w:rsid w:val="0A0C59E1"/>
    <w:rsid w:val="0A14A14B"/>
    <w:rsid w:val="0A164E6D"/>
    <w:rsid w:val="0A212C4B"/>
    <w:rsid w:val="0A281998"/>
    <w:rsid w:val="0A50E65D"/>
    <w:rsid w:val="0A52ED11"/>
    <w:rsid w:val="0A555269"/>
    <w:rsid w:val="0A55B1F6"/>
    <w:rsid w:val="0A643972"/>
    <w:rsid w:val="0A903508"/>
    <w:rsid w:val="0A931EEE"/>
    <w:rsid w:val="0A99A6F0"/>
    <w:rsid w:val="0ADA0684"/>
    <w:rsid w:val="0AE04AE8"/>
    <w:rsid w:val="0B0BFB79"/>
    <w:rsid w:val="0B4F534E"/>
    <w:rsid w:val="0B5BA784"/>
    <w:rsid w:val="0BA3E90C"/>
    <w:rsid w:val="0BAB3C5E"/>
    <w:rsid w:val="0BC14FF7"/>
    <w:rsid w:val="0BC5AD81"/>
    <w:rsid w:val="0BD42DEE"/>
    <w:rsid w:val="0C0F9FC0"/>
    <w:rsid w:val="0C2138D5"/>
    <w:rsid w:val="0C312FAD"/>
    <w:rsid w:val="0C4D6086"/>
    <w:rsid w:val="0C5F9A75"/>
    <w:rsid w:val="0C630E73"/>
    <w:rsid w:val="0C678F4F"/>
    <w:rsid w:val="0C7B34EA"/>
    <w:rsid w:val="0C80ADCB"/>
    <w:rsid w:val="0CBF1C25"/>
    <w:rsid w:val="0CED227E"/>
    <w:rsid w:val="0CF5DDC4"/>
    <w:rsid w:val="0D6A462B"/>
    <w:rsid w:val="0D6BB0B3"/>
    <w:rsid w:val="0D71D7E2"/>
    <w:rsid w:val="0D8325EE"/>
    <w:rsid w:val="0D9F8C7B"/>
    <w:rsid w:val="0DAA46FC"/>
    <w:rsid w:val="0DACC1E4"/>
    <w:rsid w:val="0DAEEE5A"/>
    <w:rsid w:val="0DB372CD"/>
    <w:rsid w:val="0DD955D3"/>
    <w:rsid w:val="0DD955EB"/>
    <w:rsid w:val="0DE33EB8"/>
    <w:rsid w:val="0E0677D4"/>
    <w:rsid w:val="0E0ED2FB"/>
    <w:rsid w:val="0E15F4A3"/>
    <w:rsid w:val="0E3B3326"/>
    <w:rsid w:val="0E6CAEA6"/>
    <w:rsid w:val="0E79B5E1"/>
    <w:rsid w:val="0E91F7AC"/>
    <w:rsid w:val="0E941A0B"/>
    <w:rsid w:val="0E9A9922"/>
    <w:rsid w:val="0EAE5C4B"/>
    <w:rsid w:val="0ED0AC56"/>
    <w:rsid w:val="0F3075CB"/>
    <w:rsid w:val="0F34292F"/>
    <w:rsid w:val="0F3D91A3"/>
    <w:rsid w:val="0F6D8295"/>
    <w:rsid w:val="0F98A618"/>
    <w:rsid w:val="0FD3414A"/>
    <w:rsid w:val="0FE24EF1"/>
    <w:rsid w:val="0FF7FDFA"/>
    <w:rsid w:val="0FFD850C"/>
    <w:rsid w:val="101077F5"/>
    <w:rsid w:val="101B2C3D"/>
    <w:rsid w:val="102289C3"/>
    <w:rsid w:val="102C0D1D"/>
    <w:rsid w:val="102C24F7"/>
    <w:rsid w:val="102F6C62"/>
    <w:rsid w:val="1031975E"/>
    <w:rsid w:val="1035F6FE"/>
    <w:rsid w:val="10390C8B"/>
    <w:rsid w:val="104AF5C3"/>
    <w:rsid w:val="10675ED3"/>
    <w:rsid w:val="107DE6F4"/>
    <w:rsid w:val="1083C247"/>
    <w:rsid w:val="1083CAA1"/>
    <w:rsid w:val="109AC66F"/>
    <w:rsid w:val="10A40B4D"/>
    <w:rsid w:val="10B2E359"/>
    <w:rsid w:val="10C9A92E"/>
    <w:rsid w:val="1103C5A8"/>
    <w:rsid w:val="112E121D"/>
    <w:rsid w:val="1160D451"/>
    <w:rsid w:val="11A0BF51"/>
    <w:rsid w:val="11B71354"/>
    <w:rsid w:val="11E75F9B"/>
    <w:rsid w:val="11F8B177"/>
    <w:rsid w:val="121F4F1B"/>
    <w:rsid w:val="123860E3"/>
    <w:rsid w:val="12C06736"/>
    <w:rsid w:val="12D92130"/>
    <w:rsid w:val="12E5D241"/>
    <w:rsid w:val="131E6FDF"/>
    <w:rsid w:val="13595949"/>
    <w:rsid w:val="1367992A"/>
    <w:rsid w:val="139DB80D"/>
    <w:rsid w:val="13B4A9FE"/>
    <w:rsid w:val="13ECEB43"/>
    <w:rsid w:val="1404BA4B"/>
    <w:rsid w:val="144F3E33"/>
    <w:rsid w:val="145894FD"/>
    <w:rsid w:val="1468B8B9"/>
    <w:rsid w:val="1477EF63"/>
    <w:rsid w:val="14804466"/>
    <w:rsid w:val="14DF6364"/>
    <w:rsid w:val="1531CB89"/>
    <w:rsid w:val="153D20A3"/>
    <w:rsid w:val="15695E5F"/>
    <w:rsid w:val="1578D213"/>
    <w:rsid w:val="15BE4BB7"/>
    <w:rsid w:val="15F211A4"/>
    <w:rsid w:val="15F5FC31"/>
    <w:rsid w:val="15FA35F4"/>
    <w:rsid w:val="1611AA33"/>
    <w:rsid w:val="1633562B"/>
    <w:rsid w:val="16486F08"/>
    <w:rsid w:val="1654B06B"/>
    <w:rsid w:val="165F13F4"/>
    <w:rsid w:val="1679DDF7"/>
    <w:rsid w:val="16815C14"/>
    <w:rsid w:val="170ECA9A"/>
    <w:rsid w:val="17146F2C"/>
    <w:rsid w:val="171EBF15"/>
    <w:rsid w:val="1725B124"/>
    <w:rsid w:val="172FAB5F"/>
    <w:rsid w:val="17461352"/>
    <w:rsid w:val="175B13A4"/>
    <w:rsid w:val="17BC0616"/>
    <w:rsid w:val="17C77137"/>
    <w:rsid w:val="17F6D3B1"/>
    <w:rsid w:val="184BA686"/>
    <w:rsid w:val="184DF09A"/>
    <w:rsid w:val="186A63E8"/>
    <w:rsid w:val="18A564FA"/>
    <w:rsid w:val="18ACC247"/>
    <w:rsid w:val="18C36DFB"/>
    <w:rsid w:val="18C91711"/>
    <w:rsid w:val="18DD4DE7"/>
    <w:rsid w:val="18E5737F"/>
    <w:rsid w:val="18E6FAA7"/>
    <w:rsid w:val="18E78759"/>
    <w:rsid w:val="18EE7025"/>
    <w:rsid w:val="18F3CB9D"/>
    <w:rsid w:val="18FB0689"/>
    <w:rsid w:val="19120071"/>
    <w:rsid w:val="192AB586"/>
    <w:rsid w:val="193838CF"/>
    <w:rsid w:val="196983C8"/>
    <w:rsid w:val="199740CE"/>
    <w:rsid w:val="19CBF4FA"/>
    <w:rsid w:val="19D54B82"/>
    <w:rsid w:val="19E50FA2"/>
    <w:rsid w:val="1A00E483"/>
    <w:rsid w:val="1A061703"/>
    <w:rsid w:val="1A54E856"/>
    <w:rsid w:val="1A7C2457"/>
    <w:rsid w:val="1A829539"/>
    <w:rsid w:val="1A977F16"/>
    <w:rsid w:val="1AA25440"/>
    <w:rsid w:val="1AB0E925"/>
    <w:rsid w:val="1AB99326"/>
    <w:rsid w:val="1ACB3B9F"/>
    <w:rsid w:val="1AE21569"/>
    <w:rsid w:val="1AEAF062"/>
    <w:rsid w:val="1AF34AA3"/>
    <w:rsid w:val="1B43B424"/>
    <w:rsid w:val="1B4D059D"/>
    <w:rsid w:val="1B6138D4"/>
    <w:rsid w:val="1BA7D7D9"/>
    <w:rsid w:val="1BB5F096"/>
    <w:rsid w:val="1BBBF79C"/>
    <w:rsid w:val="1BC1FBFA"/>
    <w:rsid w:val="1BC7E53C"/>
    <w:rsid w:val="1BEC41D6"/>
    <w:rsid w:val="1C274B56"/>
    <w:rsid w:val="1C353B59"/>
    <w:rsid w:val="1C8A0FD5"/>
    <w:rsid w:val="1CA84EC5"/>
    <w:rsid w:val="1CC7F9AB"/>
    <w:rsid w:val="1CCBE5FC"/>
    <w:rsid w:val="1CDE7EEE"/>
    <w:rsid w:val="1CEB087A"/>
    <w:rsid w:val="1CF02A68"/>
    <w:rsid w:val="1CF6D787"/>
    <w:rsid w:val="1D01173C"/>
    <w:rsid w:val="1D06AB6C"/>
    <w:rsid w:val="1D2E30EE"/>
    <w:rsid w:val="1D324072"/>
    <w:rsid w:val="1D406FB6"/>
    <w:rsid w:val="1D73E595"/>
    <w:rsid w:val="1D80051F"/>
    <w:rsid w:val="1D8EB63B"/>
    <w:rsid w:val="1DCD1E6A"/>
    <w:rsid w:val="1E18D29C"/>
    <w:rsid w:val="1E234783"/>
    <w:rsid w:val="1E435A68"/>
    <w:rsid w:val="1E49D948"/>
    <w:rsid w:val="1E56D2BF"/>
    <w:rsid w:val="1E65EDA6"/>
    <w:rsid w:val="1E683638"/>
    <w:rsid w:val="1E6A260C"/>
    <w:rsid w:val="1E6D8E24"/>
    <w:rsid w:val="1EAE926F"/>
    <w:rsid w:val="1EB2AD5E"/>
    <w:rsid w:val="1ED65B6D"/>
    <w:rsid w:val="1EDCEBD8"/>
    <w:rsid w:val="1EEDC7B4"/>
    <w:rsid w:val="1EFF7A5B"/>
    <w:rsid w:val="1F07A02D"/>
    <w:rsid w:val="1F08BCCA"/>
    <w:rsid w:val="1F1C6EF6"/>
    <w:rsid w:val="1F2468B1"/>
    <w:rsid w:val="1F2F7585"/>
    <w:rsid w:val="1F43BF31"/>
    <w:rsid w:val="1F4BDE25"/>
    <w:rsid w:val="1F7E372C"/>
    <w:rsid w:val="1FB88F8F"/>
    <w:rsid w:val="1FBCB690"/>
    <w:rsid w:val="1FD27A24"/>
    <w:rsid w:val="1FDEBE42"/>
    <w:rsid w:val="1FE635F7"/>
    <w:rsid w:val="1FF7E796"/>
    <w:rsid w:val="2008DA6A"/>
    <w:rsid w:val="200FA93D"/>
    <w:rsid w:val="2019C53B"/>
    <w:rsid w:val="201C7301"/>
    <w:rsid w:val="207B6072"/>
    <w:rsid w:val="2093CD3C"/>
    <w:rsid w:val="209CFD4B"/>
    <w:rsid w:val="20A600CD"/>
    <w:rsid w:val="20BEFC70"/>
    <w:rsid w:val="20CB1188"/>
    <w:rsid w:val="20D9225D"/>
    <w:rsid w:val="20F94C36"/>
    <w:rsid w:val="21352C0F"/>
    <w:rsid w:val="2137A4CC"/>
    <w:rsid w:val="213E29A5"/>
    <w:rsid w:val="2158C6D0"/>
    <w:rsid w:val="21699C0B"/>
    <w:rsid w:val="217F1A8D"/>
    <w:rsid w:val="219D3C01"/>
    <w:rsid w:val="21B902C5"/>
    <w:rsid w:val="21C204BE"/>
    <w:rsid w:val="21D128EB"/>
    <w:rsid w:val="21D5B859"/>
    <w:rsid w:val="2208E46A"/>
    <w:rsid w:val="223DE96C"/>
    <w:rsid w:val="22636F87"/>
    <w:rsid w:val="22667671"/>
    <w:rsid w:val="227BA909"/>
    <w:rsid w:val="22966780"/>
    <w:rsid w:val="22B29F50"/>
    <w:rsid w:val="22CFEF8B"/>
    <w:rsid w:val="22D73F96"/>
    <w:rsid w:val="22DBA5A1"/>
    <w:rsid w:val="22E76C5E"/>
    <w:rsid w:val="22E85152"/>
    <w:rsid w:val="22E8741C"/>
    <w:rsid w:val="22E8C7CB"/>
    <w:rsid w:val="230804F9"/>
    <w:rsid w:val="23208E52"/>
    <w:rsid w:val="2366B577"/>
    <w:rsid w:val="236C01DE"/>
    <w:rsid w:val="239E3808"/>
    <w:rsid w:val="23C94658"/>
    <w:rsid w:val="23E30CE0"/>
    <w:rsid w:val="23EB8ABB"/>
    <w:rsid w:val="23EBD584"/>
    <w:rsid w:val="241174C2"/>
    <w:rsid w:val="242AB532"/>
    <w:rsid w:val="24B00C62"/>
    <w:rsid w:val="24B9F5BC"/>
    <w:rsid w:val="24C5D78F"/>
    <w:rsid w:val="24DB69AA"/>
    <w:rsid w:val="250B418B"/>
    <w:rsid w:val="252AA21F"/>
    <w:rsid w:val="253E11C3"/>
    <w:rsid w:val="25A1C1AB"/>
    <w:rsid w:val="25A99346"/>
    <w:rsid w:val="25B52CA5"/>
    <w:rsid w:val="25B8D5B0"/>
    <w:rsid w:val="25C0ABD4"/>
    <w:rsid w:val="25DF5AC5"/>
    <w:rsid w:val="25E0BA92"/>
    <w:rsid w:val="25FA1B06"/>
    <w:rsid w:val="26057CCA"/>
    <w:rsid w:val="265D691E"/>
    <w:rsid w:val="26797E1A"/>
    <w:rsid w:val="269695EA"/>
    <w:rsid w:val="26A71D7D"/>
    <w:rsid w:val="26BD9D54"/>
    <w:rsid w:val="26D743F5"/>
    <w:rsid w:val="26F05B86"/>
    <w:rsid w:val="26F23738"/>
    <w:rsid w:val="27004C7B"/>
    <w:rsid w:val="27371416"/>
    <w:rsid w:val="275462E0"/>
    <w:rsid w:val="277143DB"/>
    <w:rsid w:val="27AD23C3"/>
    <w:rsid w:val="27C2619F"/>
    <w:rsid w:val="28024C75"/>
    <w:rsid w:val="281342B8"/>
    <w:rsid w:val="282030CF"/>
    <w:rsid w:val="2861D599"/>
    <w:rsid w:val="28757E5F"/>
    <w:rsid w:val="288470F9"/>
    <w:rsid w:val="28932CA1"/>
    <w:rsid w:val="28B410B2"/>
    <w:rsid w:val="28BDDFBA"/>
    <w:rsid w:val="28CA0A22"/>
    <w:rsid w:val="28E45FC6"/>
    <w:rsid w:val="28EB1873"/>
    <w:rsid w:val="28EFF809"/>
    <w:rsid w:val="28F1EBC5"/>
    <w:rsid w:val="2912DF92"/>
    <w:rsid w:val="291C3874"/>
    <w:rsid w:val="2934D557"/>
    <w:rsid w:val="296CB6BD"/>
    <w:rsid w:val="297D551B"/>
    <w:rsid w:val="2984FEC1"/>
    <w:rsid w:val="29883EEC"/>
    <w:rsid w:val="299FE8C9"/>
    <w:rsid w:val="29AFE827"/>
    <w:rsid w:val="29AFF236"/>
    <w:rsid w:val="29C34130"/>
    <w:rsid w:val="2A09CB97"/>
    <w:rsid w:val="2A14E24D"/>
    <w:rsid w:val="2A37177E"/>
    <w:rsid w:val="2A7234BC"/>
    <w:rsid w:val="2ABCC1CE"/>
    <w:rsid w:val="2AD82316"/>
    <w:rsid w:val="2B3972BF"/>
    <w:rsid w:val="2B3E40A6"/>
    <w:rsid w:val="2B465130"/>
    <w:rsid w:val="2B5EDAD8"/>
    <w:rsid w:val="2BBE1715"/>
    <w:rsid w:val="2BD90522"/>
    <w:rsid w:val="2C3159E0"/>
    <w:rsid w:val="2CA97023"/>
    <w:rsid w:val="2CCB4B23"/>
    <w:rsid w:val="2CD1AD60"/>
    <w:rsid w:val="2D08CB11"/>
    <w:rsid w:val="2D58F26A"/>
    <w:rsid w:val="2DA68E61"/>
    <w:rsid w:val="2DAE9D95"/>
    <w:rsid w:val="2DAF59E0"/>
    <w:rsid w:val="2DDAF207"/>
    <w:rsid w:val="2E04767C"/>
    <w:rsid w:val="2E132579"/>
    <w:rsid w:val="2E881D93"/>
    <w:rsid w:val="2EC4CE2E"/>
    <w:rsid w:val="2ED0AB98"/>
    <w:rsid w:val="2F09796A"/>
    <w:rsid w:val="2F2F2BAC"/>
    <w:rsid w:val="2F470DF5"/>
    <w:rsid w:val="2F702EF4"/>
    <w:rsid w:val="2F88C893"/>
    <w:rsid w:val="2FC11304"/>
    <w:rsid w:val="2FD46FC5"/>
    <w:rsid w:val="3006188E"/>
    <w:rsid w:val="301E0DD2"/>
    <w:rsid w:val="30205BF7"/>
    <w:rsid w:val="30247F0B"/>
    <w:rsid w:val="302C3950"/>
    <w:rsid w:val="30466587"/>
    <w:rsid w:val="3058D843"/>
    <w:rsid w:val="306AB3C4"/>
    <w:rsid w:val="306CB21A"/>
    <w:rsid w:val="3071F47A"/>
    <w:rsid w:val="307628DA"/>
    <w:rsid w:val="3077A102"/>
    <w:rsid w:val="3083401D"/>
    <w:rsid w:val="3086A393"/>
    <w:rsid w:val="30901F24"/>
    <w:rsid w:val="309752D3"/>
    <w:rsid w:val="309CD8DB"/>
    <w:rsid w:val="30B4621C"/>
    <w:rsid w:val="30B585AD"/>
    <w:rsid w:val="30C92132"/>
    <w:rsid w:val="30DCBE51"/>
    <w:rsid w:val="30EE832E"/>
    <w:rsid w:val="30F385C0"/>
    <w:rsid w:val="31093729"/>
    <w:rsid w:val="31117359"/>
    <w:rsid w:val="314559B7"/>
    <w:rsid w:val="3164AD84"/>
    <w:rsid w:val="31820FA0"/>
    <w:rsid w:val="318D8849"/>
    <w:rsid w:val="31C4BA06"/>
    <w:rsid w:val="31CF1AB4"/>
    <w:rsid w:val="31D438EC"/>
    <w:rsid w:val="31E2356E"/>
    <w:rsid w:val="31F55D42"/>
    <w:rsid w:val="323D7480"/>
    <w:rsid w:val="324157F1"/>
    <w:rsid w:val="325711EA"/>
    <w:rsid w:val="325A61D7"/>
    <w:rsid w:val="3267EBFD"/>
    <w:rsid w:val="326CFA12"/>
    <w:rsid w:val="328CD0BB"/>
    <w:rsid w:val="32CB1632"/>
    <w:rsid w:val="32D249AD"/>
    <w:rsid w:val="32DA7F3B"/>
    <w:rsid w:val="3347F724"/>
    <w:rsid w:val="335EE76E"/>
    <w:rsid w:val="3384B650"/>
    <w:rsid w:val="33BDD84C"/>
    <w:rsid w:val="33C779A0"/>
    <w:rsid w:val="33D87646"/>
    <w:rsid w:val="33DFDC55"/>
    <w:rsid w:val="33FC61B8"/>
    <w:rsid w:val="34388080"/>
    <w:rsid w:val="345D9C12"/>
    <w:rsid w:val="346462CC"/>
    <w:rsid w:val="34979C6A"/>
    <w:rsid w:val="34A8E79E"/>
    <w:rsid w:val="34D2C1D6"/>
    <w:rsid w:val="34FC5C62"/>
    <w:rsid w:val="35062264"/>
    <w:rsid w:val="35070B53"/>
    <w:rsid w:val="350BA209"/>
    <w:rsid w:val="35239C25"/>
    <w:rsid w:val="35259BFF"/>
    <w:rsid w:val="352AACFC"/>
    <w:rsid w:val="353AF2A4"/>
    <w:rsid w:val="35448758"/>
    <w:rsid w:val="355C5CDB"/>
    <w:rsid w:val="355EDA00"/>
    <w:rsid w:val="356C99D1"/>
    <w:rsid w:val="358ACF62"/>
    <w:rsid w:val="35B77A39"/>
    <w:rsid w:val="35C03CB7"/>
    <w:rsid w:val="35C79626"/>
    <w:rsid w:val="35C899E0"/>
    <w:rsid w:val="35F0588B"/>
    <w:rsid w:val="35F89F18"/>
    <w:rsid w:val="361420EE"/>
    <w:rsid w:val="3623D771"/>
    <w:rsid w:val="3627F536"/>
    <w:rsid w:val="3656B56E"/>
    <w:rsid w:val="365EAEEC"/>
    <w:rsid w:val="3666F05B"/>
    <w:rsid w:val="36819799"/>
    <w:rsid w:val="368DA81F"/>
    <w:rsid w:val="368FF1AD"/>
    <w:rsid w:val="369D9C7B"/>
    <w:rsid w:val="36A4FD3F"/>
    <w:rsid w:val="36B1EED8"/>
    <w:rsid w:val="36B72C4F"/>
    <w:rsid w:val="36B86C1E"/>
    <w:rsid w:val="36CB88D4"/>
    <w:rsid w:val="36CC0066"/>
    <w:rsid w:val="36CF42A3"/>
    <w:rsid w:val="36E8199B"/>
    <w:rsid w:val="36F9AF7A"/>
    <w:rsid w:val="3711C2F5"/>
    <w:rsid w:val="371A8445"/>
    <w:rsid w:val="373E226C"/>
    <w:rsid w:val="3758C7CF"/>
    <w:rsid w:val="376CA39F"/>
    <w:rsid w:val="37760CD9"/>
    <w:rsid w:val="3779440D"/>
    <w:rsid w:val="377BB406"/>
    <w:rsid w:val="37C6F6E8"/>
    <w:rsid w:val="37E743F3"/>
    <w:rsid w:val="37F079D7"/>
    <w:rsid w:val="37F48696"/>
    <w:rsid w:val="37FE7454"/>
    <w:rsid w:val="38000B61"/>
    <w:rsid w:val="38018A38"/>
    <w:rsid w:val="38104D3C"/>
    <w:rsid w:val="3815F2E7"/>
    <w:rsid w:val="381CA1D5"/>
    <w:rsid w:val="381FBEE9"/>
    <w:rsid w:val="3836DD28"/>
    <w:rsid w:val="38386172"/>
    <w:rsid w:val="384015EF"/>
    <w:rsid w:val="385154BB"/>
    <w:rsid w:val="3854B0BC"/>
    <w:rsid w:val="3856F7D5"/>
    <w:rsid w:val="385788A5"/>
    <w:rsid w:val="38700B7F"/>
    <w:rsid w:val="38A19154"/>
    <w:rsid w:val="38B043F0"/>
    <w:rsid w:val="38B3316F"/>
    <w:rsid w:val="38C5372B"/>
    <w:rsid w:val="38C6B6A3"/>
    <w:rsid w:val="38DC6291"/>
    <w:rsid w:val="3903BAF4"/>
    <w:rsid w:val="396B5BD9"/>
    <w:rsid w:val="396C9E50"/>
    <w:rsid w:val="3974D439"/>
    <w:rsid w:val="39CF15A9"/>
    <w:rsid w:val="39D37C22"/>
    <w:rsid w:val="39D3F7D4"/>
    <w:rsid w:val="39D5776F"/>
    <w:rsid w:val="39EDC4CC"/>
    <w:rsid w:val="3A27955C"/>
    <w:rsid w:val="3A3A203F"/>
    <w:rsid w:val="3A8861C6"/>
    <w:rsid w:val="3A905CAB"/>
    <w:rsid w:val="3A9AC090"/>
    <w:rsid w:val="3A9E10DD"/>
    <w:rsid w:val="3AB1EA48"/>
    <w:rsid w:val="3B05CA49"/>
    <w:rsid w:val="3B11D36A"/>
    <w:rsid w:val="3B18FC30"/>
    <w:rsid w:val="3B2A23CF"/>
    <w:rsid w:val="3B44E8DE"/>
    <w:rsid w:val="3B5BAF02"/>
    <w:rsid w:val="3B67952F"/>
    <w:rsid w:val="3B681C3C"/>
    <w:rsid w:val="3B68F935"/>
    <w:rsid w:val="3B96AD4E"/>
    <w:rsid w:val="3B9E87BB"/>
    <w:rsid w:val="3BAC6E90"/>
    <w:rsid w:val="3BC787AA"/>
    <w:rsid w:val="3BD7769E"/>
    <w:rsid w:val="3BE42636"/>
    <w:rsid w:val="3C16A507"/>
    <w:rsid w:val="3C1D8DE0"/>
    <w:rsid w:val="3C2EBFB3"/>
    <w:rsid w:val="3C3416F4"/>
    <w:rsid w:val="3C3EA368"/>
    <w:rsid w:val="3C48621A"/>
    <w:rsid w:val="3C9507A0"/>
    <w:rsid w:val="3C96477E"/>
    <w:rsid w:val="3CA3BA5F"/>
    <w:rsid w:val="3CA58D1D"/>
    <w:rsid w:val="3CB02970"/>
    <w:rsid w:val="3CB71D93"/>
    <w:rsid w:val="3CC126E8"/>
    <w:rsid w:val="3CF1ACDD"/>
    <w:rsid w:val="3D05C409"/>
    <w:rsid w:val="3D1302C5"/>
    <w:rsid w:val="3D502E1E"/>
    <w:rsid w:val="3D52E09B"/>
    <w:rsid w:val="3D54BF24"/>
    <w:rsid w:val="3D64E782"/>
    <w:rsid w:val="3D7EDFE9"/>
    <w:rsid w:val="3D8816CD"/>
    <w:rsid w:val="3D97E0C0"/>
    <w:rsid w:val="3DD0E869"/>
    <w:rsid w:val="3DDC1528"/>
    <w:rsid w:val="3DE0C20E"/>
    <w:rsid w:val="3DE9E166"/>
    <w:rsid w:val="3DEF9D1C"/>
    <w:rsid w:val="3DFC861D"/>
    <w:rsid w:val="3DFF5FB2"/>
    <w:rsid w:val="3E09ABC1"/>
    <w:rsid w:val="3E19A305"/>
    <w:rsid w:val="3E26CD54"/>
    <w:rsid w:val="3E27B05E"/>
    <w:rsid w:val="3E2CE0B1"/>
    <w:rsid w:val="3E30259A"/>
    <w:rsid w:val="3E3E5C4C"/>
    <w:rsid w:val="3E40CE14"/>
    <w:rsid w:val="3E6F8452"/>
    <w:rsid w:val="3E956E64"/>
    <w:rsid w:val="3E973455"/>
    <w:rsid w:val="3EBF408D"/>
    <w:rsid w:val="3ECD7FA0"/>
    <w:rsid w:val="3ECEB79C"/>
    <w:rsid w:val="3EF118C2"/>
    <w:rsid w:val="3F0216BC"/>
    <w:rsid w:val="3F0685BE"/>
    <w:rsid w:val="3F0E9A03"/>
    <w:rsid w:val="3F218579"/>
    <w:rsid w:val="3F498510"/>
    <w:rsid w:val="3F794E72"/>
    <w:rsid w:val="3F84DCE2"/>
    <w:rsid w:val="3F910046"/>
    <w:rsid w:val="3F988EF5"/>
    <w:rsid w:val="3FB90D85"/>
    <w:rsid w:val="3FBE160C"/>
    <w:rsid w:val="3FC4F60A"/>
    <w:rsid w:val="3FD57C24"/>
    <w:rsid w:val="3FD7FA86"/>
    <w:rsid w:val="3FFBC952"/>
    <w:rsid w:val="3FFDFCD9"/>
    <w:rsid w:val="3FFFAE51"/>
    <w:rsid w:val="400BD82C"/>
    <w:rsid w:val="40185626"/>
    <w:rsid w:val="402E9265"/>
    <w:rsid w:val="4043EBC3"/>
    <w:rsid w:val="40724371"/>
    <w:rsid w:val="408697A7"/>
    <w:rsid w:val="409C5AD3"/>
    <w:rsid w:val="40B914C5"/>
    <w:rsid w:val="40E0465A"/>
    <w:rsid w:val="40E8F5BC"/>
    <w:rsid w:val="410B6C52"/>
    <w:rsid w:val="411AAA1A"/>
    <w:rsid w:val="414E888F"/>
    <w:rsid w:val="415A56C3"/>
    <w:rsid w:val="416B791C"/>
    <w:rsid w:val="417DB76F"/>
    <w:rsid w:val="419D8A56"/>
    <w:rsid w:val="41A4A4F2"/>
    <w:rsid w:val="41AE779E"/>
    <w:rsid w:val="41C2701C"/>
    <w:rsid w:val="41C77BCB"/>
    <w:rsid w:val="41D5C300"/>
    <w:rsid w:val="42017CE3"/>
    <w:rsid w:val="42269A8B"/>
    <w:rsid w:val="42492DE5"/>
    <w:rsid w:val="424F0071"/>
    <w:rsid w:val="4271C6CB"/>
    <w:rsid w:val="42B884F1"/>
    <w:rsid w:val="42EA2FD8"/>
    <w:rsid w:val="42EFA5E1"/>
    <w:rsid w:val="430A8E2E"/>
    <w:rsid w:val="433CF257"/>
    <w:rsid w:val="434A804F"/>
    <w:rsid w:val="437CC3AC"/>
    <w:rsid w:val="4399DDAC"/>
    <w:rsid w:val="43F944B3"/>
    <w:rsid w:val="441A4FC8"/>
    <w:rsid w:val="44531995"/>
    <w:rsid w:val="447D5CD3"/>
    <w:rsid w:val="4489BAF2"/>
    <w:rsid w:val="44958EF3"/>
    <w:rsid w:val="44DFCF2F"/>
    <w:rsid w:val="44EF180F"/>
    <w:rsid w:val="44F24F1B"/>
    <w:rsid w:val="452A2E6E"/>
    <w:rsid w:val="45796279"/>
    <w:rsid w:val="459B03B3"/>
    <w:rsid w:val="45A712FB"/>
    <w:rsid w:val="45AE6C02"/>
    <w:rsid w:val="45CA5B62"/>
    <w:rsid w:val="45DD20A5"/>
    <w:rsid w:val="461A3B54"/>
    <w:rsid w:val="462040CA"/>
    <w:rsid w:val="462FF6A3"/>
    <w:rsid w:val="4630B5C9"/>
    <w:rsid w:val="465D87D3"/>
    <w:rsid w:val="4665AF38"/>
    <w:rsid w:val="4672A6F6"/>
    <w:rsid w:val="46A05F5F"/>
    <w:rsid w:val="46A6CF5D"/>
    <w:rsid w:val="46B6806B"/>
    <w:rsid w:val="4746AFEC"/>
    <w:rsid w:val="475FF4C2"/>
    <w:rsid w:val="4778C2A6"/>
    <w:rsid w:val="479AF583"/>
    <w:rsid w:val="47FAA013"/>
    <w:rsid w:val="48041026"/>
    <w:rsid w:val="4869AD7B"/>
    <w:rsid w:val="489AEB0C"/>
    <w:rsid w:val="489CFE3D"/>
    <w:rsid w:val="48AC22AB"/>
    <w:rsid w:val="48AF6EBB"/>
    <w:rsid w:val="48B74DF9"/>
    <w:rsid w:val="48C90937"/>
    <w:rsid w:val="48D7B536"/>
    <w:rsid w:val="48DD2999"/>
    <w:rsid w:val="48E58A20"/>
    <w:rsid w:val="48E7AFA9"/>
    <w:rsid w:val="48F96434"/>
    <w:rsid w:val="490553DE"/>
    <w:rsid w:val="49329C88"/>
    <w:rsid w:val="49573614"/>
    <w:rsid w:val="4965B36B"/>
    <w:rsid w:val="496694A3"/>
    <w:rsid w:val="498BF176"/>
    <w:rsid w:val="499A73BC"/>
    <w:rsid w:val="499EF099"/>
    <w:rsid w:val="49C3A2C6"/>
    <w:rsid w:val="49D8888B"/>
    <w:rsid w:val="4A4994AC"/>
    <w:rsid w:val="4A6A6B17"/>
    <w:rsid w:val="4A76804F"/>
    <w:rsid w:val="4AA0703E"/>
    <w:rsid w:val="4AAA723C"/>
    <w:rsid w:val="4AACDF4B"/>
    <w:rsid w:val="4ABD2B79"/>
    <w:rsid w:val="4B1518DD"/>
    <w:rsid w:val="4B188E0B"/>
    <w:rsid w:val="4B2D0DDC"/>
    <w:rsid w:val="4B2D2024"/>
    <w:rsid w:val="4B489A45"/>
    <w:rsid w:val="4B688EC0"/>
    <w:rsid w:val="4B8138A2"/>
    <w:rsid w:val="4B9A05E8"/>
    <w:rsid w:val="4BA8DF78"/>
    <w:rsid w:val="4BADF06B"/>
    <w:rsid w:val="4BB41FA7"/>
    <w:rsid w:val="4BEE5A99"/>
    <w:rsid w:val="4C076BF7"/>
    <w:rsid w:val="4C2AB827"/>
    <w:rsid w:val="4C3AA711"/>
    <w:rsid w:val="4C4C1A91"/>
    <w:rsid w:val="4C56F524"/>
    <w:rsid w:val="4C87DA58"/>
    <w:rsid w:val="4C884FB4"/>
    <w:rsid w:val="4C923379"/>
    <w:rsid w:val="4C9254CE"/>
    <w:rsid w:val="4CADD1AC"/>
    <w:rsid w:val="4CD82B22"/>
    <w:rsid w:val="4CF66018"/>
    <w:rsid w:val="4CF828DB"/>
    <w:rsid w:val="4D045202"/>
    <w:rsid w:val="4D14862D"/>
    <w:rsid w:val="4D15BE09"/>
    <w:rsid w:val="4D1776C7"/>
    <w:rsid w:val="4D3EFF63"/>
    <w:rsid w:val="4D4580C7"/>
    <w:rsid w:val="4D5C933D"/>
    <w:rsid w:val="4D7E6A11"/>
    <w:rsid w:val="4DB472A0"/>
    <w:rsid w:val="4DC6E00C"/>
    <w:rsid w:val="4DCBE416"/>
    <w:rsid w:val="4DE3A24E"/>
    <w:rsid w:val="4DE55CBD"/>
    <w:rsid w:val="4DEA3240"/>
    <w:rsid w:val="4DFFF19B"/>
    <w:rsid w:val="4E50A019"/>
    <w:rsid w:val="4E9CC1E6"/>
    <w:rsid w:val="4EC28F57"/>
    <w:rsid w:val="4F09A6EE"/>
    <w:rsid w:val="4F27E5EA"/>
    <w:rsid w:val="4F2C27CF"/>
    <w:rsid w:val="4F4390AB"/>
    <w:rsid w:val="4F5AFD47"/>
    <w:rsid w:val="4F5BDDEE"/>
    <w:rsid w:val="4F5EF43D"/>
    <w:rsid w:val="4F74F776"/>
    <w:rsid w:val="4F7A527A"/>
    <w:rsid w:val="4F7BD4FF"/>
    <w:rsid w:val="4F871BED"/>
    <w:rsid w:val="4F976E61"/>
    <w:rsid w:val="4FBDB6FE"/>
    <w:rsid w:val="4FC2D3FF"/>
    <w:rsid w:val="4FC7AC30"/>
    <w:rsid w:val="4FDA69BF"/>
    <w:rsid w:val="4FE08503"/>
    <w:rsid w:val="4FF7DC3C"/>
    <w:rsid w:val="50083B47"/>
    <w:rsid w:val="5031C6DA"/>
    <w:rsid w:val="506604B5"/>
    <w:rsid w:val="50663550"/>
    <w:rsid w:val="506E1B6C"/>
    <w:rsid w:val="5072677B"/>
    <w:rsid w:val="50A91CF1"/>
    <w:rsid w:val="50BACB60"/>
    <w:rsid w:val="50DE9CEC"/>
    <w:rsid w:val="50E930A1"/>
    <w:rsid w:val="50EA1DE7"/>
    <w:rsid w:val="51080FCF"/>
    <w:rsid w:val="51222F60"/>
    <w:rsid w:val="512F7E97"/>
    <w:rsid w:val="51438D1E"/>
    <w:rsid w:val="5197C60F"/>
    <w:rsid w:val="51C069DC"/>
    <w:rsid w:val="51F6D0DF"/>
    <w:rsid w:val="521A8F38"/>
    <w:rsid w:val="524A3AE4"/>
    <w:rsid w:val="525C8048"/>
    <w:rsid w:val="526968F1"/>
    <w:rsid w:val="527483D2"/>
    <w:rsid w:val="527D29AC"/>
    <w:rsid w:val="5280E80E"/>
    <w:rsid w:val="5292CC02"/>
    <w:rsid w:val="52D10433"/>
    <w:rsid w:val="52DD4020"/>
    <w:rsid w:val="530B692D"/>
    <w:rsid w:val="53348D26"/>
    <w:rsid w:val="534F5F3A"/>
    <w:rsid w:val="535181FF"/>
    <w:rsid w:val="536B7CD7"/>
    <w:rsid w:val="539E00FC"/>
    <w:rsid w:val="53C6BCC3"/>
    <w:rsid w:val="53E4F22B"/>
    <w:rsid w:val="53FA77F2"/>
    <w:rsid w:val="54103838"/>
    <w:rsid w:val="541DF66E"/>
    <w:rsid w:val="54476E66"/>
    <w:rsid w:val="5464E483"/>
    <w:rsid w:val="5476B681"/>
    <w:rsid w:val="54B108E3"/>
    <w:rsid w:val="5509605A"/>
    <w:rsid w:val="552D4AC0"/>
    <w:rsid w:val="55540E0C"/>
    <w:rsid w:val="55772D5D"/>
    <w:rsid w:val="558D2AD9"/>
    <w:rsid w:val="559516E5"/>
    <w:rsid w:val="55A9E575"/>
    <w:rsid w:val="55AADEA1"/>
    <w:rsid w:val="55C9820D"/>
    <w:rsid w:val="55DFF4F1"/>
    <w:rsid w:val="55E4929F"/>
    <w:rsid w:val="560C3235"/>
    <w:rsid w:val="561CC799"/>
    <w:rsid w:val="561DC5EC"/>
    <w:rsid w:val="564508D5"/>
    <w:rsid w:val="56A425A1"/>
    <w:rsid w:val="56B27EFB"/>
    <w:rsid w:val="56E12C88"/>
    <w:rsid w:val="56E83503"/>
    <w:rsid w:val="57052282"/>
    <w:rsid w:val="572854B2"/>
    <w:rsid w:val="572A2230"/>
    <w:rsid w:val="573C51BB"/>
    <w:rsid w:val="576A1C35"/>
    <w:rsid w:val="5776ADFD"/>
    <w:rsid w:val="57877CC6"/>
    <w:rsid w:val="57A40730"/>
    <w:rsid w:val="57AB599D"/>
    <w:rsid w:val="57C03A9A"/>
    <w:rsid w:val="57D418E7"/>
    <w:rsid w:val="58026DAC"/>
    <w:rsid w:val="580807D5"/>
    <w:rsid w:val="58116EEC"/>
    <w:rsid w:val="583CFA46"/>
    <w:rsid w:val="583EF21D"/>
    <w:rsid w:val="58553611"/>
    <w:rsid w:val="587FD0CE"/>
    <w:rsid w:val="588DCE32"/>
    <w:rsid w:val="589BCD98"/>
    <w:rsid w:val="589F7F3B"/>
    <w:rsid w:val="58C672FA"/>
    <w:rsid w:val="594A4331"/>
    <w:rsid w:val="595B56FE"/>
    <w:rsid w:val="59890DDE"/>
    <w:rsid w:val="598BE708"/>
    <w:rsid w:val="5991BD48"/>
    <w:rsid w:val="5A0F3771"/>
    <w:rsid w:val="5A117E16"/>
    <w:rsid w:val="5A5DDE1C"/>
    <w:rsid w:val="5A8B6FA9"/>
    <w:rsid w:val="5A9662A9"/>
    <w:rsid w:val="5AA30CB2"/>
    <w:rsid w:val="5AFA605E"/>
    <w:rsid w:val="5B03285B"/>
    <w:rsid w:val="5B29F557"/>
    <w:rsid w:val="5B36D543"/>
    <w:rsid w:val="5B58C3C6"/>
    <w:rsid w:val="5B71624E"/>
    <w:rsid w:val="5BA5D3BB"/>
    <w:rsid w:val="5BF3E88D"/>
    <w:rsid w:val="5C08091E"/>
    <w:rsid w:val="5C0CCF2B"/>
    <w:rsid w:val="5C0E7199"/>
    <w:rsid w:val="5C29D927"/>
    <w:rsid w:val="5C612713"/>
    <w:rsid w:val="5C88EF9A"/>
    <w:rsid w:val="5C8AE37F"/>
    <w:rsid w:val="5C9CFF2E"/>
    <w:rsid w:val="5CA308F9"/>
    <w:rsid w:val="5CE69944"/>
    <w:rsid w:val="5CEB9E4C"/>
    <w:rsid w:val="5D0FBC33"/>
    <w:rsid w:val="5D1B8AA9"/>
    <w:rsid w:val="5D21FFFC"/>
    <w:rsid w:val="5D333969"/>
    <w:rsid w:val="5D5FEA10"/>
    <w:rsid w:val="5D692BD8"/>
    <w:rsid w:val="5D826B89"/>
    <w:rsid w:val="5D881D4F"/>
    <w:rsid w:val="5D90F1A8"/>
    <w:rsid w:val="5D9FD627"/>
    <w:rsid w:val="5DB087E6"/>
    <w:rsid w:val="5DDB155C"/>
    <w:rsid w:val="5DDFF782"/>
    <w:rsid w:val="5DE0204D"/>
    <w:rsid w:val="5E12DFC8"/>
    <w:rsid w:val="5E146F41"/>
    <w:rsid w:val="5E1D1B85"/>
    <w:rsid w:val="5E255416"/>
    <w:rsid w:val="5E43F4E6"/>
    <w:rsid w:val="5E5DD5E7"/>
    <w:rsid w:val="5E87618B"/>
    <w:rsid w:val="5E9F1742"/>
    <w:rsid w:val="5F0AF6F1"/>
    <w:rsid w:val="5F297FCA"/>
    <w:rsid w:val="5F344A10"/>
    <w:rsid w:val="5F431690"/>
    <w:rsid w:val="5F642E81"/>
    <w:rsid w:val="5FAFBCCF"/>
    <w:rsid w:val="5FB22B7E"/>
    <w:rsid w:val="5FB294C3"/>
    <w:rsid w:val="5FDF34CD"/>
    <w:rsid w:val="5FE988B8"/>
    <w:rsid w:val="5FF3B731"/>
    <w:rsid w:val="5FFC316A"/>
    <w:rsid w:val="6015D0BD"/>
    <w:rsid w:val="601FA3C0"/>
    <w:rsid w:val="6026E581"/>
    <w:rsid w:val="602C727C"/>
    <w:rsid w:val="6043DA93"/>
    <w:rsid w:val="605F85FA"/>
    <w:rsid w:val="607A2F1F"/>
    <w:rsid w:val="60851077"/>
    <w:rsid w:val="60B2ACF2"/>
    <w:rsid w:val="60C546D1"/>
    <w:rsid w:val="60ED3B6F"/>
    <w:rsid w:val="6107474C"/>
    <w:rsid w:val="61137614"/>
    <w:rsid w:val="612166C1"/>
    <w:rsid w:val="6130B432"/>
    <w:rsid w:val="61483F06"/>
    <w:rsid w:val="6163E97C"/>
    <w:rsid w:val="6168C82F"/>
    <w:rsid w:val="6174F676"/>
    <w:rsid w:val="617E8076"/>
    <w:rsid w:val="6189A445"/>
    <w:rsid w:val="61A2B41D"/>
    <w:rsid w:val="61DA318D"/>
    <w:rsid w:val="620C7FBC"/>
    <w:rsid w:val="6211FEF6"/>
    <w:rsid w:val="622AA501"/>
    <w:rsid w:val="622B1A97"/>
    <w:rsid w:val="6255C730"/>
    <w:rsid w:val="627749F4"/>
    <w:rsid w:val="62B18632"/>
    <w:rsid w:val="62F19D05"/>
    <w:rsid w:val="6331F299"/>
    <w:rsid w:val="6336684E"/>
    <w:rsid w:val="635FC98B"/>
    <w:rsid w:val="63681DCF"/>
    <w:rsid w:val="639908C5"/>
    <w:rsid w:val="63AF0D75"/>
    <w:rsid w:val="63C4C37B"/>
    <w:rsid w:val="63DB0693"/>
    <w:rsid w:val="63FEE403"/>
    <w:rsid w:val="6415EC3A"/>
    <w:rsid w:val="64186AB1"/>
    <w:rsid w:val="6447EC86"/>
    <w:rsid w:val="649691B7"/>
    <w:rsid w:val="64AACB52"/>
    <w:rsid w:val="64CD30A3"/>
    <w:rsid w:val="64D27508"/>
    <w:rsid w:val="64D71785"/>
    <w:rsid w:val="64F0207E"/>
    <w:rsid w:val="64F35394"/>
    <w:rsid w:val="64FC763C"/>
    <w:rsid w:val="65177CF0"/>
    <w:rsid w:val="652D46C9"/>
    <w:rsid w:val="65690F03"/>
    <w:rsid w:val="65A1D77B"/>
    <w:rsid w:val="65A9EE40"/>
    <w:rsid w:val="65B6377B"/>
    <w:rsid w:val="65CB33E1"/>
    <w:rsid w:val="6610A33F"/>
    <w:rsid w:val="6627D2D4"/>
    <w:rsid w:val="664B485A"/>
    <w:rsid w:val="665A7D67"/>
    <w:rsid w:val="667C3619"/>
    <w:rsid w:val="66CADC83"/>
    <w:rsid w:val="66D2D841"/>
    <w:rsid w:val="66D362CB"/>
    <w:rsid w:val="66D6D0EF"/>
    <w:rsid w:val="66E713D9"/>
    <w:rsid w:val="67039A39"/>
    <w:rsid w:val="672127F1"/>
    <w:rsid w:val="67220CBC"/>
    <w:rsid w:val="67383964"/>
    <w:rsid w:val="67D89F88"/>
    <w:rsid w:val="67EACA18"/>
    <w:rsid w:val="67FD3C32"/>
    <w:rsid w:val="68021A0C"/>
    <w:rsid w:val="6812FA35"/>
    <w:rsid w:val="681BB984"/>
    <w:rsid w:val="683464BE"/>
    <w:rsid w:val="6843E538"/>
    <w:rsid w:val="685EE055"/>
    <w:rsid w:val="6876610C"/>
    <w:rsid w:val="688330C7"/>
    <w:rsid w:val="68939EFF"/>
    <w:rsid w:val="68BD2642"/>
    <w:rsid w:val="68FDE171"/>
    <w:rsid w:val="69040FF9"/>
    <w:rsid w:val="69086F1C"/>
    <w:rsid w:val="6912ED8B"/>
    <w:rsid w:val="6913E4A2"/>
    <w:rsid w:val="692835E6"/>
    <w:rsid w:val="6937F76D"/>
    <w:rsid w:val="693D9399"/>
    <w:rsid w:val="69532911"/>
    <w:rsid w:val="69631124"/>
    <w:rsid w:val="6966C9FD"/>
    <w:rsid w:val="6983B63D"/>
    <w:rsid w:val="69989EF8"/>
    <w:rsid w:val="699936F1"/>
    <w:rsid w:val="69C1AC9E"/>
    <w:rsid w:val="69C80EB5"/>
    <w:rsid w:val="69E3C45F"/>
    <w:rsid w:val="69E43D82"/>
    <w:rsid w:val="69E661C3"/>
    <w:rsid w:val="69F10BEF"/>
    <w:rsid w:val="6A263075"/>
    <w:rsid w:val="6A781358"/>
    <w:rsid w:val="6AEDCF9A"/>
    <w:rsid w:val="6B0EE9FF"/>
    <w:rsid w:val="6B251856"/>
    <w:rsid w:val="6B25F3FF"/>
    <w:rsid w:val="6B287C31"/>
    <w:rsid w:val="6B2C8F29"/>
    <w:rsid w:val="6B5BEF32"/>
    <w:rsid w:val="6B95535F"/>
    <w:rsid w:val="6BA2ED22"/>
    <w:rsid w:val="6BA4CF6C"/>
    <w:rsid w:val="6BC80E7D"/>
    <w:rsid w:val="6BC81A63"/>
    <w:rsid w:val="6BCE7279"/>
    <w:rsid w:val="6BD4CED8"/>
    <w:rsid w:val="6BD586EF"/>
    <w:rsid w:val="6BD98D0E"/>
    <w:rsid w:val="6BDA65C5"/>
    <w:rsid w:val="6C10A9AC"/>
    <w:rsid w:val="6C3CBC3D"/>
    <w:rsid w:val="6C5081F8"/>
    <w:rsid w:val="6C6A72CE"/>
    <w:rsid w:val="6C7063BD"/>
    <w:rsid w:val="6C877371"/>
    <w:rsid w:val="6C887C76"/>
    <w:rsid w:val="6CA421A8"/>
    <w:rsid w:val="6CC744D5"/>
    <w:rsid w:val="6CCFA2B6"/>
    <w:rsid w:val="6CD907F1"/>
    <w:rsid w:val="6D1A212E"/>
    <w:rsid w:val="6D1B3E87"/>
    <w:rsid w:val="6D30A1FF"/>
    <w:rsid w:val="6D32A1D2"/>
    <w:rsid w:val="6D776C23"/>
    <w:rsid w:val="6D87A410"/>
    <w:rsid w:val="6D91D0D8"/>
    <w:rsid w:val="6DBD0E32"/>
    <w:rsid w:val="6DC566F1"/>
    <w:rsid w:val="6DC7757A"/>
    <w:rsid w:val="6DCFA7D5"/>
    <w:rsid w:val="6E186C9A"/>
    <w:rsid w:val="6E46403A"/>
    <w:rsid w:val="6E5C6216"/>
    <w:rsid w:val="6E662F88"/>
    <w:rsid w:val="6E66B432"/>
    <w:rsid w:val="6E69A826"/>
    <w:rsid w:val="6E801439"/>
    <w:rsid w:val="6E8F5121"/>
    <w:rsid w:val="6EA2820A"/>
    <w:rsid w:val="6EAC6037"/>
    <w:rsid w:val="6EB692F4"/>
    <w:rsid w:val="6ECCAA06"/>
    <w:rsid w:val="6EE91753"/>
    <w:rsid w:val="6F0B0019"/>
    <w:rsid w:val="6F615B35"/>
    <w:rsid w:val="6F85DFBC"/>
    <w:rsid w:val="6F87616B"/>
    <w:rsid w:val="6FBBB7F6"/>
    <w:rsid w:val="6FC5A249"/>
    <w:rsid w:val="702A9917"/>
    <w:rsid w:val="702FF6B1"/>
    <w:rsid w:val="7045520A"/>
    <w:rsid w:val="70509520"/>
    <w:rsid w:val="7056F602"/>
    <w:rsid w:val="708FA154"/>
    <w:rsid w:val="708FD0E0"/>
    <w:rsid w:val="709D890D"/>
    <w:rsid w:val="70AB2E62"/>
    <w:rsid w:val="70CE594C"/>
    <w:rsid w:val="70CFC1B6"/>
    <w:rsid w:val="70D6CBEF"/>
    <w:rsid w:val="71053863"/>
    <w:rsid w:val="7115EF56"/>
    <w:rsid w:val="7133F7A5"/>
    <w:rsid w:val="713A0C0A"/>
    <w:rsid w:val="7152B406"/>
    <w:rsid w:val="719DFE5E"/>
    <w:rsid w:val="71EFAAB4"/>
    <w:rsid w:val="720E8460"/>
    <w:rsid w:val="7277F5F6"/>
    <w:rsid w:val="727AC8F2"/>
    <w:rsid w:val="7298481C"/>
    <w:rsid w:val="72DECF6A"/>
    <w:rsid w:val="72F36A8D"/>
    <w:rsid w:val="72F4CEA0"/>
    <w:rsid w:val="734387B9"/>
    <w:rsid w:val="73441E08"/>
    <w:rsid w:val="7359D135"/>
    <w:rsid w:val="7396025D"/>
    <w:rsid w:val="739736CB"/>
    <w:rsid w:val="73A92506"/>
    <w:rsid w:val="73C97447"/>
    <w:rsid w:val="73CC67E8"/>
    <w:rsid w:val="73CE895C"/>
    <w:rsid w:val="73E35DCD"/>
    <w:rsid w:val="73EAAF5E"/>
    <w:rsid w:val="73EC7D28"/>
    <w:rsid w:val="740797EB"/>
    <w:rsid w:val="744C37E5"/>
    <w:rsid w:val="74BB816F"/>
    <w:rsid w:val="74E82096"/>
    <w:rsid w:val="74E9B79D"/>
    <w:rsid w:val="7500904B"/>
    <w:rsid w:val="75089558"/>
    <w:rsid w:val="753D24F4"/>
    <w:rsid w:val="75407D7D"/>
    <w:rsid w:val="756788BD"/>
    <w:rsid w:val="756935B4"/>
    <w:rsid w:val="756F66BD"/>
    <w:rsid w:val="7576257F"/>
    <w:rsid w:val="757DBF09"/>
    <w:rsid w:val="7595D0F4"/>
    <w:rsid w:val="75A9C1C6"/>
    <w:rsid w:val="75C14CA8"/>
    <w:rsid w:val="75C7DA54"/>
    <w:rsid w:val="75D5CDBB"/>
    <w:rsid w:val="75E35BA5"/>
    <w:rsid w:val="75E41673"/>
    <w:rsid w:val="760F7406"/>
    <w:rsid w:val="760FB3DD"/>
    <w:rsid w:val="762D234A"/>
    <w:rsid w:val="766CFF52"/>
    <w:rsid w:val="7675C187"/>
    <w:rsid w:val="768DC51A"/>
    <w:rsid w:val="76F635E9"/>
    <w:rsid w:val="76FCF4E1"/>
    <w:rsid w:val="77179BB4"/>
    <w:rsid w:val="77196F42"/>
    <w:rsid w:val="771A23EA"/>
    <w:rsid w:val="77341A26"/>
    <w:rsid w:val="773A7B28"/>
    <w:rsid w:val="774186E6"/>
    <w:rsid w:val="7749815C"/>
    <w:rsid w:val="7793921C"/>
    <w:rsid w:val="77B2BB49"/>
    <w:rsid w:val="77C6EB89"/>
    <w:rsid w:val="77E5F80E"/>
    <w:rsid w:val="77E6EC6E"/>
    <w:rsid w:val="784D5BCC"/>
    <w:rsid w:val="786112BD"/>
    <w:rsid w:val="7881BD87"/>
    <w:rsid w:val="7899EDF4"/>
    <w:rsid w:val="78D16DD6"/>
    <w:rsid w:val="78DD2211"/>
    <w:rsid w:val="78DE7D5E"/>
    <w:rsid w:val="78FE6B82"/>
    <w:rsid w:val="7913DE3D"/>
    <w:rsid w:val="7964736F"/>
    <w:rsid w:val="79713CE2"/>
    <w:rsid w:val="79946C4E"/>
    <w:rsid w:val="7998EA75"/>
    <w:rsid w:val="79D5D2DB"/>
    <w:rsid w:val="79F948BD"/>
    <w:rsid w:val="79FA3856"/>
    <w:rsid w:val="7A1184D2"/>
    <w:rsid w:val="7A6FF77C"/>
    <w:rsid w:val="7AACB3E5"/>
    <w:rsid w:val="7AF43B3D"/>
    <w:rsid w:val="7AFE27EA"/>
    <w:rsid w:val="7AFF6E10"/>
    <w:rsid w:val="7B01AE87"/>
    <w:rsid w:val="7B0CDB19"/>
    <w:rsid w:val="7B3979B7"/>
    <w:rsid w:val="7B83BACC"/>
    <w:rsid w:val="7B9D04B8"/>
    <w:rsid w:val="7B9E9289"/>
    <w:rsid w:val="7BA664E0"/>
    <w:rsid w:val="7BBF86B8"/>
    <w:rsid w:val="7BCE771C"/>
    <w:rsid w:val="7BF868DE"/>
    <w:rsid w:val="7BF8B9AE"/>
    <w:rsid w:val="7BFC7524"/>
    <w:rsid w:val="7C1D2358"/>
    <w:rsid w:val="7C217293"/>
    <w:rsid w:val="7C24C1F2"/>
    <w:rsid w:val="7C31EF5D"/>
    <w:rsid w:val="7C3D1205"/>
    <w:rsid w:val="7C45784E"/>
    <w:rsid w:val="7C5DFBD9"/>
    <w:rsid w:val="7C760001"/>
    <w:rsid w:val="7C98043F"/>
    <w:rsid w:val="7CB96EB1"/>
    <w:rsid w:val="7CFCEFB0"/>
    <w:rsid w:val="7D1E574F"/>
    <w:rsid w:val="7D4AFD3A"/>
    <w:rsid w:val="7D632A18"/>
    <w:rsid w:val="7D6A5788"/>
    <w:rsid w:val="7D79E1A4"/>
    <w:rsid w:val="7D9C9263"/>
    <w:rsid w:val="7DE966CF"/>
    <w:rsid w:val="7DFCA744"/>
    <w:rsid w:val="7DFE5F45"/>
    <w:rsid w:val="7E5D64DF"/>
    <w:rsid w:val="7E6D6543"/>
    <w:rsid w:val="7E7BF74C"/>
    <w:rsid w:val="7E88DD7B"/>
    <w:rsid w:val="7EA5C854"/>
    <w:rsid w:val="7EF170C4"/>
    <w:rsid w:val="7EFB4294"/>
    <w:rsid w:val="7EFEFA79"/>
    <w:rsid w:val="7F0C23DC"/>
    <w:rsid w:val="7F33C6F2"/>
    <w:rsid w:val="7F479929"/>
    <w:rsid w:val="7F52C3EC"/>
    <w:rsid w:val="7F79E374"/>
    <w:rsid w:val="7F83CD31"/>
    <w:rsid w:val="7FAEBED3"/>
    <w:rsid w:val="7FB905BF"/>
    <w:rsid w:val="7FDE6783"/>
    <w:rsid w:val="7FF78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09A8"/>
  <w15:docId w15:val="{2AB73FA2-3451-45AF-80BD-4A02BBA6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22" /><Relationship Type="http://schemas.openxmlformats.org/officeDocument/2006/relationships/hyperlink" Target="https://fullcolledu.sharepoint.com/:w:/r/sites/ProgramReviewCommittee308/Shared%20Documents/General/Meeting%20Notes%20and%20Agendas/Fall%202025%20PRPC%20Meeting%20Notes%20and%20Agenda/8.28.2025/PRPC%20Notes%208.28.25.docx?d=w0ab6b001c40046c59ed8fb45a4672177&amp;csf=1&amp;web=1&amp;e=BcFGIj" TargetMode="External" Id="R1225a6441c9e4522" /><Relationship Type="http://schemas.openxmlformats.org/officeDocument/2006/relationships/hyperlink" Target="https://forms.cloud.microsoft/Pages/ResponsePage.aspx?id=L3W0-CmKDk2XtfdChQWrOFczeOExRiNGmkCUdbX0CuBUNzI0RU9TUVpOMVpYSVM1TExBQ1E1V0VMMC4u" TargetMode="External" Id="R6cf525765cdc428b" /><Relationship Type="http://schemas.openxmlformats.org/officeDocument/2006/relationships/hyperlink" Target="https://outlook.office.com/book/ProgramReviewOfficeHours@fullcolledu.onmicrosoft.com/?ismsaljsauthenabled" TargetMode="External" Id="Rf606fec0817646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2.xml><?xml version="1.0" encoding="utf-8"?>
<ds:datastoreItem xmlns:ds="http://schemas.openxmlformats.org/officeDocument/2006/customXml" ds:itemID="{76363450-5E31-4EDB-94D0-06F2DEA1373B}">
  <ds:schemaRefs>
    <ds:schemaRef ds:uri="http://schemas.openxmlformats.org/officeDocument/2006/bibliography"/>
  </ds:schemaRefs>
</ds:datastoreItem>
</file>

<file path=customXml/itemProps3.xml><?xml version="1.0" encoding="utf-8"?>
<ds:datastoreItem xmlns:ds="http://schemas.openxmlformats.org/officeDocument/2006/customXml" ds:itemID="{13769F87-F66A-4D3C-9F85-7FCDD18D1C60}">
  <ds:schemaRefs>
    <ds:schemaRef ds:uri="http://schemas.openxmlformats.org/package/2006/metadata/core-properties"/>
    <ds:schemaRef ds:uri="http://purl.org/dc/terms/"/>
    <ds:schemaRef ds:uri="041df485-7d84-4bf5-9762-68f1f9131684"/>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776d94c0-ba1e-4eba-ab5e-d5213542b73d"/>
    <ds:schemaRef ds:uri="http://schemas.microsoft.com/office/2006/metadata/properties"/>
  </ds:schemaRefs>
</ds:datastoreItem>
</file>

<file path=customXml/itemProps4.xml><?xml version="1.0" encoding="utf-8"?>
<ds:datastoreItem xmlns:ds="http://schemas.openxmlformats.org/officeDocument/2006/customXml" ds:itemID="{F1997A38-194B-4559-86D8-CB3DBD90C9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Bridget Kominek</dc:creator>
  <keywords/>
  <lastModifiedBy>Bianca Gladen</lastModifiedBy>
  <revision>92</revision>
  <dcterms:created xsi:type="dcterms:W3CDTF">2024-09-05T18:21:00.0000000Z</dcterms:created>
  <dcterms:modified xsi:type="dcterms:W3CDTF">2025-09-15T19:31:49.9945351Z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MediaServiceImageTags">
    <vt:lpwstr/>
  </property>
  <property fmtid="{D5CDD505-2E9C-101B-9397-08002B2CF9AE}" pid="4" name="Order">
    <vt:r8>159000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