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6623" w14:textId="77777777" w:rsidR="00E926DE" w:rsidRDefault="00E926DE">
      <w:pPr>
        <w:pStyle w:val="BodyText"/>
        <w:spacing w:before="116"/>
        <w:rPr>
          <w:sz w:val="30"/>
        </w:rPr>
      </w:pPr>
    </w:p>
    <w:p w14:paraId="1325139A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7665221" wp14:editId="1B6978FC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106DA7FB" w14:textId="77777777" w:rsidR="00E926DE" w:rsidRDefault="00E926DE">
      <w:pPr>
        <w:pStyle w:val="BodyText"/>
        <w:rPr>
          <w:b/>
        </w:rPr>
      </w:pPr>
    </w:p>
    <w:p w14:paraId="59D20207" w14:textId="77777777" w:rsidR="00E926DE" w:rsidRDefault="00E926DE">
      <w:pPr>
        <w:pStyle w:val="BodyText"/>
        <w:rPr>
          <w:b/>
        </w:rPr>
      </w:pPr>
    </w:p>
    <w:p w14:paraId="68A4A912" w14:textId="77777777" w:rsidR="00E926DE" w:rsidRDefault="00E926DE">
      <w:pPr>
        <w:pStyle w:val="BodyText"/>
        <w:spacing w:before="99"/>
        <w:rPr>
          <w:b/>
        </w:rPr>
      </w:pPr>
    </w:p>
    <w:p w14:paraId="0FF71246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1484CF24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460B4509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39644383" w14:textId="77777777" w:rsidR="00E926DE" w:rsidRDefault="00E926DE">
      <w:pPr>
        <w:pStyle w:val="BodyText"/>
        <w:spacing w:before="12"/>
      </w:pPr>
    </w:p>
    <w:p w14:paraId="567EB8E1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568763BB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2309EE87" w14:textId="6B669F15" w:rsidR="00133090" w:rsidRDefault="005958E8">
      <w:pPr>
        <w:tabs>
          <w:tab w:val="left" w:pos="4315"/>
          <w:tab w:val="left" w:pos="8199"/>
        </w:tabs>
        <w:spacing w:before="170"/>
        <w:ind w:left="140"/>
      </w:pPr>
      <w:r w:rsidRPr="005958E8">
        <w:t>Promise Program</w:t>
      </w:r>
    </w:p>
    <w:p w14:paraId="4F10729B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45097BAD" w14:textId="5EB51CF2" w:rsidR="00C17F22" w:rsidRPr="00AC4161" w:rsidRDefault="005958E8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5958E8">
        <w:rPr>
          <w:spacing w:val="-2"/>
        </w:rPr>
        <w:t>Valerie Salazar</w:t>
      </w:r>
    </w:p>
    <w:p w14:paraId="17DA6DBF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31B10052" w14:textId="37A2B279" w:rsidR="00133090" w:rsidRPr="00AC4161" w:rsidRDefault="005958E8">
      <w:pPr>
        <w:tabs>
          <w:tab w:val="left" w:pos="4315"/>
          <w:tab w:val="left" w:pos="8199"/>
        </w:tabs>
        <w:spacing w:before="170"/>
        <w:ind w:left="140"/>
      </w:pPr>
      <w:r>
        <w:t>Flor Huerta</w:t>
      </w:r>
      <w:r w:rsidR="009459C6" w:rsidRPr="00AC4161">
        <w:tab/>
      </w:r>
    </w:p>
    <w:p w14:paraId="6E660BA6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5BD9D28B" w14:textId="6A024DFF" w:rsidR="00626632" w:rsidRPr="00626632" w:rsidRDefault="005958E8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5958E8">
        <w:t>12/12/2024 8:51:52 AM</w:t>
      </w:r>
    </w:p>
    <w:p w14:paraId="4E6F066C" w14:textId="77777777" w:rsidR="003A4464" w:rsidRDefault="003A4464"/>
    <w:p w14:paraId="1456349B" w14:textId="77777777" w:rsidR="003A4464" w:rsidRDefault="003A4464"/>
    <w:p w14:paraId="4A2CC9D7" w14:textId="77777777" w:rsidR="003A4464" w:rsidRDefault="003A4464"/>
    <w:p w14:paraId="33482B67" w14:textId="77777777" w:rsidR="003A4464" w:rsidRDefault="003A4464"/>
    <w:p w14:paraId="72B5D047" w14:textId="77777777" w:rsidR="00626632" w:rsidRDefault="00626632"/>
    <w:p w14:paraId="44042708" w14:textId="77777777" w:rsidR="003A4464" w:rsidRDefault="003A4464"/>
    <w:p w14:paraId="6E5A45D4" w14:textId="77777777" w:rsidR="003A4464" w:rsidRDefault="003A4464"/>
    <w:p w14:paraId="1835D3C0" w14:textId="77777777" w:rsidR="003A4464" w:rsidRDefault="003A4464"/>
    <w:p w14:paraId="6409186E" w14:textId="77777777" w:rsidR="003A4464" w:rsidRDefault="003A4464"/>
    <w:p w14:paraId="4BFB3031" w14:textId="77777777" w:rsidR="003A4464" w:rsidRDefault="003A4464"/>
    <w:p w14:paraId="7E74A7C8" w14:textId="77777777" w:rsidR="00194E07" w:rsidRDefault="00194E07"/>
    <w:p w14:paraId="5C5597A5" w14:textId="77777777" w:rsidR="00F2086B" w:rsidRDefault="00F2086B"/>
    <w:p w14:paraId="5AA775AC" w14:textId="77777777" w:rsidR="00F2086B" w:rsidRDefault="00F2086B"/>
    <w:p w14:paraId="655A346E" w14:textId="77777777" w:rsidR="00194E07" w:rsidRDefault="00194E07"/>
    <w:p w14:paraId="509A3DD8" w14:textId="77777777" w:rsidR="00194E07" w:rsidRDefault="00194E07"/>
    <w:p w14:paraId="48437829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58686F8D" w14:textId="77777777" w:rsidTr="00194E07">
        <w:tc>
          <w:tcPr>
            <w:tcW w:w="10656" w:type="dxa"/>
          </w:tcPr>
          <w:p w14:paraId="5F659DED" w14:textId="74E45190" w:rsidR="00194E07" w:rsidRPr="00194E07" w:rsidRDefault="005958E8" w:rsidP="00DD7AE9">
            <w:r w:rsidRPr="005958E8">
              <w:t>Electronically signed by Valerie Salazar on 11/27/2024 1:42:05 PM</w:t>
            </w:r>
          </w:p>
        </w:tc>
      </w:tr>
    </w:tbl>
    <w:p w14:paraId="398C67FD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33BAC59B" w14:textId="77777777" w:rsidTr="00194E07">
        <w:tc>
          <w:tcPr>
            <w:tcW w:w="10656" w:type="dxa"/>
          </w:tcPr>
          <w:p w14:paraId="5A7E20BC" w14:textId="613374D0" w:rsidR="00194E07" w:rsidRDefault="005958E8" w:rsidP="009A0559">
            <w:r w:rsidRPr="005958E8">
              <w:t>Electronically signed by Flor Huerta on 12/12/2024 8:51:52 AM</w:t>
            </w:r>
          </w:p>
        </w:tc>
      </w:tr>
    </w:tbl>
    <w:p w14:paraId="1F3BA812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4EAB8F6F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26AA6773" w14:textId="77777777" w:rsidR="006E602B" w:rsidRDefault="006E602B" w:rsidP="006E602B">
      <w:pPr>
        <w:pStyle w:val="Heading1"/>
      </w:pPr>
    </w:p>
    <w:p w14:paraId="724F5D3F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69B93C1C" w14:textId="77777777" w:rsidR="00FC2B4D" w:rsidRDefault="00FC2B4D" w:rsidP="00FC2B4D"/>
    <w:p w14:paraId="6FA0E32E" w14:textId="77777777" w:rsidR="005958E8" w:rsidRDefault="005958E8" w:rsidP="005958E8">
      <w:r>
        <w:t xml:space="preserve">Continuing: “The Promise Program will improve student retention and full-time enrollment.”    </w:t>
      </w:r>
    </w:p>
    <w:p w14:paraId="0A385386" w14:textId="77777777" w:rsidR="005958E8" w:rsidRDefault="005958E8" w:rsidP="005958E8"/>
    <w:p w14:paraId="2DE9003E" w14:textId="77777777" w:rsidR="005958E8" w:rsidRDefault="005958E8" w:rsidP="005958E8">
      <w:r>
        <w:t xml:space="preserve">We will continue to monitor Promise Tableau Dashboards and Argos reports to track fall to spring retention. Below are the Promise Program enrollment trends:  </w:t>
      </w:r>
    </w:p>
    <w:p w14:paraId="5EBB05B7" w14:textId="77777777" w:rsidR="005958E8" w:rsidRDefault="005958E8" w:rsidP="005958E8"/>
    <w:p w14:paraId="47D72A5A" w14:textId="77777777" w:rsidR="005958E8" w:rsidRDefault="005958E8" w:rsidP="005958E8"/>
    <w:p w14:paraId="2480959D" w14:textId="77777777" w:rsidR="005958E8" w:rsidRDefault="005958E8" w:rsidP="005958E8">
      <w:r>
        <w:t xml:space="preserve">Fall 2024: </w:t>
      </w:r>
    </w:p>
    <w:p w14:paraId="73F8767B" w14:textId="77777777" w:rsidR="005958E8" w:rsidRDefault="005958E8" w:rsidP="005958E8"/>
    <w:p w14:paraId="1DE653B5" w14:textId="77777777" w:rsidR="005958E8" w:rsidRDefault="005958E8" w:rsidP="005958E8">
      <w:r>
        <w:t xml:space="preserve">New Student Total: 3,344 </w:t>
      </w:r>
    </w:p>
    <w:p w14:paraId="28260685" w14:textId="77777777" w:rsidR="005958E8" w:rsidRDefault="005958E8" w:rsidP="005958E8"/>
    <w:p w14:paraId="55D4E5E5" w14:textId="77777777" w:rsidR="005958E8" w:rsidRDefault="005958E8" w:rsidP="005958E8">
      <w:r>
        <w:t>Promise Cohort: 2,035</w:t>
      </w:r>
      <w:proofErr w:type="gramStart"/>
      <w:r>
        <w:t>*  (</w:t>
      </w:r>
      <w:proofErr w:type="gramEnd"/>
      <w:r>
        <w:t xml:space="preserve">? 122 students from Fall 2023) </w:t>
      </w:r>
    </w:p>
    <w:p w14:paraId="63846A44" w14:textId="77777777" w:rsidR="005958E8" w:rsidRDefault="005958E8" w:rsidP="005958E8"/>
    <w:p w14:paraId="69ED9801" w14:textId="77777777" w:rsidR="005958E8" w:rsidRDefault="005958E8" w:rsidP="005958E8">
      <w:r>
        <w:t xml:space="preserve">% of New Students: 61% (? 4% from Fall 2023) </w:t>
      </w:r>
    </w:p>
    <w:p w14:paraId="5AED4E61" w14:textId="77777777" w:rsidR="005958E8" w:rsidRDefault="005958E8" w:rsidP="005958E8"/>
    <w:p w14:paraId="5CE4CE48" w14:textId="77777777" w:rsidR="005958E8" w:rsidRDefault="005958E8" w:rsidP="005958E8">
      <w:proofErr w:type="gramStart"/>
      <w:r>
        <w:t>% of Fall –</w:t>
      </w:r>
      <w:proofErr w:type="gramEnd"/>
      <w:r>
        <w:t xml:space="preserve"> Spring Retention: TBA  </w:t>
      </w:r>
    </w:p>
    <w:p w14:paraId="50CA8156" w14:textId="77777777" w:rsidR="005958E8" w:rsidRDefault="005958E8" w:rsidP="005958E8"/>
    <w:p w14:paraId="03D0B0A3" w14:textId="77777777" w:rsidR="005958E8" w:rsidRDefault="005958E8" w:rsidP="005958E8">
      <w:r>
        <w:t xml:space="preserve">*Students are still becoming eligible for the Promise throughout the semester </w:t>
      </w:r>
    </w:p>
    <w:p w14:paraId="7815225F" w14:textId="77777777" w:rsidR="005958E8" w:rsidRDefault="005958E8" w:rsidP="005958E8"/>
    <w:p w14:paraId="5DD48973" w14:textId="77777777" w:rsidR="005958E8" w:rsidRDefault="005958E8" w:rsidP="005958E8">
      <w:r>
        <w:t xml:space="preserve"> </w:t>
      </w:r>
    </w:p>
    <w:p w14:paraId="3DA9F331" w14:textId="77777777" w:rsidR="005958E8" w:rsidRDefault="005958E8" w:rsidP="005958E8"/>
    <w:p w14:paraId="3BE386A7" w14:textId="77777777" w:rsidR="005958E8" w:rsidRDefault="005958E8" w:rsidP="005958E8">
      <w:r>
        <w:t xml:space="preserve">Fall 2023 </w:t>
      </w:r>
    </w:p>
    <w:p w14:paraId="22B18511" w14:textId="77777777" w:rsidR="005958E8" w:rsidRDefault="005958E8" w:rsidP="005958E8"/>
    <w:p w14:paraId="0F4AB332" w14:textId="77777777" w:rsidR="005958E8" w:rsidRDefault="005958E8" w:rsidP="005958E8">
      <w:r>
        <w:t xml:space="preserve">New Student Total: 3,348 </w:t>
      </w:r>
    </w:p>
    <w:p w14:paraId="3FC94CB9" w14:textId="77777777" w:rsidR="005958E8" w:rsidRDefault="005958E8" w:rsidP="005958E8"/>
    <w:p w14:paraId="28911A98" w14:textId="77777777" w:rsidR="005958E8" w:rsidRDefault="005958E8" w:rsidP="005958E8">
      <w:r>
        <w:t xml:space="preserve">Promise Cohort: 1,913 (? 52 students from Fall 2022) </w:t>
      </w:r>
    </w:p>
    <w:p w14:paraId="61B5F456" w14:textId="77777777" w:rsidR="005958E8" w:rsidRDefault="005958E8" w:rsidP="005958E8"/>
    <w:p w14:paraId="1C6B6D26" w14:textId="77777777" w:rsidR="005958E8" w:rsidRDefault="005958E8" w:rsidP="005958E8">
      <w:r>
        <w:t xml:space="preserve">% of New Students: 57% (? 10% from Fall 2023) </w:t>
      </w:r>
    </w:p>
    <w:p w14:paraId="6046FF7A" w14:textId="77777777" w:rsidR="005958E8" w:rsidRDefault="005958E8" w:rsidP="005958E8"/>
    <w:p w14:paraId="1EC3DFC3" w14:textId="77777777" w:rsidR="005958E8" w:rsidRDefault="005958E8" w:rsidP="005958E8">
      <w:r>
        <w:t xml:space="preserve">% of Fall – Spring Retention: 96% (1,839 of 202310 FC PRMS1 students attempted 202320 units) </w:t>
      </w:r>
    </w:p>
    <w:p w14:paraId="5B6BF9A8" w14:textId="77777777" w:rsidR="005958E8" w:rsidRDefault="005958E8" w:rsidP="005958E8"/>
    <w:p w14:paraId="58557640" w14:textId="77777777" w:rsidR="005958E8" w:rsidRDefault="005958E8" w:rsidP="005958E8">
      <w:r>
        <w:t xml:space="preserve">% of Prior Enrollment (Dual Enrollment or Special </w:t>
      </w:r>
      <w:proofErr w:type="gramStart"/>
      <w:r>
        <w:t>Admit)  -</w:t>
      </w:r>
      <w:proofErr w:type="gramEnd"/>
      <w:r>
        <w:t xml:space="preserve"> 36% </w:t>
      </w:r>
    </w:p>
    <w:p w14:paraId="61A65562" w14:textId="77777777" w:rsidR="005958E8" w:rsidRDefault="005958E8" w:rsidP="005958E8"/>
    <w:p w14:paraId="45266C2A" w14:textId="77777777" w:rsidR="005958E8" w:rsidRDefault="005958E8" w:rsidP="005958E8">
      <w:r>
        <w:t xml:space="preserve"> </w:t>
      </w:r>
    </w:p>
    <w:p w14:paraId="6E105FBF" w14:textId="77777777" w:rsidR="005958E8" w:rsidRDefault="005958E8" w:rsidP="005958E8"/>
    <w:p w14:paraId="05361016" w14:textId="77777777" w:rsidR="005958E8" w:rsidRDefault="005958E8" w:rsidP="005958E8">
      <w:r>
        <w:t xml:space="preserve">Fall 2022 </w:t>
      </w:r>
    </w:p>
    <w:p w14:paraId="0613CC7A" w14:textId="77777777" w:rsidR="005958E8" w:rsidRDefault="005958E8" w:rsidP="005958E8"/>
    <w:p w14:paraId="40980570" w14:textId="77777777" w:rsidR="005958E8" w:rsidRDefault="005958E8" w:rsidP="005958E8">
      <w:r>
        <w:t xml:space="preserve">New Student Total: 3,937    </w:t>
      </w:r>
    </w:p>
    <w:p w14:paraId="23157E78" w14:textId="77777777" w:rsidR="005958E8" w:rsidRDefault="005958E8" w:rsidP="005958E8"/>
    <w:p w14:paraId="0AA180D6" w14:textId="77777777" w:rsidR="005958E8" w:rsidRDefault="005958E8" w:rsidP="005958E8">
      <w:r>
        <w:t xml:space="preserve">Promise Cohort: 1,861 </w:t>
      </w:r>
    </w:p>
    <w:p w14:paraId="70D850E7" w14:textId="77777777" w:rsidR="005958E8" w:rsidRDefault="005958E8" w:rsidP="005958E8"/>
    <w:p w14:paraId="35A4B2D7" w14:textId="77777777" w:rsidR="005958E8" w:rsidRDefault="005958E8" w:rsidP="005958E8">
      <w:r>
        <w:t xml:space="preserve">% of New Students: 47%   </w:t>
      </w:r>
    </w:p>
    <w:p w14:paraId="0A6DC4F1" w14:textId="77777777" w:rsidR="005958E8" w:rsidRDefault="005958E8" w:rsidP="005958E8"/>
    <w:p w14:paraId="3028F511" w14:textId="77777777" w:rsidR="005958E8" w:rsidRDefault="005958E8" w:rsidP="005958E8">
      <w:r>
        <w:t xml:space="preserve">% of Fall – Spring Retention: 83% </w:t>
      </w:r>
    </w:p>
    <w:p w14:paraId="2E4E6AC3" w14:textId="77777777" w:rsidR="005958E8" w:rsidRDefault="005958E8" w:rsidP="005958E8"/>
    <w:p w14:paraId="11628FA9" w14:textId="77777777" w:rsidR="005958E8" w:rsidRDefault="005958E8" w:rsidP="005958E8">
      <w:r>
        <w:t xml:space="preserve">% of Prior Enrollment (Dual Enrollment or Special </w:t>
      </w:r>
      <w:proofErr w:type="gramStart"/>
      <w:r>
        <w:t>Admit)  -</w:t>
      </w:r>
      <w:proofErr w:type="gramEnd"/>
      <w:r>
        <w:t xml:space="preserve"> 27% </w:t>
      </w:r>
    </w:p>
    <w:p w14:paraId="0D2E118D" w14:textId="77777777" w:rsidR="005958E8" w:rsidRDefault="005958E8" w:rsidP="005958E8"/>
    <w:p w14:paraId="3B6408D1" w14:textId="77777777" w:rsidR="005958E8" w:rsidRDefault="005958E8" w:rsidP="005958E8">
      <w:r>
        <w:t xml:space="preserve"> </w:t>
      </w:r>
    </w:p>
    <w:p w14:paraId="07B3156B" w14:textId="77777777" w:rsidR="005958E8" w:rsidRDefault="005958E8" w:rsidP="005958E8"/>
    <w:p w14:paraId="7C495507" w14:textId="77777777" w:rsidR="005958E8" w:rsidRDefault="005958E8" w:rsidP="005958E8">
      <w:r>
        <w:t xml:space="preserve">Fall 2021 </w:t>
      </w:r>
    </w:p>
    <w:p w14:paraId="244FDF5C" w14:textId="77777777" w:rsidR="005958E8" w:rsidRDefault="005958E8" w:rsidP="005958E8"/>
    <w:p w14:paraId="2738A2F7" w14:textId="77777777" w:rsidR="005958E8" w:rsidRDefault="005958E8" w:rsidP="005958E8">
      <w:r>
        <w:lastRenderedPageBreak/>
        <w:t xml:space="preserve">New Student Total: 3,299 </w:t>
      </w:r>
    </w:p>
    <w:p w14:paraId="42D0AFB4" w14:textId="77777777" w:rsidR="005958E8" w:rsidRDefault="005958E8" w:rsidP="005958E8"/>
    <w:p w14:paraId="5AF15B4A" w14:textId="77777777" w:rsidR="005958E8" w:rsidRDefault="005958E8" w:rsidP="005958E8">
      <w:r>
        <w:t xml:space="preserve">Promise Cohort: 1,947 </w:t>
      </w:r>
    </w:p>
    <w:p w14:paraId="784809FC" w14:textId="77777777" w:rsidR="005958E8" w:rsidRDefault="005958E8" w:rsidP="005958E8"/>
    <w:p w14:paraId="7EB3FC28" w14:textId="77777777" w:rsidR="005958E8" w:rsidRDefault="005958E8" w:rsidP="005958E8">
      <w:r>
        <w:t xml:space="preserve">% of New Students: 59%   </w:t>
      </w:r>
    </w:p>
    <w:p w14:paraId="59DD9539" w14:textId="77777777" w:rsidR="005958E8" w:rsidRDefault="005958E8" w:rsidP="005958E8"/>
    <w:p w14:paraId="24B28DF1" w14:textId="77777777" w:rsidR="005958E8" w:rsidRDefault="005958E8" w:rsidP="005958E8">
      <w:r>
        <w:t xml:space="preserve">% of Fall – Spring Retention: 83% </w:t>
      </w:r>
    </w:p>
    <w:p w14:paraId="70FC0F0B" w14:textId="77777777" w:rsidR="005958E8" w:rsidRDefault="005958E8" w:rsidP="005958E8"/>
    <w:p w14:paraId="10DA178E" w14:textId="77777777" w:rsidR="005958E8" w:rsidRDefault="005958E8" w:rsidP="005958E8">
      <w:r>
        <w:t xml:space="preserve">% of Prior Enrollment (Dual Enrollment or Special </w:t>
      </w:r>
      <w:proofErr w:type="gramStart"/>
      <w:r>
        <w:t>Admit)  -</w:t>
      </w:r>
      <w:proofErr w:type="gramEnd"/>
      <w:r>
        <w:t xml:space="preserve"> 32% </w:t>
      </w:r>
    </w:p>
    <w:p w14:paraId="19C64E1F" w14:textId="77777777" w:rsidR="005958E8" w:rsidRDefault="005958E8" w:rsidP="005958E8"/>
    <w:p w14:paraId="67AFC331" w14:textId="77777777" w:rsidR="005958E8" w:rsidRDefault="005958E8" w:rsidP="005958E8">
      <w:r>
        <w:t xml:space="preserve"> </w:t>
      </w:r>
    </w:p>
    <w:p w14:paraId="5CE01706" w14:textId="77777777" w:rsidR="005958E8" w:rsidRDefault="005958E8" w:rsidP="005958E8"/>
    <w:p w14:paraId="1BE0346C" w14:textId="77777777" w:rsidR="005958E8" w:rsidRDefault="005958E8" w:rsidP="005958E8">
      <w:r>
        <w:t xml:space="preserve">New: Promise will host three community building events each academic year.  </w:t>
      </w:r>
    </w:p>
    <w:p w14:paraId="0347D4A7" w14:textId="77777777" w:rsidR="005958E8" w:rsidRDefault="005958E8" w:rsidP="005958E8"/>
    <w:p w14:paraId="75B5ADBB" w14:textId="77777777" w:rsidR="005958E8" w:rsidRDefault="005958E8" w:rsidP="005958E8">
      <w:r>
        <w:t xml:space="preserve">Fall 2023 - Spring 2024  </w:t>
      </w:r>
    </w:p>
    <w:p w14:paraId="55D6DF70" w14:textId="77777777" w:rsidR="005958E8" w:rsidRDefault="005958E8" w:rsidP="005958E8"/>
    <w:p w14:paraId="2F46A9E0" w14:textId="77777777" w:rsidR="005958E8" w:rsidRDefault="005958E8" w:rsidP="005958E8">
      <w:r>
        <w:t xml:space="preserve">- Promise Welcome Week (target audience: all first-year students) August 2023 </w:t>
      </w:r>
    </w:p>
    <w:p w14:paraId="44EFB637" w14:textId="77777777" w:rsidR="005958E8" w:rsidRDefault="005958E8" w:rsidP="005958E8"/>
    <w:p w14:paraId="3B2E2C87" w14:textId="77777777" w:rsidR="005958E8" w:rsidRDefault="005958E8" w:rsidP="005958E8">
      <w:r>
        <w:t xml:space="preserve">- Fall Mixer (target audience: all current Promise students) October 2023 </w:t>
      </w:r>
    </w:p>
    <w:p w14:paraId="756F1AFF" w14:textId="77777777" w:rsidR="005958E8" w:rsidRDefault="005958E8" w:rsidP="005958E8"/>
    <w:p w14:paraId="426B8E51" w14:textId="77777777" w:rsidR="005958E8" w:rsidRDefault="005958E8" w:rsidP="005958E8">
      <w:r>
        <w:t xml:space="preserve">Sweets 4 Scholars (target audience: Promise students over 3.0 GPA), February 2024 </w:t>
      </w:r>
    </w:p>
    <w:p w14:paraId="333F7FA2" w14:textId="77777777" w:rsidR="005958E8" w:rsidRDefault="005958E8" w:rsidP="005958E8"/>
    <w:p w14:paraId="26104B43" w14:textId="77777777" w:rsidR="005958E8" w:rsidRDefault="005958E8" w:rsidP="005958E8">
      <w:r>
        <w:t xml:space="preserve">Your Journey Matters (target audience: Promise students under 2.0 GPA), March 2024 </w:t>
      </w:r>
    </w:p>
    <w:p w14:paraId="5A2401E9" w14:textId="77777777" w:rsidR="005958E8" w:rsidRDefault="005958E8" w:rsidP="005958E8"/>
    <w:p w14:paraId="326A26CE" w14:textId="77777777" w:rsidR="005958E8" w:rsidRDefault="005958E8" w:rsidP="005958E8">
      <w:r>
        <w:t xml:space="preserve">FC Night (target audience: incoming FC students from community), May 2024 </w:t>
      </w:r>
    </w:p>
    <w:p w14:paraId="2D5F7A8A" w14:textId="77777777" w:rsidR="005958E8" w:rsidRDefault="005958E8" w:rsidP="005958E8"/>
    <w:p w14:paraId="42ECC178" w14:textId="77777777" w:rsidR="005958E8" w:rsidRDefault="005958E8" w:rsidP="005958E8">
      <w:r>
        <w:t xml:space="preserve">Transfer Celebration (target audience: all transfer students &amp; Promise students who completed a certificate and/or degree), May 2024 </w:t>
      </w:r>
    </w:p>
    <w:p w14:paraId="0FC7016C" w14:textId="77777777" w:rsidR="005958E8" w:rsidRDefault="005958E8" w:rsidP="005958E8"/>
    <w:p w14:paraId="608E4421" w14:textId="77777777" w:rsidR="005958E8" w:rsidRDefault="005958E8" w:rsidP="005958E8">
      <w:r>
        <w:t xml:space="preserve">New: 75% of Black students starting in Fall 2023 will re-enroll in fall 2024 semester (year-to-year retention). </w:t>
      </w:r>
    </w:p>
    <w:p w14:paraId="4CD89329" w14:textId="77777777" w:rsidR="005958E8" w:rsidRDefault="005958E8" w:rsidP="005958E8"/>
    <w:p w14:paraId="2B925853" w14:textId="77777777" w:rsidR="005958E8" w:rsidRDefault="005958E8" w:rsidP="005958E8">
      <w:r>
        <w:t xml:space="preserve">- Fall 2023 PRMS 1 – 41 Black students registered for units at Fullerton College </w:t>
      </w:r>
    </w:p>
    <w:p w14:paraId="2853261F" w14:textId="77777777" w:rsidR="005958E8" w:rsidRDefault="005958E8" w:rsidP="005958E8"/>
    <w:p w14:paraId="18EA2F0F" w14:textId="77777777" w:rsidR="005958E8" w:rsidRDefault="005958E8" w:rsidP="005958E8">
      <w:r>
        <w:t xml:space="preserve">- 30 students (73%) from this cohort registered for units at Fullerton College Fall 2024 </w:t>
      </w:r>
    </w:p>
    <w:p w14:paraId="6B1C03F9" w14:textId="77777777" w:rsidR="005958E8" w:rsidRDefault="005958E8" w:rsidP="005958E8"/>
    <w:p w14:paraId="2CD16A22" w14:textId="77777777" w:rsidR="005958E8" w:rsidRDefault="005958E8" w:rsidP="005958E8">
      <w:r>
        <w:t xml:space="preserve">Baseline Data Fall 2022 to Fall 2023: (Promise APRU Fall 2023) </w:t>
      </w:r>
    </w:p>
    <w:p w14:paraId="78E16BCC" w14:textId="77777777" w:rsidR="005958E8" w:rsidRDefault="005958E8" w:rsidP="005958E8"/>
    <w:p w14:paraId="7AF15BF4" w14:textId="77777777" w:rsidR="005958E8" w:rsidRDefault="005958E8" w:rsidP="005958E8">
      <w:r>
        <w:t xml:space="preserve">- Fall 2022 PRMS 1 – 39 Black students registered for units at Fullerton College   </w:t>
      </w:r>
    </w:p>
    <w:p w14:paraId="1861A0BF" w14:textId="77777777" w:rsidR="005958E8" w:rsidRDefault="005958E8" w:rsidP="005958E8"/>
    <w:p w14:paraId="746071A9" w14:textId="77777777" w:rsidR="005958E8" w:rsidRDefault="005958E8" w:rsidP="005958E8">
      <w:r>
        <w:t xml:space="preserve">- 28 students (72%) from this cohort registered for units at Fullerton College Fall 2023 </w:t>
      </w:r>
    </w:p>
    <w:p w14:paraId="32F55C07" w14:textId="77777777" w:rsidR="005958E8" w:rsidRDefault="005958E8" w:rsidP="005958E8">
      <w:r>
        <w:t xml:space="preserve"> </w:t>
      </w:r>
    </w:p>
    <w:p w14:paraId="09D8474C" w14:textId="77777777" w:rsidR="005958E8" w:rsidRDefault="005958E8" w:rsidP="005958E8"/>
    <w:p w14:paraId="4933DE6A" w14:textId="77777777" w:rsidR="005958E8" w:rsidRDefault="005958E8" w:rsidP="005958E8">
      <w:r>
        <w:t xml:space="preserve">New: 75% of Latinx males starting in Fall 2023 will re-enroll in fall 2024 semester (year-to-year retention).     </w:t>
      </w:r>
    </w:p>
    <w:p w14:paraId="65E85E00" w14:textId="77777777" w:rsidR="005958E8" w:rsidRDefault="005958E8" w:rsidP="005958E8"/>
    <w:p w14:paraId="1E6B0982" w14:textId="77777777" w:rsidR="005958E8" w:rsidRDefault="005958E8" w:rsidP="005958E8">
      <w:r>
        <w:t xml:space="preserve">- Fall 2023 PRMS 1 </w:t>
      </w:r>
      <w:proofErr w:type="gramStart"/>
      <w:r>
        <w:t>–  574</w:t>
      </w:r>
      <w:proofErr w:type="gramEnd"/>
      <w:r>
        <w:t xml:space="preserve"> Hispanic/Latine male students registered for units at Fullerton College   </w:t>
      </w:r>
    </w:p>
    <w:p w14:paraId="0B587C19" w14:textId="77777777" w:rsidR="005958E8" w:rsidRDefault="005958E8" w:rsidP="005958E8"/>
    <w:p w14:paraId="5C9D8394" w14:textId="77777777" w:rsidR="005958E8" w:rsidRDefault="005958E8" w:rsidP="005958E8">
      <w:r>
        <w:t xml:space="preserve">- 426 students (74%) from this cohort registered for units at Fullerton College Fall 2023 </w:t>
      </w:r>
    </w:p>
    <w:p w14:paraId="21CD9CF5" w14:textId="77777777" w:rsidR="005958E8" w:rsidRDefault="005958E8" w:rsidP="005958E8"/>
    <w:p w14:paraId="680B34D3" w14:textId="77777777" w:rsidR="005958E8" w:rsidRDefault="005958E8" w:rsidP="005958E8">
      <w:r>
        <w:t xml:space="preserve">Baseline Data Fall 2022 to Fall 2023: (Promise APRU Fall 2023) </w:t>
      </w:r>
    </w:p>
    <w:p w14:paraId="10F669FB" w14:textId="77777777" w:rsidR="005958E8" w:rsidRDefault="005958E8" w:rsidP="005958E8"/>
    <w:p w14:paraId="584C882A" w14:textId="77777777" w:rsidR="005958E8" w:rsidRDefault="005958E8" w:rsidP="005958E8">
      <w:r>
        <w:t xml:space="preserve">- Fall 2022 PRMS 1 – 498 Hispanic/Latino male students registered for units at Fullerton College   </w:t>
      </w:r>
    </w:p>
    <w:p w14:paraId="0B10A620" w14:textId="77777777" w:rsidR="005958E8" w:rsidRDefault="005958E8" w:rsidP="005958E8"/>
    <w:p w14:paraId="18C1DE90" w14:textId="77777777" w:rsidR="005958E8" w:rsidRDefault="005958E8" w:rsidP="005958E8">
      <w:r>
        <w:t xml:space="preserve">- 361 students (72%) from this cohort registered for units at Fullerton College Fall 2023 </w:t>
      </w:r>
    </w:p>
    <w:p w14:paraId="6083F1FC" w14:textId="77777777" w:rsidR="005958E8" w:rsidRDefault="005958E8" w:rsidP="005958E8"/>
    <w:p w14:paraId="540D2743" w14:textId="77777777" w:rsidR="005958E8" w:rsidRDefault="005958E8" w:rsidP="00FC2B4D"/>
    <w:p w14:paraId="7F158C59" w14:textId="77777777" w:rsidR="005958E8" w:rsidRPr="00787B5D" w:rsidRDefault="005958E8" w:rsidP="00FC2B4D"/>
    <w:p w14:paraId="0243F2B1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lastRenderedPageBreak/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03C20EBA" w14:textId="77777777" w:rsidR="00FC2B4D" w:rsidRDefault="00FC2B4D" w:rsidP="00FC2B4D"/>
    <w:p w14:paraId="0224D348" w14:textId="5EB7098A" w:rsidR="005958E8" w:rsidRDefault="005958E8" w:rsidP="00FC2B4D">
      <w:r w:rsidRPr="005958E8">
        <w:t>None</w:t>
      </w:r>
    </w:p>
    <w:p w14:paraId="200553FE" w14:textId="77777777" w:rsidR="005958E8" w:rsidRPr="00787B5D" w:rsidRDefault="005958E8" w:rsidP="00FC2B4D"/>
    <w:p w14:paraId="46BB9F4F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26DB6AD7" w14:textId="77777777" w:rsidR="006E602B" w:rsidRDefault="006E602B" w:rsidP="006E602B"/>
    <w:p w14:paraId="09994488" w14:textId="5C04EE16" w:rsidR="005958E8" w:rsidRDefault="005958E8" w:rsidP="006E602B">
      <w:r w:rsidRPr="005958E8">
        <w:t xml:space="preserve">The Argos list that the Promise Agreements are downloaded from includes multiple columns for us to filter by: Gender, Ethnicity/Race, high school, financial aid status (missing, incomplete, completed: eligible for FA, completed: ineligible for income-based grants), matriculation steps (SEPP, Placement, Online Orientation completion semester) and Math/English enrollment. This allows us to filter our student lists to complete targeted and intentional communication </w:t>
      </w:r>
      <w:proofErr w:type="gramStart"/>
      <w:r w:rsidRPr="005958E8">
        <w:t>to</w:t>
      </w:r>
      <w:proofErr w:type="gramEnd"/>
      <w:r w:rsidRPr="005958E8">
        <w:t xml:space="preserve"> students, especially if they are missing steps for Promise eligibility. An example of this is a text is sent to 500 students who have an outdated education plan, but an additional phone call is made to our Black and Latine students.</w:t>
      </w:r>
    </w:p>
    <w:p w14:paraId="0C5248B7" w14:textId="77777777" w:rsidR="005958E8" w:rsidRDefault="005958E8" w:rsidP="006E602B"/>
    <w:p w14:paraId="1101B51A" w14:textId="77777777" w:rsidR="005958E8" w:rsidRDefault="005958E8" w:rsidP="006E602B"/>
    <w:p w14:paraId="0FB99928" w14:textId="77777777" w:rsidR="005958E8" w:rsidRDefault="005958E8" w:rsidP="006E602B"/>
    <w:p w14:paraId="40A39EDA" w14:textId="77777777" w:rsidR="005958E8" w:rsidRDefault="005958E8" w:rsidP="006E602B"/>
    <w:p w14:paraId="286A415A" w14:textId="77777777" w:rsidR="005958E8" w:rsidRDefault="005958E8" w:rsidP="006E602B"/>
    <w:p w14:paraId="059C2614" w14:textId="77777777" w:rsidR="005958E8" w:rsidRDefault="005958E8" w:rsidP="006E602B"/>
    <w:p w14:paraId="4F5DDA45" w14:textId="77777777" w:rsidR="005958E8" w:rsidRDefault="005958E8" w:rsidP="006E602B"/>
    <w:p w14:paraId="265AF910" w14:textId="77777777" w:rsidR="005958E8" w:rsidRDefault="005958E8" w:rsidP="006E602B"/>
    <w:p w14:paraId="4126DE05" w14:textId="77777777" w:rsidR="005958E8" w:rsidRDefault="005958E8" w:rsidP="006E602B"/>
    <w:p w14:paraId="716D2839" w14:textId="77777777" w:rsidR="005958E8" w:rsidRDefault="005958E8" w:rsidP="006E602B"/>
    <w:p w14:paraId="20BB71FA" w14:textId="77777777" w:rsidR="005958E8" w:rsidRDefault="005958E8" w:rsidP="006E602B"/>
    <w:p w14:paraId="586493E3" w14:textId="77777777" w:rsidR="005958E8" w:rsidRDefault="005958E8" w:rsidP="006E602B"/>
    <w:p w14:paraId="438BFEC7" w14:textId="77777777" w:rsidR="005958E8" w:rsidRDefault="005958E8" w:rsidP="006E602B"/>
    <w:p w14:paraId="332F03AC" w14:textId="77777777" w:rsidR="005958E8" w:rsidRDefault="005958E8" w:rsidP="006E602B"/>
    <w:p w14:paraId="55F07D99" w14:textId="77777777" w:rsidR="005958E8" w:rsidRDefault="005958E8" w:rsidP="006E602B"/>
    <w:p w14:paraId="1364C702" w14:textId="77777777" w:rsidR="005958E8" w:rsidRDefault="005958E8" w:rsidP="006E602B"/>
    <w:p w14:paraId="77E70F67" w14:textId="77777777" w:rsidR="005958E8" w:rsidRDefault="005958E8" w:rsidP="006E602B"/>
    <w:p w14:paraId="17CFC6C1" w14:textId="77777777" w:rsidR="005958E8" w:rsidRDefault="005958E8" w:rsidP="006E602B"/>
    <w:p w14:paraId="79409F1C" w14:textId="77777777" w:rsidR="005958E8" w:rsidRDefault="005958E8" w:rsidP="006E602B"/>
    <w:p w14:paraId="06090B18" w14:textId="77777777" w:rsidR="005958E8" w:rsidRDefault="005958E8" w:rsidP="006E602B"/>
    <w:p w14:paraId="7A836EB4" w14:textId="77777777" w:rsidR="005958E8" w:rsidRDefault="005958E8" w:rsidP="006E602B"/>
    <w:p w14:paraId="325713EE" w14:textId="77777777" w:rsidR="005958E8" w:rsidRDefault="005958E8" w:rsidP="006E602B"/>
    <w:p w14:paraId="2B2860FC" w14:textId="77777777" w:rsidR="005958E8" w:rsidRDefault="005958E8" w:rsidP="006E602B"/>
    <w:p w14:paraId="4D13222B" w14:textId="77777777" w:rsidR="005958E8" w:rsidRDefault="005958E8" w:rsidP="006E602B"/>
    <w:p w14:paraId="512308E0" w14:textId="77777777" w:rsidR="005958E8" w:rsidRDefault="005958E8" w:rsidP="006E602B"/>
    <w:p w14:paraId="670C845C" w14:textId="77777777" w:rsidR="005958E8" w:rsidRDefault="005958E8" w:rsidP="006E602B"/>
    <w:p w14:paraId="0C659E2F" w14:textId="77777777" w:rsidR="005958E8" w:rsidRDefault="005958E8" w:rsidP="006E602B"/>
    <w:p w14:paraId="0507AED8" w14:textId="77777777" w:rsidR="005958E8" w:rsidRDefault="005958E8" w:rsidP="006E602B"/>
    <w:p w14:paraId="1B9F6012" w14:textId="77777777" w:rsidR="005958E8" w:rsidRDefault="005958E8" w:rsidP="006E602B"/>
    <w:p w14:paraId="3601F424" w14:textId="77777777" w:rsidR="005958E8" w:rsidRDefault="005958E8" w:rsidP="006E602B"/>
    <w:p w14:paraId="067853AC" w14:textId="77777777" w:rsidR="005958E8" w:rsidRDefault="005958E8" w:rsidP="006E602B"/>
    <w:p w14:paraId="070F75F4" w14:textId="77777777" w:rsidR="005958E8" w:rsidRDefault="005958E8" w:rsidP="006E602B"/>
    <w:p w14:paraId="0C6D57BF" w14:textId="77777777" w:rsidR="005958E8" w:rsidRDefault="005958E8" w:rsidP="006E602B"/>
    <w:p w14:paraId="7E741456" w14:textId="77777777" w:rsidR="005958E8" w:rsidRDefault="005958E8" w:rsidP="006E602B"/>
    <w:p w14:paraId="2FE8F726" w14:textId="77777777" w:rsidR="005958E8" w:rsidRDefault="005958E8" w:rsidP="006E602B"/>
    <w:p w14:paraId="162AE0BB" w14:textId="77777777" w:rsidR="005958E8" w:rsidRDefault="005958E8" w:rsidP="006E602B"/>
    <w:p w14:paraId="32CF49AC" w14:textId="77777777" w:rsidR="005958E8" w:rsidRDefault="005958E8" w:rsidP="006E602B"/>
    <w:p w14:paraId="16B227E8" w14:textId="77777777" w:rsidR="005958E8" w:rsidRDefault="005958E8" w:rsidP="006E602B"/>
    <w:p w14:paraId="7B9ABD2B" w14:textId="77777777" w:rsidR="005958E8" w:rsidRDefault="005958E8" w:rsidP="006E602B"/>
    <w:p w14:paraId="1EB6DD19" w14:textId="77777777" w:rsidR="005958E8" w:rsidRPr="006E602B" w:rsidRDefault="005958E8" w:rsidP="006E602B"/>
    <w:p w14:paraId="4A9E79CB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3CB349B9" w14:textId="77777777" w:rsidR="00FC2B4D" w:rsidRDefault="00FC2B4D">
      <w:pPr>
        <w:pStyle w:val="Heading1"/>
      </w:pPr>
    </w:p>
    <w:p w14:paraId="4520040A" w14:textId="64119F9E" w:rsidR="00FC2B4D" w:rsidRDefault="005958E8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7847D88F" w14:textId="77777777" w:rsidR="003A4464" w:rsidRPr="00FC2B4D" w:rsidRDefault="003A4464" w:rsidP="003A4464">
      <w:pPr>
        <w:ind w:left="360"/>
        <w:rPr>
          <w:noProof/>
        </w:rPr>
      </w:pPr>
    </w:p>
    <w:p w14:paraId="774BD97C" w14:textId="77777777" w:rsidR="00FC2B4D" w:rsidRPr="00FC2B4D" w:rsidRDefault="005958E8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33E36DD9" w14:textId="77777777" w:rsidR="003A4464" w:rsidRDefault="003A4464"/>
    <w:p w14:paraId="36F9E4CA" w14:textId="77777777" w:rsidR="003A4464" w:rsidRDefault="003A4464"/>
    <w:p w14:paraId="2BCAF3BF" w14:textId="77777777" w:rsidR="003A4464" w:rsidRDefault="003A4464"/>
    <w:p w14:paraId="23F5C27A" w14:textId="77777777" w:rsidR="003A4464" w:rsidRDefault="003A4464"/>
    <w:p w14:paraId="26327EDD" w14:textId="77777777" w:rsidR="003A4464" w:rsidRDefault="003A4464"/>
    <w:p w14:paraId="7A39B521" w14:textId="77777777" w:rsidR="003A4464" w:rsidRDefault="003A4464"/>
    <w:p w14:paraId="12E6B2D2" w14:textId="77777777" w:rsidR="003A4464" w:rsidRDefault="003A4464"/>
    <w:p w14:paraId="3766D145" w14:textId="77777777" w:rsidR="003A4464" w:rsidRDefault="003A4464"/>
    <w:p w14:paraId="7E7719A2" w14:textId="77777777" w:rsidR="003A4464" w:rsidRDefault="003A4464"/>
    <w:p w14:paraId="3A1F4653" w14:textId="77777777" w:rsidR="003A4464" w:rsidRDefault="003A4464"/>
    <w:p w14:paraId="5CD9BC56" w14:textId="77777777" w:rsidR="003A4464" w:rsidRDefault="003A4464"/>
    <w:p w14:paraId="281B1572" w14:textId="77777777" w:rsidR="003A4464" w:rsidRDefault="003A4464"/>
    <w:p w14:paraId="321286F7" w14:textId="77777777" w:rsidR="003A4464" w:rsidRDefault="003A4464"/>
    <w:p w14:paraId="0BD06F53" w14:textId="77777777" w:rsidR="003A4464" w:rsidRDefault="003A4464"/>
    <w:p w14:paraId="564B8277" w14:textId="77777777" w:rsidR="003A4464" w:rsidRDefault="003A4464"/>
    <w:p w14:paraId="29D8FBBA" w14:textId="77777777" w:rsidR="003A4464" w:rsidRDefault="003A4464"/>
    <w:p w14:paraId="043DE903" w14:textId="77777777" w:rsidR="003A4464" w:rsidRDefault="003A4464"/>
    <w:p w14:paraId="5620D4C8" w14:textId="77777777" w:rsidR="003A4464" w:rsidRDefault="003A4464"/>
    <w:p w14:paraId="448FDB71" w14:textId="77777777" w:rsidR="003A4464" w:rsidRDefault="003A4464"/>
    <w:p w14:paraId="5DE24F46" w14:textId="77777777" w:rsidR="003A4464" w:rsidRDefault="003A4464"/>
    <w:p w14:paraId="4E08065F" w14:textId="77777777" w:rsidR="003A4464" w:rsidRDefault="003A4464"/>
    <w:p w14:paraId="24E95177" w14:textId="77777777" w:rsidR="003A4464" w:rsidRDefault="003A4464"/>
    <w:p w14:paraId="25E70BBD" w14:textId="77777777" w:rsidR="003A4464" w:rsidRDefault="003A4464"/>
    <w:p w14:paraId="2BBA0C68" w14:textId="77777777" w:rsidR="003A4464" w:rsidRDefault="003A4464"/>
    <w:p w14:paraId="1B7AB4D8" w14:textId="77777777" w:rsidR="003A4464" w:rsidRDefault="003A4464"/>
    <w:p w14:paraId="4D788BC0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EE7B" w14:textId="77777777" w:rsidR="005958E8" w:rsidRDefault="005958E8">
      <w:r>
        <w:separator/>
      </w:r>
    </w:p>
  </w:endnote>
  <w:endnote w:type="continuationSeparator" w:id="0">
    <w:p w14:paraId="60DB4696" w14:textId="77777777" w:rsidR="005958E8" w:rsidRDefault="0059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1F6C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51C3AB" wp14:editId="42CC26ED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D1925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2CFE2798" wp14:editId="2D41AF5D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4D53A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E27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4554D53A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0FBE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4BF13EA7" wp14:editId="00FD6B88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AF953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512F23D" wp14:editId="12E3B99F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35445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2F23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1F935445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746B" w14:textId="77777777" w:rsidR="005958E8" w:rsidRDefault="005958E8">
      <w:r>
        <w:separator/>
      </w:r>
    </w:p>
  </w:footnote>
  <w:footnote w:type="continuationSeparator" w:id="0">
    <w:p w14:paraId="096C07B7" w14:textId="77777777" w:rsidR="005958E8" w:rsidRDefault="0059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8"/>
    <w:rsid w:val="0005404B"/>
    <w:rsid w:val="00133090"/>
    <w:rsid w:val="00177957"/>
    <w:rsid w:val="00194E07"/>
    <w:rsid w:val="001E4E14"/>
    <w:rsid w:val="001F32B0"/>
    <w:rsid w:val="002076A6"/>
    <w:rsid w:val="00214D08"/>
    <w:rsid w:val="00260FEC"/>
    <w:rsid w:val="002D08F5"/>
    <w:rsid w:val="003A09C8"/>
    <w:rsid w:val="003A4464"/>
    <w:rsid w:val="003A4B6B"/>
    <w:rsid w:val="0043012C"/>
    <w:rsid w:val="004D3C1F"/>
    <w:rsid w:val="00582A68"/>
    <w:rsid w:val="005958E8"/>
    <w:rsid w:val="005D1524"/>
    <w:rsid w:val="00626632"/>
    <w:rsid w:val="006E602B"/>
    <w:rsid w:val="00724C71"/>
    <w:rsid w:val="00787B5D"/>
    <w:rsid w:val="008A1D32"/>
    <w:rsid w:val="008B1559"/>
    <w:rsid w:val="009459C6"/>
    <w:rsid w:val="00AC4161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EA5036"/>
    <w:rsid w:val="00F2086B"/>
    <w:rsid w:val="00F411ED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3E209"/>
  <w15:docId w15:val="{CF81434E-8D2A-42A6-8BD9-4B2FF35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A44AA-C3BF-449C-AC1B-89E211D6064F}"/>
</file>

<file path=customXml/itemProps2.xml><?xml version="1.0" encoding="utf-8"?>
<ds:datastoreItem xmlns:ds="http://schemas.openxmlformats.org/officeDocument/2006/customXml" ds:itemID="{B4D79F52-7526-4507-8E12-B6393D5F25DA}"/>
</file>

<file path=customXml/itemProps3.xml><?xml version="1.0" encoding="utf-8"?>
<ds:datastoreItem xmlns:ds="http://schemas.openxmlformats.org/officeDocument/2006/customXml" ds:itemID="{7B90E167-A44F-4A35-B8FE-BA26BB8328DD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2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2025-01-09T00:48:00Z</dcterms:created>
  <dcterms:modified xsi:type="dcterms:W3CDTF">2025-01-09T00:50:00Z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