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112E8" w14:textId="77777777" w:rsidR="00E926DE" w:rsidRDefault="00E926DE">
      <w:pPr>
        <w:pStyle w:val="BodyText"/>
        <w:spacing w:before="116"/>
        <w:rPr>
          <w:sz w:val="30"/>
        </w:rPr>
      </w:pPr>
    </w:p>
    <w:p w14:paraId="688F23D9" w14:textId="77777777" w:rsidR="00E926DE" w:rsidRDefault="009459C6">
      <w:pPr>
        <w:pStyle w:val="Title"/>
      </w:pPr>
      <w:r>
        <w:rPr>
          <w:noProof/>
        </w:rPr>
        <w:drawing>
          <wp:anchor distT="0" distB="0" distL="0" distR="0" simplePos="0" relativeHeight="15729664" behindDoc="0" locked="0" layoutInCell="1" allowOverlap="1" wp14:anchorId="5C48F3CD" wp14:editId="75BDE24D">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65F264E" w14:textId="77777777" w:rsidR="00E926DE" w:rsidRDefault="00E926DE">
      <w:pPr>
        <w:pStyle w:val="BodyText"/>
        <w:rPr>
          <w:b/>
        </w:rPr>
      </w:pPr>
    </w:p>
    <w:p w14:paraId="1B4D5C73" w14:textId="77777777" w:rsidR="00E926DE" w:rsidRDefault="00E926DE">
      <w:pPr>
        <w:pStyle w:val="BodyText"/>
        <w:rPr>
          <w:b/>
        </w:rPr>
      </w:pPr>
    </w:p>
    <w:p w14:paraId="01E060A7" w14:textId="77777777" w:rsidR="00E926DE" w:rsidRDefault="00E926DE">
      <w:pPr>
        <w:pStyle w:val="BodyText"/>
        <w:spacing w:before="99"/>
        <w:rPr>
          <w:b/>
        </w:rPr>
      </w:pPr>
    </w:p>
    <w:p w14:paraId="17E894FA" w14:textId="77777777" w:rsidR="00E926DE" w:rsidRDefault="009459C6">
      <w:pPr>
        <w:pStyle w:val="Heading2"/>
        <w:spacing w:before="1"/>
      </w:pPr>
      <w:r>
        <w:rPr>
          <w:spacing w:val="-2"/>
        </w:rPr>
        <w:t>BACKGROUND:</w:t>
      </w:r>
    </w:p>
    <w:p w14:paraId="50A7F80A"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6E37179"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E8500A0" w14:textId="77777777" w:rsidR="00E926DE" w:rsidRDefault="00E926DE">
      <w:pPr>
        <w:pStyle w:val="BodyText"/>
        <w:spacing w:before="12"/>
      </w:pPr>
    </w:p>
    <w:p w14:paraId="7F75F9E0" w14:textId="77777777" w:rsidR="00E926DE" w:rsidRDefault="009459C6">
      <w:pPr>
        <w:pStyle w:val="Heading2"/>
      </w:pPr>
      <w:r>
        <w:rPr>
          <w:spacing w:val="-2"/>
        </w:rPr>
        <w:t>SUBMISSION:</w:t>
      </w:r>
    </w:p>
    <w:p w14:paraId="6BFFFB09"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64E816D" w14:textId="6B505195" w:rsidR="00133090" w:rsidRDefault="00952C43">
      <w:pPr>
        <w:tabs>
          <w:tab w:val="left" w:pos="4315"/>
          <w:tab w:val="left" w:pos="8199"/>
        </w:tabs>
        <w:spacing w:before="170"/>
        <w:ind w:left="140"/>
      </w:pPr>
      <w:r w:rsidRPr="00952C43">
        <w:t>Physics</w:t>
      </w:r>
    </w:p>
    <w:p w14:paraId="1CC827D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45AE0707" w14:textId="5A23132F" w:rsidR="00C17F22" w:rsidRPr="00AC4161" w:rsidRDefault="00952C43">
      <w:pPr>
        <w:tabs>
          <w:tab w:val="left" w:pos="4315"/>
          <w:tab w:val="left" w:pos="8199"/>
        </w:tabs>
        <w:spacing w:before="170"/>
        <w:ind w:left="140"/>
        <w:rPr>
          <w:spacing w:val="-2"/>
        </w:rPr>
      </w:pPr>
      <w:r w:rsidRPr="00952C43">
        <w:rPr>
          <w:spacing w:val="-2"/>
        </w:rPr>
        <w:t>Peter Widmann</w:t>
      </w:r>
    </w:p>
    <w:p w14:paraId="405064CB"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6737A400" w14:textId="60355F84" w:rsidR="00133090" w:rsidRPr="00AC4161" w:rsidRDefault="00952C43">
      <w:pPr>
        <w:tabs>
          <w:tab w:val="left" w:pos="4315"/>
          <w:tab w:val="left" w:pos="8199"/>
        </w:tabs>
        <w:spacing w:before="170"/>
        <w:ind w:left="140"/>
      </w:pPr>
      <w:r>
        <w:t>Bridget Salzameda</w:t>
      </w:r>
      <w:r w:rsidR="009459C6" w:rsidRPr="00AC4161">
        <w:tab/>
      </w:r>
    </w:p>
    <w:p w14:paraId="5C9B6F30"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2056073" w14:textId="4F6C3DCC" w:rsidR="00626632" w:rsidRPr="00626632" w:rsidRDefault="00952C43" w:rsidP="00626632">
      <w:pPr>
        <w:tabs>
          <w:tab w:val="left" w:pos="4315"/>
          <w:tab w:val="left" w:pos="8199"/>
        </w:tabs>
        <w:spacing w:before="170"/>
        <w:ind w:left="140"/>
        <w:rPr>
          <w:spacing w:val="-2"/>
        </w:rPr>
      </w:pPr>
      <w:r w:rsidRPr="00952C43">
        <w:rPr>
          <w:spacing w:val="-2"/>
        </w:rPr>
        <w:t>12/19/2024 8:08:52 AM</w:t>
      </w:r>
    </w:p>
    <w:p w14:paraId="3351F7B7" w14:textId="77777777" w:rsidR="003A4464" w:rsidRDefault="003A4464"/>
    <w:p w14:paraId="6A98FC72" w14:textId="77777777" w:rsidR="003A4464" w:rsidRDefault="003A4464"/>
    <w:p w14:paraId="0A19A0DF" w14:textId="77777777" w:rsidR="003A4464" w:rsidRDefault="003A4464"/>
    <w:p w14:paraId="143D3D5E" w14:textId="77777777" w:rsidR="003A4464" w:rsidRDefault="003A4464"/>
    <w:p w14:paraId="0C67F506" w14:textId="77777777" w:rsidR="00626632" w:rsidRDefault="00626632"/>
    <w:p w14:paraId="0B2FB1A9" w14:textId="77777777" w:rsidR="003A4464" w:rsidRDefault="003A4464"/>
    <w:p w14:paraId="3FBF6900" w14:textId="77777777" w:rsidR="003A4464" w:rsidRDefault="003A4464"/>
    <w:p w14:paraId="2D2BFF37" w14:textId="77777777" w:rsidR="003A4464" w:rsidRDefault="003A4464"/>
    <w:p w14:paraId="0BEAAF22" w14:textId="77777777" w:rsidR="003A4464" w:rsidRDefault="003A4464"/>
    <w:p w14:paraId="454D7023" w14:textId="77777777" w:rsidR="003A4464" w:rsidRDefault="003A4464"/>
    <w:p w14:paraId="46D3BED0" w14:textId="77777777" w:rsidR="00194E07" w:rsidRDefault="00194E07"/>
    <w:p w14:paraId="444C1212" w14:textId="77777777" w:rsidR="00F2086B" w:rsidRDefault="00F2086B"/>
    <w:p w14:paraId="355E1495" w14:textId="77777777" w:rsidR="00F2086B" w:rsidRDefault="00F2086B"/>
    <w:p w14:paraId="75485C03" w14:textId="77777777" w:rsidR="00194E07" w:rsidRDefault="00194E07"/>
    <w:p w14:paraId="73FECEA8" w14:textId="77777777" w:rsidR="00194E07" w:rsidRDefault="00194E07"/>
    <w:p w14:paraId="114AEEB5"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5986ECD0" w14:textId="77777777" w:rsidTr="00194E07">
        <w:tc>
          <w:tcPr>
            <w:tcW w:w="10656" w:type="dxa"/>
          </w:tcPr>
          <w:p w14:paraId="02B449FC" w14:textId="3AC85E72" w:rsidR="00194E07" w:rsidRPr="00194E07" w:rsidRDefault="00952C43" w:rsidP="00DD7AE9">
            <w:r w:rsidRPr="00952C43">
              <w:t>Electronically signed by Peter Widmann on 12/18/2024 2:57:32 PM</w:t>
            </w:r>
          </w:p>
        </w:tc>
      </w:tr>
    </w:tbl>
    <w:p w14:paraId="2837BE1C"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195B6DA" w14:textId="77777777" w:rsidTr="00194E07">
        <w:tc>
          <w:tcPr>
            <w:tcW w:w="10656" w:type="dxa"/>
          </w:tcPr>
          <w:p w14:paraId="7D84FAC8" w14:textId="63291BAF" w:rsidR="00194E07" w:rsidRDefault="00952C43" w:rsidP="009A0559">
            <w:r w:rsidRPr="00952C43">
              <w:t>Electronically signed by Bridget Salzameda on 12/19/2024 8:08:52 AM</w:t>
            </w:r>
          </w:p>
        </w:tc>
      </w:tr>
    </w:tbl>
    <w:p w14:paraId="1794AE20"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3DE8CEE0"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7554BA2"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0E433AAE" w14:textId="77777777" w:rsidR="00FC2B4D" w:rsidRDefault="00FC2B4D"/>
    <w:p w14:paraId="442EDADC"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548F05DC" w14:textId="77777777" w:rsidR="00FC2B4D" w:rsidRDefault="00FC2B4D" w:rsidP="00FC2B4D"/>
    <w:p w14:paraId="0AAE39C7" w14:textId="77777777" w:rsidR="00952C43" w:rsidRDefault="00952C43" w:rsidP="00952C43"/>
    <w:p w14:paraId="58EB305A" w14:textId="77777777" w:rsidR="00952C43" w:rsidRDefault="00952C43" w:rsidP="00952C43"/>
    <w:p w14:paraId="51AADB37" w14:textId="77777777" w:rsidR="00952C43" w:rsidRDefault="00952C43" w:rsidP="00952C43"/>
    <w:p w14:paraId="2104CF46" w14:textId="22A8A3C0" w:rsidR="00952C43" w:rsidRDefault="00952C43" w:rsidP="00952C43">
      <w:r>
        <w:t>We meet or exceed standards in all areas except PHYS221, the introductory course for scientists and engineers. Recent changes in our program include greater use of embedded tutors (Hornet Tutors) and an expanded physics boot camp program, which is likely to increase student success in general.</w:t>
      </w:r>
    </w:p>
    <w:p w14:paraId="76CF9C3D" w14:textId="77777777" w:rsidR="00952C43" w:rsidRPr="00787B5D" w:rsidRDefault="00952C43" w:rsidP="00952C43"/>
    <w:p w14:paraId="0DE09DE5"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7D160CEA" w14:textId="77777777" w:rsidR="00FC2B4D" w:rsidRDefault="00FC2B4D" w:rsidP="00FC2B4D"/>
    <w:p w14:paraId="0E6C5A70" w14:textId="77777777" w:rsidR="00952C43" w:rsidRDefault="00952C43" w:rsidP="00952C43"/>
    <w:p w14:paraId="6DD625C5" w14:textId="77777777" w:rsidR="00952C43" w:rsidRDefault="00952C43" w:rsidP="00952C43"/>
    <w:p w14:paraId="4B73E16A" w14:textId="77777777" w:rsidR="00952C43" w:rsidRDefault="00952C43" w:rsidP="00952C43"/>
    <w:p w14:paraId="379B7A3F" w14:textId="77777777" w:rsidR="00952C43" w:rsidRDefault="00952C43" w:rsidP="00952C43">
      <w:r>
        <w:t xml:space="preserve">PHYS221 has been below the standard for several years in a row. Previously, this could be attributed to the awful instructional environment created by COVID, but it is not clear what the problem is now. </w:t>
      </w:r>
      <w:proofErr w:type="gramStart"/>
      <w:r>
        <w:t>It should be understood that this</w:t>
      </w:r>
      <w:proofErr w:type="gramEnd"/>
      <w:r>
        <w:t xml:space="preserve"> course traditionally has the greatest attrition rate and failure rate of all our courses, and completion and success rates near what we achieve may be due to the nature of the course and subject.</w:t>
      </w:r>
    </w:p>
    <w:p w14:paraId="62AD9B73" w14:textId="77777777" w:rsidR="00952C43" w:rsidRDefault="00952C43" w:rsidP="00952C43"/>
    <w:p w14:paraId="59E62D17" w14:textId="39317F71" w:rsidR="00952C43" w:rsidRDefault="00952C43" w:rsidP="00952C43">
      <w:r>
        <w:t xml:space="preserve">That said, in 2025 we will still review department </w:t>
      </w:r>
      <w:proofErr w:type="gramStart"/>
      <w:r>
        <w:t>wide</w:t>
      </w:r>
      <w:proofErr w:type="gramEnd"/>
      <w:r>
        <w:t xml:space="preserve"> our teaching methodologies for this course and try to determine strategies for improvement. We are already updating the lab manual and demonstrations, which should yield some improvement.</w:t>
      </w:r>
    </w:p>
    <w:p w14:paraId="133F47CA" w14:textId="77777777" w:rsidR="00952C43" w:rsidRPr="00787B5D" w:rsidRDefault="00952C43" w:rsidP="00952C43"/>
    <w:p w14:paraId="51FA6C16"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0F11643B" w14:textId="77777777" w:rsidR="00FC2B4D" w:rsidRDefault="00FC2B4D"/>
    <w:p w14:paraId="7E6C44BE" w14:textId="77777777" w:rsidR="00952C43" w:rsidRDefault="00952C43" w:rsidP="00952C43"/>
    <w:p w14:paraId="1A962FED" w14:textId="77777777" w:rsidR="00952C43" w:rsidRDefault="00952C43" w:rsidP="00952C43"/>
    <w:p w14:paraId="0EB9572A" w14:textId="77777777" w:rsidR="00952C43" w:rsidRDefault="00952C43" w:rsidP="00952C43"/>
    <w:p w14:paraId="28D033CB" w14:textId="7751A558" w:rsidR="00952C43" w:rsidRDefault="00952C43" w:rsidP="00952C43">
      <w:r>
        <w:t xml:space="preserve">The major pattern that emerges is below standard performance in one course, Physics 221, as discussed in question 2. </w:t>
      </w:r>
      <w:proofErr w:type="gramStart"/>
      <w:r>
        <w:t>Otherwise</w:t>
      </w:r>
      <w:proofErr w:type="gramEnd"/>
      <w:r>
        <w:t xml:space="preserve"> 2024 is consistent with the observations made in 2023.</w:t>
      </w:r>
    </w:p>
    <w:p w14:paraId="674C2A9C" w14:textId="77777777" w:rsidR="00952C43" w:rsidRDefault="00952C43" w:rsidP="00952C43"/>
    <w:p w14:paraId="05F64545" w14:textId="77777777" w:rsidR="00952C43" w:rsidRDefault="00952C43" w:rsidP="00952C43"/>
    <w:p w14:paraId="5A93DAC9" w14:textId="77777777" w:rsidR="00952C43" w:rsidRDefault="00952C43" w:rsidP="00952C43"/>
    <w:p w14:paraId="470F46AE" w14:textId="77777777" w:rsidR="00952C43" w:rsidRDefault="00952C43" w:rsidP="00952C43"/>
    <w:p w14:paraId="0A82D99B" w14:textId="77777777" w:rsidR="00952C43" w:rsidRDefault="00952C43" w:rsidP="00952C43"/>
    <w:p w14:paraId="0F2C2120" w14:textId="77777777" w:rsidR="00952C43" w:rsidRDefault="00952C43" w:rsidP="00952C43"/>
    <w:p w14:paraId="26824088" w14:textId="77777777" w:rsidR="00952C43" w:rsidRDefault="00952C43" w:rsidP="00952C43"/>
    <w:p w14:paraId="09833C2B" w14:textId="77777777" w:rsidR="00952C43" w:rsidRDefault="00952C43" w:rsidP="00952C43"/>
    <w:p w14:paraId="66AE2B34" w14:textId="77777777" w:rsidR="00952C43" w:rsidRDefault="00952C43" w:rsidP="00952C43"/>
    <w:p w14:paraId="4C6AE400" w14:textId="77777777" w:rsidR="00952C43" w:rsidRDefault="00952C43" w:rsidP="00952C43"/>
    <w:p w14:paraId="5E5756E1" w14:textId="77777777" w:rsidR="00952C43" w:rsidRDefault="00952C43" w:rsidP="00952C43"/>
    <w:p w14:paraId="1C3F6B75" w14:textId="77777777" w:rsidR="00952C43" w:rsidRDefault="00952C43" w:rsidP="00952C43"/>
    <w:p w14:paraId="47CDD471" w14:textId="77777777" w:rsidR="00952C43" w:rsidRDefault="00952C43" w:rsidP="00952C43"/>
    <w:p w14:paraId="60F2EDF7" w14:textId="77777777" w:rsidR="00952C43" w:rsidRDefault="00952C43" w:rsidP="00952C43"/>
    <w:p w14:paraId="327A5A65" w14:textId="77777777" w:rsidR="00952C43" w:rsidRPr="00787B5D" w:rsidRDefault="00952C43" w:rsidP="00952C43"/>
    <w:p w14:paraId="293EF5EA"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6F6CDA9C" w14:textId="77777777" w:rsidR="00FC2B4D" w:rsidRDefault="00FC2B4D">
      <w:pPr>
        <w:pStyle w:val="Heading1"/>
      </w:pPr>
    </w:p>
    <w:p w14:paraId="3E0B9340" w14:textId="77777777" w:rsidR="00FC2B4D" w:rsidRDefault="00952C43"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D1CCC66" w14:textId="77777777" w:rsidR="003A4464" w:rsidRPr="00FC2B4D" w:rsidRDefault="003A4464" w:rsidP="003A4464">
      <w:pPr>
        <w:ind w:left="360"/>
        <w:rPr>
          <w:noProof/>
        </w:rPr>
      </w:pPr>
    </w:p>
    <w:p w14:paraId="34DA5034" w14:textId="3778B19D" w:rsidR="00FC2B4D" w:rsidRPr="00FC2B4D" w:rsidRDefault="00952C43"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643AAFD" w14:textId="77777777" w:rsidR="003A4464" w:rsidRDefault="003A4464"/>
    <w:p w14:paraId="5D038C6B" w14:textId="77777777" w:rsidR="003A4464" w:rsidRDefault="003A4464"/>
    <w:p w14:paraId="6C2EBCE9" w14:textId="77777777" w:rsidR="003A4464" w:rsidRDefault="003A4464"/>
    <w:p w14:paraId="581220E4" w14:textId="77777777" w:rsidR="003A4464" w:rsidRDefault="003A4464"/>
    <w:p w14:paraId="4A84BA8C" w14:textId="77777777" w:rsidR="003A4464" w:rsidRDefault="003A4464"/>
    <w:p w14:paraId="60F56007" w14:textId="77777777" w:rsidR="003A4464" w:rsidRDefault="003A4464"/>
    <w:p w14:paraId="4071DE36" w14:textId="77777777" w:rsidR="003A4464" w:rsidRDefault="003A4464"/>
    <w:p w14:paraId="6B668625" w14:textId="77777777" w:rsidR="003A4464" w:rsidRDefault="003A4464"/>
    <w:p w14:paraId="5735330D" w14:textId="77777777" w:rsidR="003A4464" w:rsidRDefault="003A4464"/>
    <w:p w14:paraId="2EF44C12" w14:textId="77777777" w:rsidR="003A4464" w:rsidRDefault="003A4464"/>
    <w:p w14:paraId="6D1719EA" w14:textId="77777777" w:rsidR="003A4464" w:rsidRDefault="003A4464"/>
    <w:p w14:paraId="2A4A1BDF" w14:textId="77777777" w:rsidR="003A4464" w:rsidRDefault="003A4464"/>
    <w:p w14:paraId="781C0935" w14:textId="77777777" w:rsidR="003A4464" w:rsidRDefault="003A4464"/>
    <w:p w14:paraId="669A363B" w14:textId="77777777" w:rsidR="003A4464" w:rsidRDefault="003A4464"/>
    <w:p w14:paraId="451F5890" w14:textId="77777777" w:rsidR="003A4464" w:rsidRDefault="003A4464"/>
    <w:p w14:paraId="5E957210" w14:textId="77777777" w:rsidR="003A4464" w:rsidRDefault="003A4464"/>
    <w:p w14:paraId="2645C347" w14:textId="77777777" w:rsidR="003A4464" w:rsidRDefault="003A4464"/>
    <w:p w14:paraId="5D61511C" w14:textId="77777777" w:rsidR="003A4464" w:rsidRDefault="003A4464"/>
    <w:p w14:paraId="79718299" w14:textId="77777777" w:rsidR="003A4464" w:rsidRDefault="003A4464"/>
    <w:p w14:paraId="12AC2936" w14:textId="77777777" w:rsidR="003A4464" w:rsidRDefault="003A4464"/>
    <w:p w14:paraId="71B5B962" w14:textId="77777777" w:rsidR="003A4464" w:rsidRDefault="003A4464"/>
    <w:p w14:paraId="6395CA5A" w14:textId="77777777" w:rsidR="003A4464" w:rsidRDefault="003A4464"/>
    <w:p w14:paraId="0480D250" w14:textId="77777777" w:rsidR="003A4464" w:rsidRDefault="003A4464"/>
    <w:p w14:paraId="5D1104F4" w14:textId="77777777" w:rsidR="003A4464" w:rsidRDefault="003A4464"/>
    <w:p w14:paraId="70F7DFD3" w14:textId="77777777" w:rsidR="003A4464" w:rsidRDefault="003A4464"/>
    <w:p w14:paraId="7052A406" w14:textId="77777777" w:rsidR="003A4464" w:rsidRDefault="003A4464"/>
    <w:p w14:paraId="2D6B7C7B" w14:textId="77777777" w:rsidR="003A4464" w:rsidRDefault="003A4464"/>
    <w:p w14:paraId="0F934FBB" w14:textId="77777777" w:rsidR="003A4464" w:rsidRDefault="003A4464"/>
    <w:p w14:paraId="216672A1" w14:textId="77777777" w:rsidR="003A4464" w:rsidRDefault="003A4464"/>
    <w:p w14:paraId="72485F14" w14:textId="77777777" w:rsidR="003A4464" w:rsidRDefault="003A4464"/>
    <w:p w14:paraId="5D74853D" w14:textId="77777777" w:rsidR="003A4464" w:rsidRDefault="003A4464"/>
    <w:p w14:paraId="5A28627B" w14:textId="77777777" w:rsidR="003A4464" w:rsidRDefault="003A4464"/>
    <w:p w14:paraId="5A56E30C" w14:textId="77777777" w:rsidR="003A4464" w:rsidRDefault="003A4464"/>
    <w:p w14:paraId="52511F72" w14:textId="77777777" w:rsidR="003A4464" w:rsidRDefault="003A4464"/>
    <w:p w14:paraId="0D303B53" w14:textId="77777777" w:rsidR="003A4464" w:rsidRDefault="003A4464"/>
    <w:p w14:paraId="0E6089A4" w14:textId="77777777" w:rsidR="003A4464" w:rsidRDefault="003A4464"/>
    <w:p w14:paraId="288D0BAE" w14:textId="77777777" w:rsidR="003A4464" w:rsidRDefault="003A4464"/>
    <w:p w14:paraId="4605E768" w14:textId="77777777" w:rsidR="003A4464" w:rsidRDefault="003A4464"/>
    <w:p w14:paraId="158836E0" w14:textId="77777777" w:rsidR="00952C43" w:rsidRDefault="00952C43"/>
    <w:p w14:paraId="6B8B4869" w14:textId="77777777" w:rsidR="003A4464" w:rsidRDefault="003A4464"/>
    <w:p w14:paraId="5965D6DC" w14:textId="77777777" w:rsidR="003A4464" w:rsidRDefault="003A4464"/>
    <w:p w14:paraId="32F0935C" w14:textId="77777777" w:rsidR="003A4464" w:rsidRDefault="003A4464"/>
    <w:p w14:paraId="5251F74E" w14:textId="77777777" w:rsidR="003A4464" w:rsidRDefault="003A4464"/>
    <w:p w14:paraId="2D893EBC" w14:textId="77777777" w:rsidR="003A4464" w:rsidRDefault="003A4464"/>
    <w:p w14:paraId="05386C25" w14:textId="77777777" w:rsidR="003A4464" w:rsidRDefault="003A4464"/>
    <w:p w14:paraId="6099839B" w14:textId="77777777" w:rsidR="003A4464" w:rsidRDefault="003A4464"/>
    <w:p w14:paraId="7C5ACC0A" w14:textId="77777777" w:rsidR="003A4464" w:rsidRDefault="003A4464"/>
    <w:p w14:paraId="425289B4"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737991C8" w14:textId="77777777" w:rsidR="003A4464" w:rsidRPr="003A4464" w:rsidRDefault="003A4464" w:rsidP="003A4464">
      <w:pPr>
        <w:rPr>
          <w:b/>
          <w:bCs/>
        </w:rPr>
      </w:pPr>
    </w:p>
    <w:p w14:paraId="19DAAC3B" w14:textId="77777777" w:rsidR="003A4464" w:rsidRDefault="003A4464" w:rsidP="003A4464">
      <w:pPr>
        <w:numPr>
          <w:ilvl w:val="0"/>
          <w:numId w:val="7"/>
        </w:numPr>
        <w:rPr>
          <w:b/>
          <w:bCs/>
        </w:rPr>
      </w:pPr>
      <w:r w:rsidRPr="003A4464">
        <w:rPr>
          <w:b/>
          <w:bCs/>
        </w:rPr>
        <w:t>Briefly describe your resource request.</w:t>
      </w:r>
    </w:p>
    <w:p w14:paraId="750E0F99" w14:textId="77777777" w:rsidR="003A4464" w:rsidRDefault="003A4464" w:rsidP="003A4464"/>
    <w:p w14:paraId="1BBB586D" w14:textId="77777777" w:rsidR="00952C43" w:rsidRDefault="00952C43" w:rsidP="00952C43">
      <w:r>
        <w:t xml:space="preserve">To expedite progress on our action plans, and offer </w:t>
      </w:r>
      <w:proofErr w:type="gramStart"/>
      <w:r>
        <w:t>needed</w:t>
      </w:r>
      <w:proofErr w:type="gramEnd"/>
      <w:r>
        <w:t xml:space="preserve"> general education classes, we require one additional </w:t>
      </w:r>
      <w:proofErr w:type="gramStart"/>
      <w:r>
        <w:t>full time</w:t>
      </w:r>
      <w:proofErr w:type="gramEnd"/>
      <w:r>
        <w:t xml:space="preserve"> faculty to replace a faculty member who recently left the department. </w:t>
      </w:r>
    </w:p>
    <w:p w14:paraId="7D3C1D2B" w14:textId="77777777" w:rsidR="00952C43" w:rsidRDefault="00952C43" w:rsidP="00952C43"/>
    <w:p w14:paraId="3C3A094D" w14:textId="0637F715" w:rsidR="00952C43" w:rsidRDefault="00952C43" w:rsidP="00952C43">
      <w:proofErr w:type="gramStart"/>
      <w:r>
        <w:t>Due to the effects</w:t>
      </w:r>
      <w:proofErr w:type="gramEnd"/>
      <w:r>
        <w:t xml:space="preserve"> of AB 1705, we expect to see an upturn in underprepared students. Additional faculty are needed to address this by expanding boot camps, adding more mathematical background to the introductory courses, and other activities to be determined.</w:t>
      </w:r>
    </w:p>
    <w:p w14:paraId="44A574E1" w14:textId="77777777" w:rsidR="00952C43" w:rsidRPr="00787B5D" w:rsidRDefault="00952C43" w:rsidP="00952C43"/>
    <w:p w14:paraId="37795B51" w14:textId="77777777" w:rsidR="003A4464" w:rsidRDefault="003A4464" w:rsidP="003A4464">
      <w:pPr>
        <w:numPr>
          <w:ilvl w:val="0"/>
          <w:numId w:val="7"/>
        </w:numPr>
        <w:rPr>
          <w:b/>
          <w:bCs/>
        </w:rPr>
      </w:pPr>
      <w:r w:rsidRPr="003A4464">
        <w:rPr>
          <w:b/>
          <w:bCs/>
        </w:rPr>
        <w:t xml:space="preserve">Is this request related to an essential safety need? </w:t>
      </w:r>
    </w:p>
    <w:p w14:paraId="45B0FA48" w14:textId="77777777" w:rsidR="003A4464" w:rsidRDefault="003A4464" w:rsidP="003A4464"/>
    <w:p w14:paraId="7DB539B6" w14:textId="21808405" w:rsidR="00952C43" w:rsidRPr="00787B5D" w:rsidRDefault="00952C43" w:rsidP="003A4464">
      <w:r w:rsidRPr="00952C43">
        <w:t>No</w:t>
      </w:r>
    </w:p>
    <w:p w14:paraId="38B86844" w14:textId="77777777" w:rsidR="003A4464" w:rsidRDefault="003A4464" w:rsidP="003A4464"/>
    <w:p w14:paraId="1584C5A8"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219F866A" w14:textId="77777777" w:rsidR="00AC4161" w:rsidRDefault="00AC4161" w:rsidP="00AC4161">
      <w:pPr>
        <w:widowControl/>
        <w:autoSpaceDE/>
        <w:autoSpaceDN/>
        <w:rPr>
          <w:color w:val="000000"/>
        </w:rPr>
      </w:pPr>
    </w:p>
    <w:p w14:paraId="66BD3201" w14:textId="5149529E" w:rsidR="00952C43" w:rsidRDefault="00952C43" w:rsidP="00AC4161">
      <w:pPr>
        <w:widowControl/>
        <w:autoSpaceDE/>
        <w:autoSpaceDN/>
        <w:rPr>
          <w:color w:val="000000"/>
        </w:rPr>
      </w:pPr>
      <w:r w:rsidRPr="00952C43">
        <w:rPr>
          <w:color w:val="000000"/>
        </w:rPr>
        <w:t>The need is immediate and will not go away.</w:t>
      </w:r>
    </w:p>
    <w:p w14:paraId="21D9FD25" w14:textId="77777777" w:rsidR="00952C43" w:rsidRPr="00787B5D" w:rsidRDefault="00952C43" w:rsidP="00AC4161">
      <w:pPr>
        <w:widowControl/>
        <w:autoSpaceDE/>
        <w:autoSpaceDN/>
        <w:rPr>
          <w:color w:val="000000"/>
        </w:rPr>
      </w:pPr>
    </w:p>
    <w:p w14:paraId="7FF455D0"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5B8D0D70" w14:textId="77777777" w:rsidR="00AC4161" w:rsidRDefault="00AC4161" w:rsidP="00AC4161"/>
    <w:p w14:paraId="0A3B9194" w14:textId="77777777" w:rsidR="00952C43" w:rsidRDefault="00952C43" w:rsidP="00952C43">
      <w:r>
        <w:t>1. Increase ability to offer physics boot camps</w:t>
      </w:r>
    </w:p>
    <w:p w14:paraId="2A4C8819" w14:textId="77777777" w:rsidR="00952C43" w:rsidRDefault="00952C43" w:rsidP="00952C43">
      <w:r>
        <w:t>2. Increase ability to add more general ed courses</w:t>
      </w:r>
    </w:p>
    <w:p w14:paraId="550DFCCD" w14:textId="77777777" w:rsidR="00952C43" w:rsidRDefault="00952C43" w:rsidP="00952C43">
      <w:r>
        <w:t>3. Increase ability to offer dual enrollment courses</w:t>
      </w:r>
    </w:p>
    <w:p w14:paraId="70EBE663" w14:textId="14A81686" w:rsidR="00952C43" w:rsidRDefault="00952C43" w:rsidP="00952C43">
      <w:r>
        <w:t>4. Increased participation in department planning for improvement</w:t>
      </w:r>
    </w:p>
    <w:p w14:paraId="0D4A6510" w14:textId="77777777" w:rsidR="00952C43" w:rsidRPr="00787B5D" w:rsidRDefault="00952C43" w:rsidP="00952C43"/>
    <w:p w14:paraId="4D496BB6"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14B5FFC9" w14:textId="77777777" w:rsidR="00AC4161" w:rsidRDefault="00AC4161" w:rsidP="00AC4161"/>
    <w:p w14:paraId="626FBFA2" w14:textId="2AB4036A" w:rsidR="00952C43" w:rsidRDefault="00952C43" w:rsidP="00AC4161">
      <w:r w:rsidRPr="00952C43">
        <w:t xml:space="preserve">We recently lost a </w:t>
      </w:r>
      <w:proofErr w:type="gramStart"/>
      <w:r w:rsidRPr="00952C43">
        <w:t>full time</w:t>
      </w:r>
      <w:proofErr w:type="gramEnd"/>
      <w:r w:rsidRPr="00952C43">
        <w:t xml:space="preserve"> faculty member and are unable to offer the necessary classes for general ed, and physics for life sciences.</w:t>
      </w:r>
    </w:p>
    <w:p w14:paraId="04919F3E" w14:textId="77777777" w:rsidR="00952C43" w:rsidRPr="00AC4161" w:rsidRDefault="00952C43" w:rsidP="00AC4161"/>
    <w:p w14:paraId="25226D41"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34C62909" w14:textId="77777777" w:rsidR="00AC4161" w:rsidRDefault="00AC4161" w:rsidP="003A4464"/>
    <w:p w14:paraId="7338CD11" w14:textId="77777777" w:rsidR="00952C43" w:rsidRDefault="00952C43" w:rsidP="00952C43">
      <w:r>
        <w:t>1. Increase ability to offer physics boot camps</w:t>
      </w:r>
    </w:p>
    <w:p w14:paraId="651FEA67" w14:textId="77777777" w:rsidR="00952C43" w:rsidRDefault="00952C43" w:rsidP="00952C43">
      <w:r>
        <w:t>2. Increase ability to add more general ed courses</w:t>
      </w:r>
    </w:p>
    <w:p w14:paraId="14705A8C" w14:textId="77777777" w:rsidR="00952C43" w:rsidRDefault="00952C43" w:rsidP="00952C43">
      <w:r>
        <w:t>3. Increase ability to offer dual enrollment courses</w:t>
      </w:r>
    </w:p>
    <w:p w14:paraId="6E601B37" w14:textId="354E5A44" w:rsidR="00952C43" w:rsidRDefault="00952C43" w:rsidP="00952C43">
      <w:r>
        <w:t>4. Increased participation in department planning for improvement</w:t>
      </w:r>
    </w:p>
    <w:p w14:paraId="37602D41" w14:textId="77777777" w:rsidR="00952C43" w:rsidRDefault="00952C43" w:rsidP="00952C43"/>
    <w:p w14:paraId="3121109E"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5C8748C6"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1E161389" w14:textId="77777777">
        <w:trPr>
          <w:trHeight w:val="872"/>
        </w:trPr>
        <w:tc>
          <w:tcPr>
            <w:tcW w:w="3050" w:type="dxa"/>
            <w:shd w:val="clear" w:color="auto" w:fill="22405F"/>
          </w:tcPr>
          <w:p w14:paraId="4CFFC9CB" w14:textId="77777777" w:rsidR="003A4464" w:rsidRDefault="003A4464">
            <w:pPr>
              <w:pStyle w:val="TableParagraph"/>
              <w:spacing w:before="57"/>
            </w:pPr>
          </w:p>
          <w:p w14:paraId="0BED3FE0"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7B820A9" w14:textId="77777777" w:rsidR="003A4464" w:rsidRDefault="003A4464">
            <w:pPr>
              <w:pStyle w:val="TableParagraph"/>
              <w:spacing w:before="57"/>
            </w:pPr>
          </w:p>
          <w:p w14:paraId="5DC9B448" w14:textId="77777777" w:rsidR="003A4464" w:rsidRDefault="003A4464">
            <w:pPr>
              <w:pStyle w:val="TableParagraph"/>
              <w:ind w:left="108"/>
              <w:rPr>
                <w:b/>
              </w:rPr>
            </w:pPr>
          </w:p>
        </w:tc>
      </w:tr>
      <w:tr w:rsidR="003A4464" w14:paraId="29EFDACF" w14:textId="77777777">
        <w:trPr>
          <w:trHeight w:val="601"/>
        </w:trPr>
        <w:tc>
          <w:tcPr>
            <w:tcW w:w="3050" w:type="dxa"/>
          </w:tcPr>
          <w:p w14:paraId="4FF83F64" w14:textId="77777777" w:rsidR="003A4464" w:rsidRDefault="003A4464">
            <w:pPr>
              <w:pStyle w:val="TableParagraph"/>
              <w:spacing w:before="173"/>
              <w:ind w:left="328"/>
            </w:pPr>
            <w:r>
              <w:rPr>
                <w:spacing w:val="-2"/>
              </w:rPr>
              <w:t>Personnel</w:t>
            </w:r>
          </w:p>
        </w:tc>
        <w:tc>
          <w:tcPr>
            <w:tcW w:w="2851" w:type="dxa"/>
          </w:tcPr>
          <w:p w14:paraId="01A4CA41" w14:textId="7D7E6AE5" w:rsidR="003A4464" w:rsidRDefault="00952C43" w:rsidP="003A4464">
            <w:pPr>
              <w:pStyle w:val="TableParagraph"/>
              <w:spacing w:before="173"/>
              <w:jc w:val="center"/>
            </w:pPr>
            <w:r>
              <w:t>Faculty</w:t>
            </w:r>
          </w:p>
        </w:tc>
      </w:tr>
      <w:tr w:rsidR="003A4464" w14:paraId="6A28D41E" w14:textId="77777777">
        <w:trPr>
          <w:trHeight w:val="599"/>
        </w:trPr>
        <w:tc>
          <w:tcPr>
            <w:tcW w:w="3050" w:type="dxa"/>
          </w:tcPr>
          <w:p w14:paraId="71A9FDB5" w14:textId="77777777" w:rsidR="003A4464" w:rsidRDefault="003A4464">
            <w:pPr>
              <w:pStyle w:val="TableParagraph"/>
              <w:spacing w:before="171"/>
              <w:ind w:left="328"/>
            </w:pPr>
            <w:r>
              <w:rPr>
                <w:spacing w:val="-2"/>
              </w:rPr>
              <w:t>Facilities</w:t>
            </w:r>
          </w:p>
        </w:tc>
        <w:tc>
          <w:tcPr>
            <w:tcW w:w="2851" w:type="dxa"/>
          </w:tcPr>
          <w:p w14:paraId="2176EB2D" w14:textId="77777777" w:rsidR="003A4464" w:rsidRDefault="003A4464">
            <w:pPr>
              <w:pStyle w:val="TableParagraph"/>
              <w:rPr>
                <w:sz w:val="20"/>
              </w:rPr>
            </w:pPr>
          </w:p>
        </w:tc>
      </w:tr>
      <w:tr w:rsidR="003A4464" w14:paraId="5F24F0A4" w14:textId="77777777">
        <w:trPr>
          <w:trHeight w:val="601"/>
        </w:trPr>
        <w:tc>
          <w:tcPr>
            <w:tcW w:w="3050" w:type="dxa"/>
          </w:tcPr>
          <w:p w14:paraId="3B5E7AA2" w14:textId="77777777" w:rsidR="003A4464" w:rsidRDefault="003A4464">
            <w:pPr>
              <w:pStyle w:val="TableParagraph"/>
              <w:spacing w:before="173"/>
              <w:ind w:left="328"/>
            </w:pPr>
            <w:r>
              <w:rPr>
                <w:spacing w:val="-2"/>
              </w:rPr>
              <w:t>Supplies</w:t>
            </w:r>
          </w:p>
        </w:tc>
        <w:tc>
          <w:tcPr>
            <w:tcW w:w="2851" w:type="dxa"/>
          </w:tcPr>
          <w:p w14:paraId="32937CBB" w14:textId="77777777" w:rsidR="003A4464" w:rsidRDefault="003A4464">
            <w:pPr>
              <w:pStyle w:val="TableParagraph"/>
              <w:rPr>
                <w:sz w:val="20"/>
              </w:rPr>
            </w:pPr>
          </w:p>
        </w:tc>
      </w:tr>
      <w:tr w:rsidR="003A4464" w14:paraId="7CAAE3A5" w14:textId="77777777">
        <w:trPr>
          <w:trHeight w:val="599"/>
        </w:trPr>
        <w:tc>
          <w:tcPr>
            <w:tcW w:w="3050" w:type="dxa"/>
          </w:tcPr>
          <w:p w14:paraId="2730B432" w14:textId="77777777" w:rsidR="003A4464" w:rsidRDefault="003A4464">
            <w:pPr>
              <w:pStyle w:val="TableParagraph"/>
              <w:spacing w:before="171"/>
              <w:ind w:left="328"/>
            </w:pPr>
            <w:r>
              <w:lastRenderedPageBreak/>
              <w:t>Computer</w:t>
            </w:r>
            <w:r>
              <w:rPr>
                <w:spacing w:val="-5"/>
              </w:rPr>
              <w:t xml:space="preserve"> </w:t>
            </w:r>
            <w:r>
              <w:rPr>
                <w:spacing w:val="-2"/>
              </w:rPr>
              <w:t>Hardware</w:t>
            </w:r>
          </w:p>
        </w:tc>
        <w:tc>
          <w:tcPr>
            <w:tcW w:w="2851" w:type="dxa"/>
          </w:tcPr>
          <w:p w14:paraId="127DBC3B" w14:textId="77777777" w:rsidR="003A4464" w:rsidRDefault="003A4464">
            <w:pPr>
              <w:pStyle w:val="TableParagraph"/>
              <w:rPr>
                <w:sz w:val="20"/>
              </w:rPr>
            </w:pPr>
          </w:p>
        </w:tc>
      </w:tr>
      <w:tr w:rsidR="003A4464" w14:paraId="7C21B89E" w14:textId="77777777">
        <w:trPr>
          <w:trHeight w:val="599"/>
        </w:trPr>
        <w:tc>
          <w:tcPr>
            <w:tcW w:w="3050" w:type="dxa"/>
          </w:tcPr>
          <w:p w14:paraId="42EC2455"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783AA03A" w14:textId="77777777" w:rsidR="003A4464" w:rsidRDefault="003A4464">
            <w:pPr>
              <w:pStyle w:val="TableParagraph"/>
              <w:rPr>
                <w:sz w:val="20"/>
              </w:rPr>
            </w:pPr>
          </w:p>
        </w:tc>
      </w:tr>
      <w:tr w:rsidR="003A4464" w14:paraId="1283A2EA" w14:textId="77777777">
        <w:trPr>
          <w:trHeight w:val="601"/>
        </w:trPr>
        <w:tc>
          <w:tcPr>
            <w:tcW w:w="3050" w:type="dxa"/>
          </w:tcPr>
          <w:p w14:paraId="34B486CD" w14:textId="77777777" w:rsidR="003A4464" w:rsidRDefault="003A4464">
            <w:pPr>
              <w:pStyle w:val="TableParagraph"/>
              <w:spacing w:before="173"/>
              <w:ind w:left="328"/>
            </w:pPr>
            <w:r>
              <w:rPr>
                <w:spacing w:val="-2"/>
              </w:rPr>
              <w:t>Training</w:t>
            </w:r>
          </w:p>
        </w:tc>
        <w:tc>
          <w:tcPr>
            <w:tcW w:w="2851" w:type="dxa"/>
          </w:tcPr>
          <w:p w14:paraId="0CA434A0" w14:textId="77777777" w:rsidR="003A4464" w:rsidRDefault="003A4464">
            <w:pPr>
              <w:pStyle w:val="TableParagraph"/>
              <w:rPr>
                <w:sz w:val="20"/>
              </w:rPr>
            </w:pPr>
          </w:p>
        </w:tc>
      </w:tr>
      <w:tr w:rsidR="003A4464" w14:paraId="3049C273" w14:textId="77777777">
        <w:trPr>
          <w:trHeight w:val="599"/>
        </w:trPr>
        <w:tc>
          <w:tcPr>
            <w:tcW w:w="3050" w:type="dxa"/>
          </w:tcPr>
          <w:p w14:paraId="5F0D94BE" w14:textId="77777777" w:rsidR="003A4464" w:rsidRDefault="003A4464">
            <w:pPr>
              <w:pStyle w:val="TableParagraph"/>
              <w:spacing w:before="171"/>
              <w:ind w:left="328"/>
            </w:pPr>
            <w:r>
              <w:rPr>
                <w:spacing w:val="-2"/>
              </w:rPr>
              <w:t>Other</w:t>
            </w:r>
          </w:p>
        </w:tc>
        <w:tc>
          <w:tcPr>
            <w:tcW w:w="2851" w:type="dxa"/>
          </w:tcPr>
          <w:p w14:paraId="27101D88" w14:textId="77777777" w:rsidR="003A4464" w:rsidRDefault="003A4464">
            <w:pPr>
              <w:pStyle w:val="TableParagraph"/>
              <w:rPr>
                <w:sz w:val="20"/>
              </w:rPr>
            </w:pPr>
          </w:p>
        </w:tc>
      </w:tr>
      <w:tr w:rsidR="003A4464" w14:paraId="2ACEAE47" w14:textId="77777777">
        <w:trPr>
          <w:trHeight w:val="601"/>
        </w:trPr>
        <w:tc>
          <w:tcPr>
            <w:tcW w:w="3050" w:type="dxa"/>
          </w:tcPr>
          <w:p w14:paraId="18B579AA"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50937F7" w14:textId="77777777" w:rsidR="003A4464" w:rsidRDefault="003A4464" w:rsidP="003A4464">
            <w:pPr>
              <w:pStyle w:val="TableParagraph"/>
              <w:jc w:val="center"/>
              <w:rPr>
                <w:sz w:val="20"/>
              </w:rPr>
            </w:pPr>
          </w:p>
          <w:p w14:paraId="4DB4C3F7" w14:textId="5AC4FA27" w:rsidR="003A4464" w:rsidRDefault="00952C43" w:rsidP="003A4464">
            <w:pPr>
              <w:pStyle w:val="TableParagraph"/>
              <w:jc w:val="center"/>
              <w:rPr>
                <w:sz w:val="20"/>
              </w:rPr>
            </w:pPr>
            <w:r w:rsidRPr="00952C43">
              <w:rPr>
                <w:sz w:val="20"/>
              </w:rPr>
              <w:t>100,000</w:t>
            </w:r>
          </w:p>
        </w:tc>
      </w:tr>
    </w:tbl>
    <w:p w14:paraId="5600A193"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7026407" w14:textId="77777777" w:rsidTr="003A4464">
        <w:trPr>
          <w:tblCellSpacing w:w="15" w:type="dxa"/>
        </w:trPr>
        <w:tc>
          <w:tcPr>
            <w:tcW w:w="14659" w:type="dxa"/>
            <w:hideMark/>
          </w:tcPr>
          <w:p w14:paraId="71435EB0" w14:textId="77777777" w:rsidR="00724C71" w:rsidRDefault="003A4464" w:rsidP="003A4464">
            <w:pPr>
              <w:rPr>
                <w:b/>
                <w:bCs/>
              </w:rPr>
            </w:pPr>
            <w:r w:rsidRPr="003A4464">
              <w:rPr>
                <w:b/>
                <w:bCs/>
              </w:rPr>
              <w:t>Is the funding requested ongoing or one-time funding?</w:t>
            </w:r>
          </w:p>
          <w:p w14:paraId="4094816B" w14:textId="77777777" w:rsidR="00787B5D" w:rsidRDefault="00787B5D" w:rsidP="003A4464"/>
          <w:p w14:paraId="46AF98A6" w14:textId="3F421E2C" w:rsidR="00952C43" w:rsidRDefault="00952C43" w:rsidP="003A4464">
            <w:r w:rsidRPr="00952C43">
              <w:t>Ongoing funds</w:t>
            </w:r>
          </w:p>
          <w:p w14:paraId="07C8DE6E" w14:textId="77777777" w:rsidR="00952C43" w:rsidRPr="00787B5D" w:rsidRDefault="00952C43" w:rsidP="003A4464"/>
          <w:p w14:paraId="1C35CCE6" w14:textId="77777777" w:rsidR="003A4464" w:rsidRPr="003A4464" w:rsidRDefault="003A4464" w:rsidP="003A4464"/>
        </w:tc>
      </w:tr>
      <w:tr w:rsidR="003A4464" w:rsidRPr="003A4464" w14:paraId="3DEA1808" w14:textId="77777777" w:rsidTr="003A4464">
        <w:trPr>
          <w:tblCellSpacing w:w="15" w:type="dxa"/>
        </w:trPr>
        <w:tc>
          <w:tcPr>
            <w:tcW w:w="14659" w:type="dxa"/>
            <w:hideMark/>
          </w:tcPr>
          <w:p w14:paraId="11C43D88"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30794DD8" w14:textId="77777777" w:rsidR="003A4464" w:rsidRDefault="003A4464" w:rsidP="003A4464"/>
          <w:p w14:paraId="560E672F" w14:textId="59033DBF" w:rsidR="00952C43" w:rsidRDefault="00952C43" w:rsidP="003A4464">
            <w:r w:rsidRPr="00952C43">
              <w:t>No</w:t>
            </w:r>
          </w:p>
          <w:p w14:paraId="38AC1D3A" w14:textId="77777777" w:rsidR="003A4464" w:rsidRPr="003A4464" w:rsidRDefault="003A4464" w:rsidP="003A4464"/>
        </w:tc>
      </w:tr>
    </w:tbl>
    <w:p w14:paraId="58A8BC34"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A0255" w14:textId="77777777" w:rsidR="00952C43" w:rsidRDefault="00952C43">
      <w:r>
        <w:separator/>
      </w:r>
    </w:p>
  </w:endnote>
  <w:endnote w:type="continuationSeparator" w:id="0">
    <w:p w14:paraId="485127C9" w14:textId="77777777" w:rsidR="00952C43" w:rsidRDefault="0095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E0FC"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697DFA2" wp14:editId="6B6B3E9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DA64794"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C4D0C03" wp14:editId="02D28AF6">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CE0731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C4D0C03"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CE0731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BE28"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229B7DD" wp14:editId="757F717A">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44989DD"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35313E25" wp14:editId="3D29EFC7">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A09E02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35313E25"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A09E02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5DFB7" w14:textId="77777777" w:rsidR="00952C43" w:rsidRDefault="00952C43">
      <w:r>
        <w:separator/>
      </w:r>
    </w:p>
  </w:footnote>
  <w:footnote w:type="continuationSeparator" w:id="0">
    <w:p w14:paraId="6CB3B112" w14:textId="77777777" w:rsidR="00952C43" w:rsidRDefault="0095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43"/>
    <w:rsid w:val="00133090"/>
    <w:rsid w:val="00194E07"/>
    <w:rsid w:val="001F32B0"/>
    <w:rsid w:val="002D08F5"/>
    <w:rsid w:val="003A4464"/>
    <w:rsid w:val="003A4B6B"/>
    <w:rsid w:val="0043012C"/>
    <w:rsid w:val="004D3C1F"/>
    <w:rsid w:val="00582A68"/>
    <w:rsid w:val="00626632"/>
    <w:rsid w:val="00724C71"/>
    <w:rsid w:val="00787B5D"/>
    <w:rsid w:val="00807019"/>
    <w:rsid w:val="008A1D32"/>
    <w:rsid w:val="008B1559"/>
    <w:rsid w:val="009459C6"/>
    <w:rsid w:val="00952C43"/>
    <w:rsid w:val="00AC4161"/>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839C7"/>
  <w15:docId w15:val="{A7C3A783-D566-4373-A299-DC4B54C0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04F99-1D24-4822-B535-7E27D03CA94E}"/>
</file>

<file path=customXml/itemProps2.xml><?xml version="1.0" encoding="utf-8"?>
<ds:datastoreItem xmlns:ds="http://schemas.openxmlformats.org/officeDocument/2006/customXml" ds:itemID="{5684DAA2-83DA-4111-9A8F-739CBE7440CE}"/>
</file>

<file path=customXml/itemProps3.xml><?xml version="1.0" encoding="utf-8"?>
<ds:datastoreItem xmlns:ds="http://schemas.openxmlformats.org/officeDocument/2006/customXml" ds:itemID="{D838F84F-EBD8-4370-8A6B-8D7A0BF66515}"/>
</file>

<file path=docProps/app.xml><?xml version="1.0" encoding="utf-8"?>
<Properties xmlns="http://schemas.openxmlformats.org/officeDocument/2006/extended-properties" xmlns:vt="http://schemas.openxmlformats.org/officeDocument/2006/docPropsVTypes">
  <Template>Template- Instructional-2024.dotx</Template>
  <TotalTime>4</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2024-12-21T02:55:00Z</dcterms:created>
  <dcterms:modified xsi:type="dcterms:W3CDTF">2024-12-21T02:59:00Z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