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04DE8" w14:textId="77777777" w:rsidR="00E926DE" w:rsidRDefault="00E926DE">
      <w:pPr>
        <w:pStyle w:val="BodyText"/>
        <w:spacing w:before="116"/>
        <w:rPr>
          <w:sz w:val="30"/>
        </w:rPr>
      </w:pPr>
    </w:p>
    <w:p w14:paraId="09097E3F" w14:textId="77777777" w:rsidR="00E926DE" w:rsidRDefault="009459C6">
      <w:pPr>
        <w:pStyle w:val="Title"/>
      </w:pPr>
      <w:r>
        <w:rPr>
          <w:noProof/>
        </w:rPr>
        <w:drawing>
          <wp:anchor distT="0" distB="0" distL="0" distR="0" simplePos="0" relativeHeight="15729664" behindDoc="0" locked="0" layoutInCell="1" allowOverlap="1" wp14:anchorId="0644BA8C" wp14:editId="15B54895">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4C3CFCDF" w14:textId="77777777" w:rsidR="00E926DE" w:rsidRDefault="00E926DE">
      <w:pPr>
        <w:pStyle w:val="BodyText"/>
        <w:rPr>
          <w:b/>
        </w:rPr>
      </w:pPr>
    </w:p>
    <w:p w14:paraId="5ABDC383" w14:textId="77777777" w:rsidR="00E926DE" w:rsidRDefault="00E926DE">
      <w:pPr>
        <w:pStyle w:val="BodyText"/>
        <w:rPr>
          <w:b/>
        </w:rPr>
      </w:pPr>
    </w:p>
    <w:p w14:paraId="3D0263E3" w14:textId="77777777" w:rsidR="00E926DE" w:rsidRDefault="00E926DE">
      <w:pPr>
        <w:pStyle w:val="BodyText"/>
        <w:spacing w:before="99"/>
        <w:rPr>
          <w:b/>
        </w:rPr>
      </w:pPr>
    </w:p>
    <w:p w14:paraId="1FBED981" w14:textId="77777777" w:rsidR="00E926DE" w:rsidRDefault="009459C6">
      <w:pPr>
        <w:pStyle w:val="Heading2"/>
        <w:spacing w:before="1"/>
      </w:pPr>
      <w:r>
        <w:rPr>
          <w:spacing w:val="-2"/>
        </w:rPr>
        <w:t>BACKGROUND:</w:t>
      </w:r>
    </w:p>
    <w:p w14:paraId="77AADBC3"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70BDC6FE"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3B87E18E" w14:textId="77777777" w:rsidR="00E926DE" w:rsidRDefault="00E926DE">
      <w:pPr>
        <w:pStyle w:val="BodyText"/>
        <w:spacing w:before="12"/>
      </w:pPr>
    </w:p>
    <w:p w14:paraId="66E4D1FC" w14:textId="77777777" w:rsidR="00E926DE" w:rsidRDefault="009459C6">
      <w:pPr>
        <w:pStyle w:val="Heading2"/>
      </w:pPr>
      <w:r>
        <w:rPr>
          <w:spacing w:val="-2"/>
        </w:rPr>
        <w:t>SUBMISSION:</w:t>
      </w:r>
    </w:p>
    <w:p w14:paraId="7358A2BC"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2A67FF9C" w14:textId="4B29A2A0" w:rsidR="00133090" w:rsidRDefault="001F0685">
      <w:pPr>
        <w:tabs>
          <w:tab w:val="left" w:pos="4315"/>
          <w:tab w:val="left" w:pos="8199"/>
        </w:tabs>
        <w:spacing w:before="170"/>
        <w:ind w:left="140"/>
      </w:pPr>
      <w:r w:rsidRPr="001F0685">
        <w:t>Dual Enrollment</w:t>
      </w:r>
    </w:p>
    <w:p w14:paraId="72C5BA24"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2682F94E" w14:textId="48A85BD9" w:rsidR="00C17F22" w:rsidRPr="00AC4161" w:rsidRDefault="001F0685">
      <w:pPr>
        <w:tabs>
          <w:tab w:val="left" w:pos="4315"/>
          <w:tab w:val="left" w:pos="8199"/>
        </w:tabs>
        <w:spacing w:before="170"/>
        <w:ind w:left="140"/>
        <w:rPr>
          <w:spacing w:val="-2"/>
        </w:rPr>
      </w:pPr>
      <w:r w:rsidRPr="001F0685">
        <w:rPr>
          <w:spacing w:val="-2"/>
        </w:rPr>
        <w:t>Tam Contreras</w:t>
      </w:r>
    </w:p>
    <w:p w14:paraId="09A2F37D"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4B63C732" w14:textId="25C7E3B8" w:rsidR="00133090" w:rsidRPr="00AC4161" w:rsidRDefault="001F0685">
      <w:pPr>
        <w:tabs>
          <w:tab w:val="left" w:pos="4315"/>
          <w:tab w:val="left" w:pos="8199"/>
        </w:tabs>
        <w:spacing w:before="170"/>
        <w:ind w:left="140"/>
      </w:pPr>
      <w:r>
        <w:t>Carlos Ayon</w:t>
      </w:r>
      <w:r w:rsidR="009459C6" w:rsidRPr="00AC4161">
        <w:tab/>
      </w:r>
    </w:p>
    <w:p w14:paraId="4DDD9943"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494D7FD9" w14:textId="23C63DC7" w:rsidR="00626632" w:rsidRPr="00626632" w:rsidRDefault="001F0685" w:rsidP="00626632">
      <w:pPr>
        <w:tabs>
          <w:tab w:val="left" w:pos="4315"/>
          <w:tab w:val="left" w:pos="8199"/>
        </w:tabs>
        <w:spacing w:before="170"/>
        <w:ind w:left="140"/>
        <w:rPr>
          <w:spacing w:val="-2"/>
        </w:rPr>
      </w:pPr>
      <w:r w:rsidRPr="001F0685">
        <w:t>11/27/2024 10:47:02 AM</w:t>
      </w:r>
    </w:p>
    <w:p w14:paraId="3D2E7FE0" w14:textId="77777777" w:rsidR="003A4464" w:rsidRDefault="003A4464"/>
    <w:p w14:paraId="3BEC7843" w14:textId="77777777" w:rsidR="003A4464" w:rsidRDefault="003A4464"/>
    <w:p w14:paraId="79CE6B8B" w14:textId="77777777" w:rsidR="003A4464" w:rsidRDefault="003A4464"/>
    <w:p w14:paraId="7F009F17" w14:textId="77777777" w:rsidR="003A4464" w:rsidRDefault="003A4464"/>
    <w:p w14:paraId="55E42F43" w14:textId="77777777" w:rsidR="00626632" w:rsidRDefault="00626632"/>
    <w:p w14:paraId="2DF60B90" w14:textId="77777777" w:rsidR="003A4464" w:rsidRDefault="003A4464"/>
    <w:p w14:paraId="53264E35" w14:textId="77777777" w:rsidR="003A4464" w:rsidRDefault="003A4464"/>
    <w:p w14:paraId="7F93183F" w14:textId="77777777" w:rsidR="003A4464" w:rsidRDefault="003A4464"/>
    <w:p w14:paraId="491636A7" w14:textId="77777777" w:rsidR="003A4464" w:rsidRDefault="003A4464"/>
    <w:p w14:paraId="743B719E" w14:textId="77777777" w:rsidR="003A4464" w:rsidRDefault="003A4464"/>
    <w:p w14:paraId="2782A925" w14:textId="77777777" w:rsidR="00194E07" w:rsidRDefault="00194E07"/>
    <w:p w14:paraId="5A9FB5E6" w14:textId="77777777" w:rsidR="00F2086B" w:rsidRDefault="00F2086B"/>
    <w:p w14:paraId="3C122101" w14:textId="77777777" w:rsidR="00F2086B" w:rsidRDefault="00F2086B"/>
    <w:p w14:paraId="1E890526" w14:textId="77777777" w:rsidR="00194E07" w:rsidRDefault="00194E07"/>
    <w:p w14:paraId="099737DC" w14:textId="77777777" w:rsidR="00194E07" w:rsidRDefault="00194E07"/>
    <w:p w14:paraId="0946971E"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0B241F45" w14:textId="77777777" w:rsidTr="00194E07">
        <w:tc>
          <w:tcPr>
            <w:tcW w:w="10656" w:type="dxa"/>
          </w:tcPr>
          <w:p w14:paraId="7420031B" w14:textId="61B96050" w:rsidR="00194E07" w:rsidRPr="00194E07" w:rsidRDefault="001F0685" w:rsidP="00DD7AE9">
            <w:r w:rsidRPr="001F0685">
              <w:t>Electronically signed by Ngoc Tam Contreras on 11/27/2024 10:45:25 AM</w:t>
            </w:r>
          </w:p>
        </w:tc>
      </w:tr>
    </w:tbl>
    <w:p w14:paraId="03D0424F"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1214026A" w14:textId="77777777" w:rsidTr="00194E07">
        <w:tc>
          <w:tcPr>
            <w:tcW w:w="10656" w:type="dxa"/>
          </w:tcPr>
          <w:p w14:paraId="678C7291" w14:textId="081214F2" w:rsidR="00194E07" w:rsidRDefault="001F0685" w:rsidP="009A0559">
            <w:r w:rsidRPr="001F0685">
              <w:t>Electronically signed by Carlos Ayon on 11/27/2024 10:47:02 AM</w:t>
            </w:r>
          </w:p>
        </w:tc>
      </w:tr>
    </w:tbl>
    <w:p w14:paraId="24AD58E7"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293858D5"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71B49EB8" w14:textId="77777777" w:rsidR="006E602B" w:rsidRDefault="006E602B" w:rsidP="006E602B">
      <w:pPr>
        <w:pStyle w:val="Heading1"/>
      </w:pPr>
    </w:p>
    <w:p w14:paraId="3939F3A7"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7F451C6A" w14:textId="77777777" w:rsidR="00FC2B4D" w:rsidRDefault="00FC2B4D" w:rsidP="00FC2B4D"/>
    <w:p w14:paraId="48523FAA" w14:textId="77777777" w:rsidR="001F0685" w:rsidRDefault="001F0685" w:rsidP="001F0685">
      <w:r>
        <w:t xml:space="preserve">The Educational Partnerships &amp; Programs/Dual Enrollment Department serviced our in-district high schools and K-8 partnerships by providing dual enrollment courses to our students. We serviced communities within Fullerton, Anaheim, Brea and Placentia Yorba Linda.  </w:t>
      </w:r>
    </w:p>
    <w:p w14:paraId="16613E64" w14:textId="77777777" w:rsidR="001F0685" w:rsidRDefault="001F0685" w:rsidP="001F0685"/>
    <w:p w14:paraId="2BA34FCE" w14:textId="77777777" w:rsidR="001F0685" w:rsidRDefault="001F0685" w:rsidP="001F0685">
      <w:r>
        <w:t xml:space="preserve"> </w:t>
      </w:r>
    </w:p>
    <w:p w14:paraId="333964A2" w14:textId="77777777" w:rsidR="001F0685" w:rsidRDefault="001F0685" w:rsidP="001F0685"/>
    <w:p w14:paraId="3BD669AD" w14:textId="77777777" w:rsidR="001F0685" w:rsidRDefault="001F0685" w:rsidP="001F0685">
      <w:r>
        <w:t xml:space="preserve">Service Area:  </w:t>
      </w:r>
    </w:p>
    <w:p w14:paraId="2BA0EEFC" w14:textId="77777777" w:rsidR="001F0685" w:rsidRDefault="001F0685" w:rsidP="001F0685"/>
    <w:p w14:paraId="57FD0AEB" w14:textId="77777777" w:rsidR="001F0685" w:rsidRDefault="001F0685" w:rsidP="001F0685">
      <w:r>
        <w:t xml:space="preserve">The following districts were serviced for the Summer 2023, Fall 2023 and Spring 2024 academic school year.  </w:t>
      </w:r>
    </w:p>
    <w:p w14:paraId="2198BD41" w14:textId="77777777" w:rsidR="001F0685" w:rsidRDefault="001F0685" w:rsidP="001F0685"/>
    <w:p w14:paraId="7BA11EF5" w14:textId="77777777" w:rsidR="001F0685" w:rsidRDefault="001F0685" w:rsidP="001F0685">
      <w:r>
        <w:t xml:space="preserve">Anaheim Union High School District:  </w:t>
      </w:r>
    </w:p>
    <w:p w14:paraId="6F2D8D9E" w14:textId="77777777" w:rsidR="001F0685" w:rsidRDefault="001F0685" w:rsidP="001F0685"/>
    <w:p w14:paraId="419EE6E7" w14:textId="77777777" w:rsidR="001F0685" w:rsidRDefault="001F0685" w:rsidP="001F0685">
      <w:r>
        <w:t xml:space="preserve">Anaheim High School </w:t>
      </w:r>
    </w:p>
    <w:p w14:paraId="080CF32E" w14:textId="77777777" w:rsidR="001F0685" w:rsidRDefault="001F0685" w:rsidP="001F0685"/>
    <w:p w14:paraId="73D9D538" w14:textId="77777777" w:rsidR="001F0685" w:rsidRDefault="001F0685" w:rsidP="001F0685">
      <w:r>
        <w:t xml:space="preserve">Katella High School </w:t>
      </w:r>
    </w:p>
    <w:p w14:paraId="06D5B750" w14:textId="77777777" w:rsidR="001F0685" w:rsidRDefault="001F0685" w:rsidP="001F0685"/>
    <w:p w14:paraId="4FE6362D" w14:textId="77777777" w:rsidR="001F0685" w:rsidRDefault="001F0685" w:rsidP="001F0685">
      <w:proofErr w:type="spellStart"/>
      <w:r>
        <w:t>Loara</w:t>
      </w:r>
      <w:proofErr w:type="spellEnd"/>
      <w:r>
        <w:t xml:space="preserve"> High School </w:t>
      </w:r>
    </w:p>
    <w:p w14:paraId="4DB94C71" w14:textId="77777777" w:rsidR="001F0685" w:rsidRDefault="001F0685" w:rsidP="001F0685"/>
    <w:p w14:paraId="58B65AB3" w14:textId="77777777" w:rsidR="001F0685" w:rsidRDefault="001F0685" w:rsidP="001F0685">
      <w:r>
        <w:t xml:space="preserve">Gilbert/ Polaris High School  </w:t>
      </w:r>
    </w:p>
    <w:p w14:paraId="66C26216" w14:textId="77777777" w:rsidR="001F0685" w:rsidRDefault="001F0685" w:rsidP="001F0685"/>
    <w:p w14:paraId="4A39D6C2" w14:textId="77777777" w:rsidR="001F0685" w:rsidRDefault="001F0685" w:rsidP="001F0685">
      <w:r>
        <w:t xml:space="preserve"> </w:t>
      </w:r>
    </w:p>
    <w:p w14:paraId="27F0B87B" w14:textId="77777777" w:rsidR="001F0685" w:rsidRDefault="001F0685" w:rsidP="001F0685"/>
    <w:p w14:paraId="58E1FEA7" w14:textId="77777777" w:rsidR="001F0685" w:rsidRDefault="001F0685" w:rsidP="001F0685">
      <w:r>
        <w:t xml:space="preserve">Brea Olinda Unified School District:  </w:t>
      </w:r>
    </w:p>
    <w:p w14:paraId="70F340CE" w14:textId="77777777" w:rsidR="001F0685" w:rsidRDefault="001F0685" w:rsidP="001F0685"/>
    <w:p w14:paraId="3F0A0D81" w14:textId="77777777" w:rsidR="001F0685" w:rsidRDefault="001F0685" w:rsidP="001F0685">
      <w:r>
        <w:t xml:space="preserve">Brea Canyon High School </w:t>
      </w:r>
    </w:p>
    <w:p w14:paraId="7FB4F2A3" w14:textId="77777777" w:rsidR="001F0685" w:rsidRDefault="001F0685" w:rsidP="001F0685"/>
    <w:p w14:paraId="5BCD632E" w14:textId="77777777" w:rsidR="001F0685" w:rsidRDefault="001F0685" w:rsidP="001F0685">
      <w:r>
        <w:t xml:space="preserve">Brea Olinda High School </w:t>
      </w:r>
    </w:p>
    <w:p w14:paraId="7162C13C" w14:textId="77777777" w:rsidR="001F0685" w:rsidRDefault="001F0685" w:rsidP="001F0685"/>
    <w:p w14:paraId="749C1FB7" w14:textId="77777777" w:rsidR="001F0685" w:rsidRDefault="001F0685" w:rsidP="001F0685">
      <w:r>
        <w:t xml:space="preserve"> </w:t>
      </w:r>
    </w:p>
    <w:p w14:paraId="2479B8AD" w14:textId="77777777" w:rsidR="001F0685" w:rsidRDefault="001F0685" w:rsidP="001F0685"/>
    <w:p w14:paraId="6CAE8ECD" w14:textId="77777777" w:rsidR="001F0685" w:rsidRDefault="001F0685" w:rsidP="001F0685">
      <w:r>
        <w:t xml:space="preserve">Fullerton Joint Union High School District:  </w:t>
      </w:r>
    </w:p>
    <w:p w14:paraId="7FA93306" w14:textId="77777777" w:rsidR="001F0685" w:rsidRDefault="001F0685" w:rsidP="001F0685"/>
    <w:p w14:paraId="19176465" w14:textId="77777777" w:rsidR="001F0685" w:rsidRDefault="001F0685" w:rsidP="001F0685">
      <w:r>
        <w:t xml:space="preserve">Buena Park High School </w:t>
      </w:r>
    </w:p>
    <w:p w14:paraId="317329DE" w14:textId="77777777" w:rsidR="001F0685" w:rsidRDefault="001F0685" w:rsidP="001F0685"/>
    <w:p w14:paraId="2A1A05D0" w14:textId="77777777" w:rsidR="001F0685" w:rsidRDefault="001F0685" w:rsidP="001F0685">
      <w:r>
        <w:t xml:space="preserve">Fullerton High School </w:t>
      </w:r>
    </w:p>
    <w:p w14:paraId="435DC013" w14:textId="77777777" w:rsidR="001F0685" w:rsidRDefault="001F0685" w:rsidP="001F0685"/>
    <w:p w14:paraId="7E9E65A0" w14:textId="77777777" w:rsidR="001F0685" w:rsidRDefault="001F0685" w:rsidP="001F0685">
      <w:r>
        <w:t xml:space="preserve">La Habra High School </w:t>
      </w:r>
    </w:p>
    <w:p w14:paraId="1DADAB54" w14:textId="77777777" w:rsidR="001F0685" w:rsidRDefault="001F0685" w:rsidP="001F0685"/>
    <w:p w14:paraId="2A928744" w14:textId="77777777" w:rsidR="001F0685" w:rsidRDefault="001F0685" w:rsidP="001F0685">
      <w:r>
        <w:t xml:space="preserve">La Vista/La Sierra High School </w:t>
      </w:r>
    </w:p>
    <w:p w14:paraId="525BF5B2" w14:textId="77777777" w:rsidR="001F0685" w:rsidRDefault="001F0685" w:rsidP="001F0685"/>
    <w:p w14:paraId="2CED9E22" w14:textId="77777777" w:rsidR="001F0685" w:rsidRDefault="001F0685" w:rsidP="001F0685">
      <w:r>
        <w:t xml:space="preserve">Sonora High School </w:t>
      </w:r>
    </w:p>
    <w:p w14:paraId="32D84A7B" w14:textId="77777777" w:rsidR="001F0685" w:rsidRDefault="001F0685" w:rsidP="001F0685"/>
    <w:p w14:paraId="2EAE1924" w14:textId="77777777" w:rsidR="001F0685" w:rsidRDefault="001F0685" w:rsidP="001F0685">
      <w:r>
        <w:t xml:space="preserve">Sunny Hills High School  </w:t>
      </w:r>
    </w:p>
    <w:p w14:paraId="6807465A" w14:textId="77777777" w:rsidR="001F0685" w:rsidRDefault="001F0685" w:rsidP="001F0685"/>
    <w:p w14:paraId="7A22E773" w14:textId="77777777" w:rsidR="001F0685" w:rsidRDefault="001F0685" w:rsidP="001F0685">
      <w:r>
        <w:t xml:space="preserve">Troy High </w:t>
      </w:r>
      <w:proofErr w:type="spellStart"/>
      <w:r>
        <w:t>Schoool</w:t>
      </w:r>
      <w:proofErr w:type="spellEnd"/>
      <w:r>
        <w:t xml:space="preserve"> </w:t>
      </w:r>
    </w:p>
    <w:p w14:paraId="2816112D" w14:textId="77777777" w:rsidR="001F0685" w:rsidRDefault="001F0685" w:rsidP="001F0685"/>
    <w:p w14:paraId="719DC27D" w14:textId="77777777" w:rsidR="001F0685" w:rsidRDefault="001F0685" w:rsidP="001F0685">
      <w:r>
        <w:t xml:space="preserve"> </w:t>
      </w:r>
    </w:p>
    <w:p w14:paraId="4C3B18C4" w14:textId="77777777" w:rsidR="001F0685" w:rsidRDefault="001F0685" w:rsidP="001F0685"/>
    <w:p w14:paraId="1231EBA7" w14:textId="77777777" w:rsidR="001F0685" w:rsidRDefault="001F0685" w:rsidP="001F0685">
      <w:r>
        <w:t xml:space="preserve">Placentia Yorba Linda Unified School District:  </w:t>
      </w:r>
    </w:p>
    <w:p w14:paraId="202A0DFB" w14:textId="77777777" w:rsidR="001F0685" w:rsidRDefault="001F0685" w:rsidP="001F0685"/>
    <w:p w14:paraId="08672563" w14:textId="77777777" w:rsidR="001F0685" w:rsidRDefault="001F0685" w:rsidP="001F0685">
      <w:r>
        <w:lastRenderedPageBreak/>
        <w:t xml:space="preserve">Buena Vista High School </w:t>
      </w:r>
    </w:p>
    <w:p w14:paraId="7811FA36" w14:textId="77777777" w:rsidR="001F0685" w:rsidRDefault="001F0685" w:rsidP="001F0685"/>
    <w:p w14:paraId="64B8F31C" w14:textId="77777777" w:rsidR="001F0685" w:rsidRDefault="001F0685" w:rsidP="001F0685">
      <w:r>
        <w:t xml:space="preserve">El Camino High School </w:t>
      </w:r>
    </w:p>
    <w:p w14:paraId="26535F00" w14:textId="77777777" w:rsidR="001F0685" w:rsidRDefault="001F0685" w:rsidP="001F0685"/>
    <w:p w14:paraId="67705711" w14:textId="77777777" w:rsidR="001F0685" w:rsidRDefault="001F0685" w:rsidP="001F0685">
      <w:r>
        <w:t xml:space="preserve">El Dorado High School </w:t>
      </w:r>
    </w:p>
    <w:p w14:paraId="5BC91FBC" w14:textId="77777777" w:rsidR="001F0685" w:rsidRDefault="001F0685" w:rsidP="001F0685"/>
    <w:p w14:paraId="4DD3531A" w14:textId="77777777" w:rsidR="001F0685" w:rsidRDefault="001F0685" w:rsidP="001F0685">
      <w:r>
        <w:t xml:space="preserve">Esperanza High School </w:t>
      </w:r>
    </w:p>
    <w:p w14:paraId="3F27E430" w14:textId="77777777" w:rsidR="001F0685" w:rsidRDefault="001F0685" w:rsidP="001F0685"/>
    <w:p w14:paraId="7869D3CF" w14:textId="77777777" w:rsidR="001F0685" w:rsidRDefault="001F0685" w:rsidP="001F0685">
      <w:r>
        <w:t xml:space="preserve">Valencia High School </w:t>
      </w:r>
    </w:p>
    <w:p w14:paraId="0EEFAC41" w14:textId="77777777" w:rsidR="001F0685" w:rsidRDefault="001F0685" w:rsidP="001F0685"/>
    <w:p w14:paraId="1BAFFD6D" w14:textId="77777777" w:rsidR="001F0685" w:rsidRDefault="001F0685" w:rsidP="001F0685">
      <w:r>
        <w:t xml:space="preserve">Yorba Linda High School </w:t>
      </w:r>
    </w:p>
    <w:p w14:paraId="499A00D6" w14:textId="77777777" w:rsidR="001F0685" w:rsidRDefault="001F0685" w:rsidP="001F0685"/>
    <w:p w14:paraId="341EDB19" w14:textId="77777777" w:rsidR="001F0685" w:rsidRDefault="001F0685" w:rsidP="001F0685">
      <w:r>
        <w:t xml:space="preserve">Fullerton School District – Districtwide </w:t>
      </w:r>
    </w:p>
    <w:p w14:paraId="1EC82141" w14:textId="77777777" w:rsidR="001F0685" w:rsidRDefault="001F0685" w:rsidP="001F0685"/>
    <w:p w14:paraId="7EB085EA" w14:textId="77777777" w:rsidR="001F0685" w:rsidRDefault="001F0685" w:rsidP="001F0685">
      <w:r>
        <w:t xml:space="preserve">Buena Park School District – Districtwide </w:t>
      </w:r>
    </w:p>
    <w:p w14:paraId="550E50E7" w14:textId="77777777" w:rsidR="001F0685" w:rsidRDefault="001F0685" w:rsidP="001F0685"/>
    <w:p w14:paraId="2142812A" w14:textId="77777777" w:rsidR="001F0685" w:rsidRDefault="001F0685" w:rsidP="001F0685">
      <w:r>
        <w:t xml:space="preserve">Pathways: </w:t>
      </w:r>
    </w:p>
    <w:p w14:paraId="0F61FA88" w14:textId="77777777" w:rsidR="001F0685" w:rsidRDefault="001F0685" w:rsidP="001F0685"/>
    <w:p w14:paraId="3CD4F7D1" w14:textId="77777777" w:rsidR="001F0685" w:rsidRDefault="001F0685" w:rsidP="001F0685">
      <w:r>
        <w:t xml:space="preserve"> </w:t>
      </w:r>
    </w:p>
    <w:p w14:paraId="5133E08C" w14:textId="77777777" w:rsidR="001F0685" w:rsidRDefault="001F0685" w:rsidP="001F0685"/>
    <w:p w14:paraId="4E3A299C" w14:textId="77777777" w:rsidR="001F0685" w:rsidRDefault="001F0685" w:rsidP="001F0685">
      <w:r>
        <w:t xml:space="preserve">We currently offer 9 pathways for our school sites:  </w:t>
      </w:r>
    </w:p>
    <w:p w14:paraId="285B1BD7" w14:textId="77777777" w:rsidR="001F0685" w:rsidRDefault="001F0685" w:rsidP="001F0685"/>
    <w:p w14:paraId="4A47DC99" w14:textId="77777777" w:rsidR="001F0685" w:rsidRDefault="001F0685" w:rsidP="001F0685">
      <w:r>
        <w:t xml:space="preserve">Transfer to CSU/UC  </w:t>
      </w:r>
    </w:p>
    <w:p w14:paraId="41E6BD16" w14:textId="77777777" w:rsidR="001F0685" w:rsidRDefault="001F0685" w:rsidP="001F0685"/>
    <w:p w14:paraId="4BF0D739" w14:textId="77777777" w:rsidR="001F0685" w:rsidRDefault="001F0685" w:rsidP="001F0685">
      <w:r>
        <w:t xml:space="preserve">Administration of Justice  </w:t>
      </w:r>
    </w:p>
    <w:p w14:paraId="717D8490" w14:textId="77777777" w:rsidR="001F0685" w:rsidRDefault="001F0685" w:rsidP="001F0685"/>
    <w:p w14:paraId="775386DD" w14:textId="77777777" w:rsidR="001F0685" w:rsidRDefault="001F0685" w:rsidP="001F0685">
      <w:r>
        <w:t xml:space="preserve">Biotechnology  </w:t>
      </w:r>
    </w:p>
    <w:p w14:paraId="5A69C48B" w14:textId="77777777" w:rsidR="001F0685" w:rsidRDefault="001F0685" w:rsidP="001F0685"/>
    <w:p w14:paraId="26A5F6DE" w14:textId="77777777" w:rsidR="001F0685" w:rsidRDefault="001F0685" w:rsidP="001F0685">
      <w:r>
        <w:t xml:space="preserve">Computer Gaming  </w:t>
      </w:r>
    </w:p>
    <w:p w14:paraId="47FC6B7B" w14:textId="77777777" w:rsidR="001F0685" w:rsidRDefault="001F0685" w:rsidP="001F0685"/>
    <w:p w14:paraId="39B41671" w14:textId="77777777" w:rsidR="001F0685" w:rsidRDefault="001F0685" w:rsidP="001F0685">
      <w:r>
        <w:t xml:space="preserve">Digital Arts  </w:t>
      </w:r>
    </w:p>
    <w:p w14:paraId="4CCDAED6" w14:textId="77777777" w:rsidR="001F0685" w:rsidRDefault="001F0685" w:rsidP="001F0685"/>
    <w:p w14:paraId="09B93404" w14:textId="77777777" w:rsidR="001F0685" w:rsidRDefault="001F0685" w:rsidP="001F0685">
      <w:r>
        <w:t xml:space="preserve">Drone Technology  </w:t>
      </w:r>
    </w:p>
    <w:p w14:paraId="210D42FD" w14:textId="77777777" w:rsidR="001F0685" w:rsidRDefault="001F0685" w:rsidP="001F0685"/>
    <w:p w14:paraId="14CFACF8" w14:textId="77777777" w:rsidR="001F0685" w:rsidRDefault="001F0685" w:rsidP="001F0685">
      <w:r>
        <w:t xml:space="preserve">Horticulture  </w:t>
      </w:r>
    </w:p>
    <w:p w14:paraId="7E2B5D63" w14:textId="77777777" w:rsidR="001F0685" w:rsidRDefault="001F0685" w:rsidP="001F0685"/>
    <w:p w14:paraId="60AAA11D" w14:textId="77777777" w:rsidR="001F0685" w:rsidRDefault="001F0685" w:rsidP="001F0685">
      <w:r>
        <w:t xml:space="preserve">Journalism  </w:t>
      </w:r>
    </w:p>
    <w:p w14:paraId="0CF3C302" w14:textId="77777777" w:rsidR="001F0685" w:rsidRDefault="001F0685" w:rsidP="001F0685"/>
    <w:p w14:paraId="7E8CE5A9" w14:textId="77777777" w:rsidR="001F0685" w:rsidRDefault="001F0685" w:rsidP="001F0685">
      <w:r>
        <w:t>Music</w:t>
      </w:r>
    </w:p>
    <w:p w14:paraId="7E537E99" w14:textId="77777777" w:rsidR="001F0685" w:rsidRDefault="001F0685" w:rsidP="001F0685">
      <w:r>
        <w:t xml:space="preserve">Data Review:  </w:t>
      </w:r>
    </w:p>
    <w:p w14:paraId="642CBDAC" w14:textId="77777777" w:rsidR="001F0685" w:rsidRDefault="001F0685" w:rsidP="001F0685"/>
    <w:p w14:paraId="237566B3" w14:textId="77777777" w:rsidR="001F0685" w:rsidRDefault="001F0685" w:rsidP="001F0685">
      <w:r>
        <w:t xml:space="preserve">The data we evaluated for the academic year consisted of enrollment data, success rates, and course offerings.  </w:t>
      </w:r>
    </w:p>
    <w:p w14:paraId="69F19420" w14:textId="77777777" w:rsidR="001F0685" w:rsidRDefault="001F0685" w:rsidP="001F0685"/>
    <w:p w14:paraId="73CC8B2E" w14:textId="77777777" w:rsidR="001F0685" w:rsidRDefault="001F0685" w:rsidP="001F0685">
      <w:r>
        <w:t xml:space="preserve"> </w:t>
      </w:r>
    </w:p>
    <w:p w14:paraId="090451B6" w14:textId="77777777" w:rsidR="001F0685" w:rsidRDefault="001F0685" w:rsidP="001F0685"/>
    <w:p w14:paraId="05BF591C" w14:textId="77777777" w:rsidR="001F0685" w:rsidRDefault="001F0685" w:rsidP="001F0685">
      <w:r>
        <w:t xml:space="preserve">Enrollment Data:  </w:t>
      </w:r>
    </w:p>
    <w:p w14:paraId="18CA3E2C" w14:textId="77777777" w:rsidR="001F0685" w:rsidRDefault="001F0685" w:rsidP="001F0685"/>
    <w:p w14:paraId="21BFDDE6" w14:textId="77777777" w:rsidR="001F0685" w:rsidRDefault="001F0685" w:rsidP="001F0685">
      <w:r>
        <w:t>Compared to 2022-2023, Special Admits saw an increase in enrollment of 4% growth for 2023-2024 school year, from 2,228 students enrolled to 2,335 enrolled. Credit Full Time Equivalency (</w:t>
      </w:r>
      <w:proofErr w:type="gramStart"/>
      <w:r>
        <w:t>FTE)  for</w:t>
      </w:r>
      <w:proofErr w:type="gramEnd"/>
      <w:r>
        <w:t xml:space="preserve"> this year for College and Career Access Pathways and Special Admits totaled to 548.8.  </w:t>
      </w:r>
    </w:p>
    <w:p w14:paraId="58B09812" w14:textId="77777777" w:rsidR="001F0685" w:rsidRDefault="001F0685" w:rsidP="001F0685"/>
    <w:p w14:paraId="09C6CA60" w14:textId="77777777" w:rsidR="001F0685" w:rsidRDefault="001F0685" w:rsidP="001F0685">
      <w:r>
        <w:t xml:space="preserve">Success Rates:  </w:t>
      </w:r>
    </w:p>
    <w:p w14:paraId="2A4E8491" w14:textId="77777777" w:rsidR="001F0685" w:rsidRDefault="001F0685" w:rsidP="001F0685">
      <w:r>
        <w:t xml:space="preserve">In evaluating our student success rate for the 2022-2023 and 2023-2024 academic years, we observed a slight change in success rates. In 2022-2023, our overall student success rate was 70.5%, while in 2023-2024, it was 70.2%, reflecting a modest decrease of 0.3%. Additionally, we noted that Special-Admit students achieved slightly higher success rates than their traditional counterparts. Specifically, Special-Admit students attained a success rate of 71.2% </w:t>
      </w:r>
      <w:r>
        <w:lastRenderedPageBreak/>
        <w:t xml:space="preserve">in 2023-2024, compared to a rate of 69.7% for traditional students in the same period. </w:t>
      </w:r>
    </w:p>
    <w:p w14:paraId="2140714A" w14:textId="77777777" w:rsidR="001F0685" w:rsidRDefault="001F0685" w:rsidP="001F0685"/>
    <w:p w14:paraId="4046E9B7" w14:textId="77777777" w:rsidR="001F0685" w:rsidRDefault="001F0685" w:rsidP="001F0685">
      <w:r>
        <w:t xml:space="preserve">Course Offerings:  </w:t>
      </w:r>
    </w:p>
    <w:p w14:paraId="7B80F668" w14:textId="77777777" w:rsidR="001F0685" w:rsidRDefault="001F0685" w:rsidP="001F0685">
      <w:r>
        <w:t xml:space="preserve">During the review of our course offerings, we noted a reduction in the total number of courses available to students. In the 2022-2023 academic year, 124 courses were offered, compared to 118 courses in the 2023-2024 academic year—a net decrease of six courses. This adjustment encompasses offerings across the Summer 2023, Fall 2023, and Spring 2024 terms. </w:t>
      </w:r>
    </w:p>
    <w:p w14:paraId="1D79E753" w14:textId="77777777" w:rsidR="001F0685" w:rsidRDefault="001F0685" w:rsidP="001F0685"/>
    <w:p w14:paraId="10B195E8" w14:textId="77777777" w:rsidR="001F0685" w:rsidRPr="00787B5D" w:rsidRDefault="001F0685" w:rsidP="00FC2B4D"/>
    <w:p w14:paraId="19600B0B"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14945447" w14:textId="77777777" w:rsidR="00FC2B4D" w:rsidRDefault="00FC2B4D" w:rsidP="00FC2B4D"/>
    <w:p w14:paraId="0AA8D4D7" w14:textId="77777777" w:rsidR="001F0685" w:rsidRDefault="001F0685" w:rsidP="001F0685">
      <w:r>
        <w:t xml:space="preserve">As we plan for the upcoming year, we are leveraging data-driven insights to guide strategic growth in our programs. Our objective is to achieve a 10% improvement across key metrics: student enrollment, success rates, and course offerings. To support this growth, we have implemented substantial programmatic changes both internally and externally, designed to strengthen our foundation and enhance student outcomes. </w:t>
      </w:r>
    </w:p>
    <w:p w14:paraId="09FA04F0" w14:textId="77777777" w:rsidR="001F0685" w:rsidRDefault="001F0685" w:rsidP="001F0685"/>
    <w:p w14:paraId="579C33F1" w14:textId="77777777" w:rsidR="001F0685" w:rsidRDefault="001F0685" w:rsidP="001F0685">
      <w:r>
        <w:t xml:space="preserve">Internal Changes </w:t>
      </w:r>
    </w:p>
    <w:p w14:paraId="1E818CB4" w14:textId="77777777" w:rsidR="001F0685" w:rsidRDefault="001F0685" w:rsidP="001F0685">
      <w:r>
        <w:t xml:space="preserve">To better align resources with program needs, we have restructured our department and expanded staffing, including: </w:t>
      </w:r>
    </w:p>
    <w:p w14:paraId="6AFF9B4C" w14:textId="77777777" w:rsidR="001F0685" w:rsidRDefault="001F0685" w:rsidP="001F0685">
      <w:r>
        <w:t xml:space="preserve">Hiring a Full-Time Dual Enrollment Director to provide dedicated leadership. </w:t>
      </w:r>
    </w:p>
    <w:p w14:paraId="6AF59E81" w14:textId="77777777" w:rsidR="001F0685" w:rsidRDefault="001F0685" w:rsidP="001F0685">
      <w:r>
        <w:t xml:space="preserve">Hiring a Full-Time Special Project Coordinator to manage key initiatives within the department.  </w:t>
      </w:r>
    </w:p>
    <w:p w14:paraId="6BCEAA48" w14:textId="77777777" w:rsidR="001F0685" w:rsidRDefault="001F0685" w:rsidP="001F0685">
      <w:r>
        <w:t xml:space="preserve">Restructuring hourly staff roles into Dual Enrollment Success Coaches to support students at Fullerton Joint and Anaheim Union school sites. </w:t>
      </w:r>
    </w:p>
    <w:p w14:paraId="726769E4" w14:textId="77777777" w:rsidR="001F0685" w:rsidRDefault="001F0685" w:rsidP="001F0685">
      <w:r>
        <w:t xml:space="preserve">Adding Dual Enrollment Success Coaches at Brea Olinda and Placentia-Yorba Linda School Districts to extend support services. </w:t>
      </w:r>
    </w:p>
    <w:p w14:paraId="045632AA" w14:textId="77777777" w:rsidR="001F0685" w:rsidRDefault="001F0685" w:rsidP="001F0685"/>
    <w:p w14:paraId="79E24758" w14:textId="77777777" w:rsidR="001F0685" w:rsidRDefault="001F0685" w:rsidP="001F0685">
      <w:r>
        <w:t xml:space="preserve">External Changes </w:t>
      </w:r>
    </w:p>
    <w:p w14:paraId="78D805E2" w14:textId="77777777" w:rsidR="001F0685" w:rsidRDefault="001F0685" w:rsidP="001F0685">
      <w:r>
        <w:t xml:space="preserve">We have also enhanced collaboration with Student Services, resulting in: </w:t>
      </w:r>
    </w:p>
    <w:p w14:paraId="1266A651" w14:textId="77777777" w:rsidR="001F0685" w:rsidRDefault="001F0685" w:rsidP="001F0685">
      <w:r>
        <w:t xml:space="preserve">Placement of embedded tutors at high school sites to provide direct academic support. </w:t>
      </w:r>
    </w:p>
    <w:p w14:paraId="0707249B" w14:textId="77777777" w:rsidR="001F0685" w:rsidRDefault="001F0685" w:rsidP="001F0685">
      <w:r>
        <w:t xml:space="preserve">Placement of counselors at high school sites for case management, educational planning, and referrals to student services. </w:t>
      </w:r>
    </w:p>
    <w:p w14:paraId="3814041C" w14:textId="77777777" w:rsidR="001F0685" w:rsidRDefault="001F0685" w:rsidP="001F0685">
      <w:r>
        <w:t xml:space="preserve">Increased access to academic tutoring services and Disability Support Services through streamlined referral processes. </w:t>
      </w:r>
    </w:p>
    <w:p w14:paraId="72EE69AE" w14:textId="77777777" w:rsidR="001F0685" w:rsidRDefault="001F0685" w:rsidP="001F0685"/>
    <w:p w14:paraId="6A07FD2D" w14:textId="3F592B4D" w:rsidR="001F0685" w:rsidRDefault="001F0685" w:rsidP="001F0685">
      <w:r>
        <w:t>These initiatives are designed to foster a robust support system for our students, enabling them to thrive academically and personally. By implementing these strategic changes, we are confident in our ability to achieve a 10% growth in enrollment, success rates, and course offerings in the year ahead.</w:t>
      </w:r>
    </w:p>
    <w:p w14:paraId="387BB73C" w14:textId="77777777" w:rsidR="001F0685" w:rsidRPr="00787B5D" w:rsidRDefault="001F0685" w:rsidP="001F0685"/>
    <w:p w14:paraId="1971F2E0"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437F2F00" w14:textId="77777777" w:rsidR="006E602B" w:rsidRDefault="006E602B" w:rsidP="006E602B"/>
    <w:p w14:paraId="1D4BD310" w14:textId="77777777" w:rsidR="001F0685" w:rsidRDefault="001F0685" w:rsidP="001F0685">
      <w:r>
        <w:t>To effectively measure progress in these areas, we are employing a multifaceted data collection approach.</w:t>
      </w:r>
    </w:p>
    <w:p w14:paraId="00ECCCCE" w14:textId="77777777" w:rsidR="001F0685" w:rsidRDefault="001F0685" w:rsidP="001F0685">
      <w:r>
        <w:t>•</w:t>
      </w:r>
      <w:r>
        <w:tab/>
        <w:t>Student Enrollment: We will utilize our Tableau dashboard, which integrates data from Banner, to capture and analyze student enrollment trends across our courses.</w:t>
      </w:r>
    </w:p>
    <w:p w14:paraId="1779B2F6" w14:textId="77777777" w:rsidR="001F0685" w:rsidRDefault="001F0685" w:rsidP="001F0685">
      <w:r>
        <w:t>•Student Success: To enhance the comprehensiveness of our data, we will use Tableau as our primary tool while also tracking records of students who receive a “W” in their courses. Recognizing the potential impact of “W” grades on students' academic records, this additional tracking will help us identify patterns and develop targeted support systems to improve retention and success rates.</w:t>
      </w:r>
    </w:p>
    <w:p w14:paraId="32D33CB8" w14:textId="77777777" w:rsidR="001F0685" w:rsidRDefault="001F0685" w:rsidP="001F0685">
      <w:r>
        <w:t>•Course Offerings</w:t>
      </w:r>
      <w:proofErr w:type="gramStart"/>
      <w:r>
        <w:t>:  Our</w:t>
      </w:r>
      <w:proofErr w:type="gramEnd"/>
      <w:r>
        <w:t xml:space="preserve"> internal departmental database will be the primary tool for monitoring the total number of courses offered throughout the academic year, providing a clear view of changes and growth in our curriculum.</w:t>
      </w:r>
    </w:p>
    <w:p w14:paraId="682AC9A9" w14:textId="6CCD2A68" w:rsidR="001F0685" w:rsidRDefault="001F0685" w:rsidP="001F0685">
      <w:r>
        <w:t>By leveraging these tools and strategies, we aim to collect actionable insights that will guide our decision-making and help us meet our goals for enrollment, student success, and expanded course offerings.</w:t>
      </w:r>
    </w:p>
    <w:p w14:paraId="6BFA7524" w14:textId="77777777" w:rsidR="001F0685" w:rsidRDefault="001F0685" w:rsidP="001F0685"/>
    <w:p w14:paraId="2380EFDF" w14:textId="77777777" w:rsidR="001F0685" w:rsidRDefault="001F0685" w:rsidP="001F0685"/>
    <w:p w14:paraId="39C31A61" w14:textId="77777777" w:rsidR="001F0685" w:rsidRDefault="001F0685" w:rsidP="001F0685"/>
    <w:p w14:paraId="50E21D3F" w14:textId="77777777" w:rsidR="001F0685" w:rsidRPr="006E602B" w:rsidRDefault="001F0685" w:rsidP="001F0685"/>
    <w:p w14:paraId="013AF29D"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4D7A1BD2" w14:textId="77777777" w:rsidR="00FC2B4D" w:rsidRDefault="00FC2B4D">
      <w:pPr>
        <w:pStyle w:val="Heading1"/>
      </w:pPr>
    </w:p>
    <w:p w14:paraId="608A1643" w14:textId="77777777" w:rsidR="00FC2B4D" w:rsidRDefault="001F0685"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2C84FEE1" w14:textId="77777777" w:rsidR="003A4464" w:rsidRPr="00FC2B4D" w:rsidRDefault="003A4464" w:rsidP="003A4464">
      <w:pPr>
        <w:ind w:left="360"/>
        <w:rPr>
          <w:noProof/>
        </w:rPr>
      </w:pPr>
    </w:p>
    <w:p w14:paraId="0532BEDB" w14:textId="540A256F" w:rsidR="00FC2B4D" w:rsidRPr="00FC2B4D" w:rsidRDefault="001F0685"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06D0851E" w14:textId="77777777" w:rsidR="003A4464" w:rsidRDefault="003A4464"/>
    <w:p w14:paraId="088F9429" w14:textId="77777777" w:rsidR="003A4464" w:rsidRDefault="003A4464"/>
    <w:p w14:paraId="0733AE95" w14:textId="77777777" w:rsidR="003A4464" w:rsidRDefault="003A4464"/>
    <w:p w14:paraId="64BD3AC1" w14:textId="77777777" w:rsidR="003A4464" w:rsidRDefault="003A4464"/>
    <w:p w14:paraId="4A83F9E5" w14:textId="77777777" w:rsidR="003A4464" w:rsidRDefault="003A4464"/>
    <w:p w14:paraId="4416A2BA" w14:textId="77777777" w:rsidR="003A4464" w:rsidRDefault="003A4464"/>
    <w:p w14:paraId="336D9FEC" w14:textId="77777777" w:rsidR="003A4464" w:rsidRDefault="003A4464"/>
    <w:p w14:paraId="0F9CFF39" w14:textId="77777777" w:rsidR="003A4464" w:rsidRDefault="003A4464"/>
    <w:p w14:paraId="14F7E30F" w14:textId="77777777" w:rsidR="003A4464" w:rsidRDefault="003A4464"/>
    <w:p w14:paraId="04CE7684" w14:textId="77777777" w:rsidR="003A4464" w:rsidRDefault="003A4464"/>
    <w:p w14:paraId="7FA5650A" w14:textId="77777777" w:rsidR="003A4464" w:rsidRDefault="003A4464"/>
    <w:p w14:paraId="07222E97" w14:textId="77777777" w:rsidR="003A4464" w:rsidRDefault="003A4464"/>
    <w:p w14:paraId="4562175E" w14:textId="77777777" w:rsidR="003A4464" w:rsidRDefault="003A4464"/>
    <w:p w14:paraId="5F275A0C" w14:textId="77777777" w:rsidR="003A4464" w:rsidRDefault="003A4464"/>
    <w:p w14:paraId="03B66397" w14:textId="77777777" w:rsidR="003A4464" w:rsidRDefault="003A4464"/>
    <w:p w14:paraId="07175A8C" w14:textId="77777777" w:rsidR="003A4464" w:rsidRDefault="003A4464"/>
    <w:p w14:paraId="25F9534D" w14:textId="77777777" w:rsidR="003A4464" w:rsidRDefault="003A4464"/>
    <w:p w14:paraId="68FD6B6A" w14:textId="77777777" w:rsidR="003A4464" w:rsidRDefault="003A4464"/>
    <w:p w14:paraId="5D0EB56C" w14:textId="77777777" w:rsidR="003A4464" w:rsidRDefault="003A4464"/>
    <w:p w14:paraId="1852CA00" w14:textId="77777777" w:rsidR="003A4464" w:rsidRDefault="003A4464"/>
    <w:p w14:paraId="3B1C2CB4" w14:textId="77777777" w:rsidR="003A4464" w:rsidRDefault="003A4464"/>
    <w:p w14:paraId="42EBD2E7" w14:textId="77777777" w:rsidR="003A4464" w:rsidRDefault="003A4464"/>
    <w:p w14:paraId="6C06B5C4" w14:textId="77777777" w:rsidR="003A4464" w:rsidRDefault="003A4464"/>
    <w:p w14:paraId="587815D7" w14:textId="77777777" w:rsidR="003A4464" w:rsidRDefault="003A4464"/>
    <w:p w14:paraId="11EAB9D7" w14:textId="77777777" w:rsidR="003A4464" w:rsidRDefault="003A4464"/>
    <w:p w14:paraId="74E833AF" w14:textId="77777777" w:rsidR="003A4464" w:rsidRDefault="003A4464"/>
    <w:p w14:paraId="0B13C4D4" w14:textId="77777777" w:rsidR="003A4464" w:rsidRDefault="003A4464"/>
    <w:p w14:paraId="10729D0F" w14:textId="77777777" w:rsidR="003A4464" w:rsidRDefault="003A4464"/>
    <w:p w14:paraId="18000A17" w14:textId="77777777" w:rsidR="003A4464" w:rsidRDefault="003A4464"/>
    <w:p w14:paraId="548FCC53" w14:textId="77777777" w:rsidR="003A4464" w:rsidRDefault="003A4464"/>
    <w:p w14:paraId="2B9E804B" w14:textId="77777777" w:rsidR="003A4464" w:rsidRDefault="003A4464"/>
    <w:p w14:paraId="7AAC858C" w14:textId="77777777" w:rsidR="003A4464" w:rsidRDefault="003A4464"/>
    <w:p w14:paraId="478C56ED" w14:textId="77777777" w:rsidR="003A4464" w:rsidRDefault="003A4464"/>
    <w:p w14:paraId="6DEFA0BB" w14:textId="77777777" w:rsidR="003A4464" w:rsidRDefault="003A4464"/>
    <w:p w14:paraId="1CF60F96" w14:textId="77777777" w:rsidR="003A4464" w:rsidRDefault="003A4464"/>
    <w:p w14:paraId="26C0A577" w14:textId="77777777" w:rsidR="003A4464" w:rsidRDefault="003A4464"/>
    <w:p w14:paraId="47989402" w14:textId="77777777" w:rsidR="003A4464" w:rsidRDefault="003A4464"/>
    <w:p w14:paraId="4372D908" w14:textId="77777777" w:rsidR="003A4464" w:rsidRDefault="003A4464"/>
    <w:p w14:paraId="27FCEC9D" w14:textId="77777777" w:rsidR="003A4464" w:rsidRDefault="003A4464"/>
    <w:p w14:paraId="6928B98C" w14:textId="77777777" w:rsidR="001F0685" w:rsidRDefault="001F0685"/>
    <w:p w14:paraId="2D0DFB4F" w14:textId="77777777" w:rsidR="003A4464" w:rsidRDefault="003A4464"/>
    <w:p w14:paraId="0C6EC8FD" w14:textId="77777777" w:rsidR="003A4464" w:rsidRDefault="003A4464"/>
    <w:p w14:paraId="112149BC" w14:textId="77777777" w:rsidR="003A4464" w:rsidRDefault="003A4464"/>
    <w:p w14:paraId="45167123" w14:textId="77777777" w:rsidR="003A4464" w:rsidRDefault="003A4464"/>
    <w:p w14:paraId="08FF1C44" w14:textId="77777777" w:rsidR="003A4464" w:rsidRDefault="003A4464"/>
    <w:p w14:paraId="3DEC1A4B" w14:textId="77777777" w:rsidR="003A4464" w:rsidRDefault="003A4464"/>
    <w:p w14:paraId="25B994ED" w14:textId="77777777" w:rsidR="003A4464" w:rsidRDefault="003A4464"/>
    <w:p w14:paraId="5B930E3B"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3395C7E0" w14:textId="77777777" w:rsidR="003A4464" w:rsidRPr="003A4464" w:rsidRDefault="003A4464" w:rsidP="003A4464">
      <w:pPr>
        <w:rPr>
          <w:b/>
          <w:bCs/>
        </w:rPr>
      </w:pPr>
    </w:p>
    <w:p w14:paraId="14219912" w14:textId="77777777" w:rsidR="003A4464" w:rsidRDefault="003A4464" w:rsidP="003A4464">
      <w:pPr>
        <w:numPr>
          <w:ilvl w:val="0"/>
          <w:numId w:val="7"/>
        </w:numPr>
        <w:rPr>
          <w:b/>
          <w:bCs/>
        </w:rPr>
      </w:pPr>
      <w:r w:rsidRPr="003A4464">
        <w:rPr>
          <w:b/>
          <w:bCs/>
        </w:rPr>
        <w:t>Briefly describe your resource request.</w:t>
      </w:r>
    </w:p>
    <w:p w14:paraId="67F9FFF5" w14:textId="77777777" w:rsidR="003A4464" w:rsidRDefault="003A4464" w:rsidP="003A4464"/>
    <w:p w14:paraId="50634D06" w14:textId="745A9593" w:rsidR="001F0685" w:rsidRDefault="001F0685" w:rsidP="003A4464">
      <w:r w:rsidRPr="001F0685">
        <w:t>Full Time Permanent Program Coordinator</w:t>
      </w:r>
    </w:p>
    <w:p w14:paraId="4B58D335" w14:textId="77777777" w:rsidR="001F0685" w:rsidRPr="00787B5D" w:rsidRDefault="001F0685" w:rsidP="003A4464"/>
    <w:p w14:paraId="7CDD5196" w14:textId="77777777" w:rsidR="003A4464" w:rsidRDefault="003A4464" w:rsidP="003A4464">
      <w:pPr>
        <w:numPr>
          <w:ilvl w:val="0"/>
          <w:numId w:val="7"/>
        </w:numPr>
        <w:rPr>
          <w:b/>
          <w:bCs/>
        </w:rPr>
      </w:pPr>
      <w:r w:rsidRPr="003A4464">
        <w:rPr>
          <w:b/>
          <w:bCs/>
        </w:rPr>
        <w:t xml:space="preserve">Is this request related to an essential safety need? </w:t>
      </w:r>
    </w:p>
    <w:p w14:paraId="518FE3CC" w14:textId="77777777" w:rsidR="003A4464" w:rsidRDefault="003A4464" w:rsidP="003A4464"/>
    <w:p w14:paraId="348C2EA1" w14:textId="047CB148" w:rsidR="001F0685" w:rsidRPr="00787B5D" w:rsidRDefault="001F0685" w:rsidP="003A4464">
      <w:r>
        <w:t>No</w:t>
      </w:r>
    </w:p>
    <w:p w14:paraId="6D7BF16C" w14:textId="77777777" w:rsidR="003A4464" w:rsidRDefault="003A4464" w:rsidP="003A4464"/>
    <w:p w14:paraId="46E9A608" w14:textId="77777777" w:rsidR="00AC4161" w:rsidRPr="00AC4161" w:rsidRDefault="002076A6" w:rsidP="00AC4161">
      <w:pPr>
        <w:widowControl/>
        <w:autoSpaceDE/>
        <w:autoSpaceDN/>
        <w:rPr>
          <w:b/>
          <w:bCs/>
          <w:color w:val="000000"/>
        </w:rPr>
      </w:pPr>
      <w:r w:rsidRPr="002076A6">
        <w:rPr>
          <w:b/>
          <w:bCs/>
          <w:color w:val="000000"/>
        </w:rPr>
        <w:t>Why must this resource request be processed now rather than during the Fall 2026 comprehensive self-study?</w:t>
      </w:r>
    </w:p>
    <w:p w14:paraId="0C936D08" w14:textId="77777777" w:rsidR="00AC4161" w:rsidRDefault="00AC4161" w:rsidP="00AC4161">
      <w:pPr>
        <w:widowControl/>
        <w:autoSpaceDE/>
        <w:autoSpaceDN/>
        <w:rPr>
          <w:color w:val="000000"/>
        </w:rPr>
      </w:pPr>
    </w:p>
    <w:p w14:paraId="11D29167" w14:textId="234AFDC8" w:rsidR="001F0685" w:rsidRDefault="001F0685" w:rsidP="00AC4161">
      <w:pPr>
        <w:widowControl/>
        <w:autoSpaceDE/>
        <w:autoSpaceDN/>
        <w:rPr>
          <w:color w:val="000000"/>
        </w:rPr>
      </w:pPr>
      <w:r w:rsidRPr="001F0685">
        <w:rPr>
          <w:color w:val="000000"/>
        </w:rPr>
        <w:t>As our Dual Enrollment program continues to expand, the need for full-time staff support has become increasingly critical to meet program demands. During the 2023-2024 academic year, the program generated an impressive 548.8 credit FTEs. To sustain this level of success and proactively support anticipated growth in the upcoming year, ongoing investment in dedicated staff resources is essential.</w:t>
      </w:r>
    </w:p>
    <w:p w14:paraId="4C8D9A0E" w14:textId="77777777" w:rsidR="001F0685" w:rsidRPr="00787B5D" w:rsidRDefault="001F0685" w:rsidP="00AC4161">
      <w:pPr>
        <w:widowControl/>
        <w:autoSpaceDE/>
        <w:autoSpaceDN/>
        <w:rPr>
          <w:color w:val="000000"/>
        </w:rPr>
      </w:pPr>
    </w:p>
    <w:p w14:paraId="0ECA8382" w14:textId="77777777" w:rsidR="00AC4161" w:rsidRPr="00AC4161" w:rsidRDefault="002076A6" w:rsidP="00AC4161">
      <w:pPr>
        <w:rPr>
          <w:b/>
          <w:bCs/>
        </w:rPr>
      </w:pPr>
      <w:r w:rsidRPr="002076A6">
        <w:rPr>
          <w:b/>
          <w:bCs/>
        </w:rPr>
        <w:t>How will this additional resource allocation specifically enhance your program’s services, activities, processes, etc. to continue or improve student learning and achievement?</w:t>
      </w:r>
    </w:p>
    <w:p w14:paraId="0A23BD2A" w14:textId="77777777" w:rsidR="00AC4161" w:rsidRDefault="00AC4161" w:rsidP="00AC4161"/>
    <w:p w14:paraId="323C575A" w14:textId="15654F7E" w:rsidR="001F0685" w:rsidRDefault="001F0685" w:rsidP="00AC4161">
      <w:r w:rsidRPr="001F0685">
        <w:t>Our success data shows that we have room for improvement.</w:t>
      </w:r>
    </w:p>
    <w:p w14:paraId="279084D4" w14:textId="77777777" w:rsidR="001F0685" w:rsidRPr="00787B5D" w:rsidRDefault="001F0685" w:rsidP="00AC4161"/>
    <w:p w14:paraId="181CAACF" w14:textId="77777777" w:rsidR="00AC4161" w:rsidRPr="00AC4161" w:rsidRDefault="002076A6" w:rsidP="00AC4161">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1ED183AB" w14:textId="77777777" w:rsidR="00AC4161" w:rsidRDefault="00AC4161" w:rsidP="00AC4161"/>
    <w:p w14:paraId="75969F3E" w14:textId="77777777" w:rsidR="001F0685" w:rsidRDefault="001F0685" w:rsidP="001F0685">
      <w:r>
        <w:t xml:space="preserve">Currently, the Dual Enrollment Program is supported by only one full-time permanent staff member. However, the demands of effectively serving students, faculty, staff, and high school partnerships far surpass the capacity of a single individual. To address this need, we are requesting the addition of a full-time permanent Program Coordinator. </w:t>
      </w:r>
    </w:p>
    <w:p w14:paraId="2E6809E8" w14:textId="77777777" w:rsidR="001F0685" w:rsidRDefault="001F0685" w:rsidP="001F0685"/>
    <w:p w14:paraId="56417E8F" w14:textId="6850D0D6" w:rsidR="001F0685" w:rsidRDefault="001F0685" w:rsidP="001F0685">
      <w:r>
        <w:t>This role will focus on strengthening internal relationships within the Fullerton College community, fostering collaboration and enhancing program operations. Meanwhile, the Director will concentrate on cultivating and expanding external partnerships within the surrounding community. This strategic addition will ensure the program is well-positioned to meet its growing demands and achieve its long-term goals.</w:t>
      </w:r>
    </w:p>
    <w:p w14:paraId="6908D5E4" w14:textId="77777777" w:rsidR="001F0685" w:rsidRPr="00AC4161" w:rsidRDefault="001F0685" w:rsidP="001F0685"/>
    <w:p w14:paraId="66B50100" w14:textId="77777777" w:rsidR="00AC4161" w:rsidRPr="00AC4161" w:rsidRDefault="002076A6" w:rsidP="00AC4161">
      <w:pPr>
        <w:rPr>
          <w:b/>
          <w:bCs/>
        </w:rPr>
      </w:pPr>
      <w:r w:rsidRPr="002076A6">
        <w:rPr>
          <w:b/>
          <w:bCs/>
        </w:rPr>
        <w:t>How will this additional resource allocation help you serve the college mission or strategic initiatives, and your program’s goals for improvement, as stated in your last self-study?</w:t>
      </w:r>
    </w:p>
    <w:p w14:paraId="48F43A96" w14:textId="77777777" w:rsidR="00AC4161" w:rsidRDefault="00AC4161" w:rsidP="003A4464"/>
    <w:p w14:paraId="5FD4CDD7" w14:textId="24EC7ACC" w:rsidR="001F0685" w:rsidRDefault="001F0685" w:rsidP="003A4464">
      <w:r w:rsidRPr="001F0685">
        <w:t>This additional resource will directly align with our strategic institutional Goal #3: Strengthen Connections with our Community; Section 1: Increase equitable access to Dual Enrollment courses and Pathway programs offered at local high schools.</w:t>
      </w:r>
    </w:p>
    <w:p w14:paraId="28210686" w14:textId="77777777" w:rsidR="001F0685" w:rsidRDefault="001F0685" w:rsidP="003A4464"/>
    <w:p w14:paraId="5C78614F" w14:textId="77777777" w:rsidR="00E926DE" w:rsidRPr="00787B5D" w:rsidRDefault="002076A6">
      <w:pPr>
        <w:pStyle w:val="BodyText"/>
        <w:spacing w:before="25"/>
        <w:rPr>
          <w:b/>
          <w:bCs/>
        </w:rPr>
      </w:pPr>
      <w:r w:rsidRPr="002076A6">
        <w:rPr>
          <w:b/>
          <w:bCs/>
        </w:rPr>
        <w:t>For each separate resource request, complete this chart with the itemized requested dollar amount</w:t>
      </w:r>
      <w:r w:rsidR="003A4464" w:rsidRPr="00787B5D">
        <w:rPr>
          <w:b/>
          <w:bCs/>
        </w:rPr>
        <w:t>:</w:t>
      </w:r>
    </w:p>
    <w:p w14:paraId="113A0538"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24BB3617" w14:textId="77777777">
        <w:trPr>
          <w:trHeight w:val="872"/>
        </w:trPr>
        <w:tc>
          <w:tcPr>
            <w:tcW w:w="3050" w:type="dxa"/>
            <w:shd w:val="clear" w:color="auto" w:fill="22405F"/>
          </w:tcPr>
          <w:p w14:paraId="79E6EFEF" w14:textId="77777777" w:rsidR="003A4464" w:rsidRDefault="003A4464">
            <w:pPr>
              <w:pStyle w:val="TableParagraph"/>
              <w:spacing w:before="57"/>
            </w:pPr>
          </w:p>
          <w:p w14:paraId="2B8FA5AD"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40D3AF72" w14:textId="77777777" w:rsidR="003A4464" w:rsidRDefault="003A4464">
            <w:pPr>
              <w:pStyle w:val="TableParagraph"/>
              <w:spacing w:before="57"/>
            </w:pPr>
          </w:p>
          <w:p w14:paraId="13FE7AD7" w14:textId="77777777" w:rsidR="003A4464" w:rsidRDefault="003A4464">
            <w:pPr>
              <w:pStyle w:val="TableParagraph"/>
              <w:ind w:left="108"/>
              <w:rPr>
                <w:b/>
              </w:rPr>
            </w:pPr>
          </w:p>
        </w:tc>
      </w:tr>
      <w:tr w:rsidR="003A4464" w14:paraId="49F1833C" w14:textId="77777777">
        <w:trPr>
          <w:trHeight w:val="601"/>
        </w:trPr>
        <w:tc>
          <w:tcPr>
            <w:tcW w:w="3050" w:type="dxa"/>
          </w:tcPr>
          <w:p w14:paraId="3D16DBBC" w14:textId="77777777" w:rsidR="003A4464" w:rsidRDefault="003A4464">
            <w:pPr>
              <w:pStyle w:val="TableParagraph"/>
              <w:spacing w:before="173"/>
              <w:ind w:left="328"/>
            </w:pPr>
            <w:r>
              <w:rPr>
                <w:spacing w:val="-2"/>
              </w:rPr>
              <w:t>Personnel</w:t>
            </w:r>
          </w:p>
        </w:tc>
        <w:tc>
          <w:tcPr>
            <w:tcW w:w="2851" w:type="dxa"/>
          </w:tcPr>
          <w:p w14:paraId="30F88ACC" w14:textId="71A67D3E" w:rsidR="003A4464" w:rsidRDefault="001F0685" w:rsidP="003A4464">
            <w:pPr>
              <w:pStyle w:val="TableParagraph"/>
              <w:spacing w:before="173"/>
              <w:jc w:val="center"/>
            </w:pPr>
            <w:r>
              <w:t>Classified</w:t>
            </w:r>
          </w:p>
        </w:tc>
      </w:tr>
      <w:tr w:rsidR="003A4464" w14:paraId="0A730C5B" w14:textId="77777777">
        <w:trPr>
          <w:trHeight w:val="599"/>
        </w:trPr>
        <w:tc>
          <w:tcPr>
            <w:tcW w:w="3050" w:type="dxa"/>
          </w:tcPr>
          <w:p w14:paraId="51446771" w14:textId="77777777" w:rsidR="003A4464" w:rsidRDefault="003A4464">
            <w:pPr>
              <w:pStyle w:val="TableParagraph"/>
              <w:spacing w:before="171"/>
              <w:ind w:left="328"/>
            </w:pPr>
            <w:r>
              <w:rPr>
                <w:spacing w:val="-2"/>
              </w:rPr>
              <w:t>Facilities</w:t>
            </w:r>
          </w:p>
        </w:tc>
        <w:tc>
          <w:tcPr>
            <w:tcW w:w="2851" w:type="dxa"/>
          </w:tcPr>
          <w:p w14:paraId="4841414D" w14:textId="77777777" w:rsidR="003A4464" w:rsidRDefault="003A4464">
            <w:pPr>
              <w:pStyle w:val="TableParagraph"/>
              <w:rPr>
                <w:sz w:val="20"/>
              </w:rPr>
            </w:pPr>
          </w:p>
        </w:tc>
      </w:tr>
      <w:tr w:rsidR="003A4464" w14:paraId="4A66FEF7" w14:textId="77777777">
        <w:trPr>
          <w:trHeight w:val="601"/>
        </w:trPr>
        <w:tc>
          <w:tcPr>
            <w:tcW w:w="3050" w:type="dxa"/>
          </w:tcPr>
          <w:p w14:paraId="7AADA951" w14:textId="77777777" w:rsidR="003A4464" w:rsidRDefault="003A4464">
            <w:pPr>
              <w:pStyle w:val="TableParagraph"/>
              <w:spacing w:before="173"/>
              <w:ind w:left="328"/>
            </w:pPr>
            <w:r>
              <w:rPr>
                <w:spacing w:val="-2"/>
              </w:rPr>
              <w:t>Supplies</w:t>
            </w:r>
          </w:p>
        </w:tc>
        <w:tc>
          <w:tcPr>
            <w:tcW w:w="2851" w:type="dxa"/>
          </w:tcPr>
          <w:p w14:paraId="73457358" w14:textId="77777777" w:rsidR="003A4464" w:rsidRDefault="003A4464">
            <w:pPr>
              <w:pStyle w:val="TableParagraph"/>
              <w:rPr>
                <w:sz w:val="20"/>
              </w:rPr>
            </w:pPr>
          </w:p>
        </w:tc>
      </w:tr>
      <w:tr w:rsidR="003A4464" w14:paraId="49D56E96" w14:textId="77777777">
        <w:trPr>
          <w:trHeight w:val="599"/>
        </w:trPr>
        <w:tc>
          <w:tcPr>
            <w:tcW w:w="3050" w:type="dxa"/>
          </w:tcPr>
          <w:p w14:paraId="6C501747" w14:textId="77777777" w:rsidR="003A4464" w:rsidRDefault="003A4464">
            <w:pPr>
              <w:pStyle w:val="TableParagraph"/>
              <w:spacing w:before="171"/>
              <w:ind w:left="328"/>
            </w:pPr>
            <w:r>
              <w:lastRenderedPageBreak/>
              <w:t>Computer</w:t>
            </w:r>
            <w:r>
              <w:rPr>
                <w:spacing w:val="-5"/>
              </w:rPr>
              <w:t xml:space="preserve"> </w:t>
            </w:r>
            <w:r>
              <w:rPr>
                <w:spacing w:val="-2"/>
              </w:rPr>
              <w:t>Hardware</w:t>
            </w:r>
          </w:p>
        </w:tc>
        <w:tc>
          <w:tcPr>
            <w:tcW w:w="2851" w:type="dxa"/>
          </w:tcPr>
          <w:p w14:paraId="5799FEEB" w14:textId="7C4B8358" w:rsidR="003A4464" w:rsidRDefault="001F0685">
            <w:pPr>
              <w:pStyle w:val="TableParagraph"/>
              <w:rPr>
                <w:sz w:val="20"/>
              </w:rPr>
            </w:pPr>
            <w:r w:rsidRPr="001F0685">
              <w:rPr>
                <w:sz w:val="20"/>
              </w:rPr>
              <w:t xml:space="preserve">10,000 laptops for professional staff that </w:t>
            </w:r>
            <w:proofErr w:type="gramStart"/>
            <w:r w:rsidRPr="001F0685">
              <w:rPr>
                <w:sz w:val="20"/>
              </w:rPr>
              <w:t>is</w:t>
            </w:r>
            <w:proofErr w:type="gramEnd"/>
            <w:r w:rsidRPr="001F0685">
              <w:rPr>
                <w:sz w:val="20"/>
              </w:rPr>
              <w:t xml:space="preserve"> assigned to the department to work offsite at the partner sites to assist with student case management, matriculation steps,</w:t>
            </w:r>
          </w:p>
        </w:tc>
      </w:tr>
      <w:tr w:rsidR="003A4464" w14:paraId="61FDDEEB" w14:textId="77777777">
        <w:trPr>
          <w:trHeight w:val="599"/>
        </w:trPr>
        <w:tc>
          <w:tcPr>
            <w:tcW w:w="3050" w:type="dxa"/>
          </w:tcPr>
          <w:p w14:paraId="1C005BF1"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54D3F229" w14:textId="77777777" w:rsidR="003A4464" w:rsidRDefault="003A4464">
            <w:pPr>
              <w:pStyle w:val="TableParagraph"/>
              <w:rPr>
                <w:sz w:val="20"/>
              </w:rPr>
            </w:pPr>
          </w:p>
        </w:tc>
      </w:tr>
      <w:tr w:rsidR="003A4464" w14:paraId="10DC9CB6" w14:textId="77777777">
        <w:trPr>
          <w:trHeight w:val="601"/>
        </w:trPr>
        <w:tc>
          <w:tcPr>
            <w:tcW w:w="3050" w:type="dxa"/>
          </w:tcPr>
          <w:p w14:paraId="635DB6E9" w14:textId="77777777" w:rsidR="003A4464" w:rsidRDefault="003A4464">
            <w:pPr>
              <w:pStyle w:val="TableParagraph"/>
              <w:spacing w:before="173"/>
              <w:ind w:left="328"/>
            </w:pPr>
            <w:r>
              <w:rPr>
                <w:spacing w:val="-2"/>
              </w:rPr>
              <w:t>Training</w:t>
            </w:r>
          </w:p>
        </w:tc>
        <w:tc>
          <w:tcPr>
            <w:tcW w:w="2851" w:type="dxa"/>
          </w:tcPr>
          <w:p w14:paraId="1D3EE4CF" w14:textId="77777777" w:rsidR="003A4464" w:rsidRDefault="003A4464">
            <w:pPr>
              <w:pStyle w:val="TableParagraph"/>
              <w:rPr>
                <w:sz w:val="20"/>
              </w:rPr>
            </w:pPr>
          </w:p>
        </w:tc>
      </w:tr>
      <w:tr w:rsidR="003A4464" w14:paraId="48C52E72" w14:textId="77777777">
        <w:trPr>
          <w:trHeight w:val="599"/>
        </w:trPr>
        <w:tc>
          <w:tcPr>
            <w:tcW w:w="3050" w:type="dxa"/>
          </w:tcPr>
          <w:p w14:paraId="7A74BED7" w14:textId="77777777" w:rsidR="003A4464" w:rsidRDefault="003A4464">
            <w:pPr>
              <w:pStyle w:val="TableParagraph"/>
              <w:spacing w:before="171"/>
              <w:ind w:left="328"/>
            </w:pPr>
            <w:r>
              <w:rPr>
                <w:spacing w:val="-2"/>
              </w:rPr>
              <w:t>Other</w:t>
            </w:r>
          </w:p>
        </w:tc>
        <w:tc>
          <w:tcPr>
            <w:tcW w:w="2851" w:type="dxa"/>
          </w:tcPr>
          <w:p w14:paraId="6BCA3E4E" w14:textId="77777777" w:rsidR="003A4464" w:rsidRDefault="003A4464">
            <w:pPr>
              <w:pStyle w:val="TableParagraph"/>
              <w:rPr>
                <w:sz w:val="20"/>
              </w:rPr>
            </w:pPr>
          </w:p>
        </w:tc>
      </w:tr>
      <w:tr w:rsidR="003A4464" w14:paraId="1FF8CFCA" w14:textId="77777777">
        <w:trPr>
          <w:trHeight w:val="601"/>
        </w:trPr>
        <w:tc>
          <w:tcPr>
            <w:tcW w:w="3050" w:type="dxa"/>
          </w:tcPr>
          <w:p w14:paraId="4F93ABD9"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6F3474E7" w14:textId="77777777" w:rsidR="003A4464" w:rsidRDefault="003A4464" w:rsidP="003A4464">
            <w:pPr>
              <w:pStyle w:val="TableParagraph"/>
              <w:jc w:val="center"/>
              <w:rPr>
                <w:sz w:val="20"/>
              </w:rPr>
            </w:pPr>
          </w:p>
          <w:p w14:paraId="4A75B049" w14:textId="123E589D" w:rsidR="003A4464" w:rsidRDefault="001F0685" w:rsidP="003A4464">
            <w:pPr>
              <w:pStyle w:val="TableParagraph"/>
              <w:jc w:val="center"/>
              <w:rPr>
                <w:sz w:val="20"/>
              </w:rPr>
            </w:pPr>
            <w:r w:rsidRPr="001F0685">
              <w:rPr>
                <w:sz w:val="20"/>
              </w:rPr>
              <w:t>$103,787 w/ benefits for staffing $10,000 for laptops</w:t>
            </w:r>
          </w:p>
        </w:tc>
      </w:tr>
    </w:tbl>
    <w:p w14:paraId="2748481C"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0842CB6C" w14:textId="77777777" w:rsidTr="001F0685">
        <w:trPr>
          <w:tblCellSpacing w:w="15" w:type="dxa"/>
        </w:trPr>
        <w:tc>
          <w:tcPr>
            <w:tcW w:w="10380" w:type="dxa"/>
            <w:hideMark/>
          </w:tcPr>
          <w:p w14:paraId="1B0317D7" w14:textId="77777777" w:rsidR="00724C71" w:rsidRDefault="003A4464" w:rsidP="003A4464">
            <w:pPr>
              <w:rPr>
                <w:b/>
                <w:bCs/>
              </w:rPr>
            </w:pPr>
            <w:r w:rsidRPr="003A4464">
              <w:rPr>
                <w:b/>
                <w:bCs/>
              </w:rPr>
              <w:t>Is the funding requested ongoing or one-time funding?</w:t>
            </w:r>
          </w:p>
          <w:p w14:paraId="60B65963" w14:textId="77777777" w:rsidR="00787B5D" w:rsidRDefault="00787B5D" w:rsidP="003A4464"/>
          <w:p w14:paraId="7DE71273" w14:textId="44FE3476" w:rsidR="001F0685" w:rsidRDefault="001F0685" w:rsidP="003A4464">
            <w:r w:rsidRPr="001F0685">
              <w:t>Ongoing</w:t>
            </w:r>
          </w:p>
          <w:p w14:paraId="6CB49A2B" w14:textId="77777777" w:rsidR="001F0685" w:rsidRPr="00787B5D" w:rsidRDefault="001F0685" w:rsidP="003A4464"/>
          <w:p w14:paraId="4E901357" w14:textId="77777777" w:rsidR="003A4464" w:rsidRPr="003A4464" w:rsidRDefault="003A4464" w:rsidP="003A4464"/>
        </w:tc>
      </w:tr>
      <w:tr w:rsidR="003A4464" w:rsidRPr="003A4464" w14:paraId="4BBA6391" w14:textId="77777777" w:rsidTr="001F0685">
        <w:trPr>
          <w:tblCellSpacing w:w="15" w:type="dxa"/>
        </w:trPr>
        <w:tc>
          <w:tcPr>
            <w:tcW w:w="10380" w:type="dxa"/>
            <w:hideMark/>
          </w:tcPr>
          <w:p w14:paraId="0582A769" w14:textId="77777777" w:rsidR="003A4464" w:rsidRPr="003A4464" w:rsidRDefault="003A4464" w:rsidP="003A4464">
            <w:pPr>
              <w:rPr>
                <w:b/>
                <w:bCs/>
              </w:rPr>
            </w:pPr>
            <w:r w:rsidRPr="003A4464">
              <w:rPr>
                <w:b/>
                <w:bCs/>
              </w:rPr>
              <w:t>Is the funding requested for </w:t>
            </w:r>
            <w:hyperlink r:id="rId9" w:history="1">
              <w:r w:rsidRPr="003A4464">
                <w:rPr>
                  <w:rStyle w:val="Hyperlink"/>
                  <w:b/>
                  <w:bCs/>
                </w:rPr>
                <w:t>enrollment and reengagement activities?</w:t>
              </w:r>
            </w:hyperlink>
          </w:p>
          <w:p w14:paraId="005D0AF7" w14:textId="77777777" w:rsidR="003A4464" w:rsidRDefault="003A4464" w:rsidP="003A4464"/>
          <w:p w14:paraId="69AC8588" w14:textId="0163EBC1" w:rsidR="001F0685" w:rsidRDefault="001F0685" w:rsidP="003A4464">
            <w:r w:rsidRPr="001F0685">
              <w:t>Yes</w:t>
            </w:r>
          </w:p>
          <w:p w14:paraId="433A5FCD" w14:textId="77777777" w:rsidR="001F0685" w:rsidRDefault="001F0685" w:rsidP="003A4464"/>
          <w:p w14:paraId="0C7A5277" w14:textId="77777777" w:rsidR="003A4464" w:rsidRPr="003A4464" w:rsidRDefault="003A4464" w:rsidP="003A4464"/>
        </w:tc>
      </w:tr>
    </w:tbl>
    <w:p w14:paraId="2D6762A7" w14:textId="4F0E90BE" w:rsidR="001F0685" w:rsidRDefault="001F0685" w:rsidP="001F0685">
      <w:pPr>
        <w:rPr>
          <w:b/>
          <w:bCs/>
        </w:rPr>
      </w:pPr>
      <w:r>
        <w:rPr>
          <w:b/>
          <w:bCs/>
        </w:rPr>
        <w:t>F</w:t>
      </w:r>
      <w:r w:rsidRPr="003A4464">
        <w:rPr>
          <w:b/>
          <w:bCs/>
        </w:rPr>
        <w:t>or each separate resource request:</w:t>
      </w:r>
    </w:p>
    <w:p w14:paraId="7240629A" w14:textId="77777777" w:rsidR="001F0685" w:rsidRPr="003A4464" w:rsidRDefault="001F0685" w:rsidP="001F0685">
      <w:pPr>
        <w:rPr>
          <w:b/>
          <w:bCs/>
        </w:rPr>
      </w:pPr>
    </w:p>
    <w:p w14:paraId="2B13A828" w14:textId="77777777" w:rsidR="001F0685" w:rsidRDefault="001F0685" w:rsidP="001F0685">
      <w:pPr>
        <w:numPr>
          <w:ilvl w:val="0"/>
          <w:numId w:val="8"/>
        </w:numPr>
        <w:rPr>
          <w:b/>
          <w:bCs/>
        </w:rPr>
      </w:pPr>
      <w:r w:rsidRPr="003A4464">
        <w:rPr>
          <w:b/>
          <w:bCs/>
        </w:rPr>
        <w:t>Briefly describe your resource request.</w:t>
      </w:r>
    </w:p>
    <w:p w14:paraId="2C26C3E6" w14:textId="77777777" w:rsidR="001F0685" w:rsidRDefault="001F0685" w:rsidP="001F0685"/>
    <w:p w14:paraId="31D5C3A7" w14:textId="3D964169" w:rsidR="001F0685" w:rsidRDefault="001F0685" w:rsidP="001F0685">
      <w:r w:rsidRPr="001F0685">
        <w:t>5 Adjunct Counselors</w:t>
      </w:r>
    </w:p>
    <w:p w14:paraId="0C1AD13D" w14:textId="77777777" w:rsidR="001F0685" w:rsidRPr="00787B5D" w:rsidRDefault="001F0685" w:rsidP="001F0685"/>
    <w:p w14:paraId="66361F53" w14:textId="77777777" w:rsidR="001F0685" w:rsidRDefault="001F0685" w:rsidP="001F0685">
      <w:pPr>
        <w:numPr>
          <w:ilvl w:val="0"/>
          <w:numId w:val="8"/>
        </w:numPr>
        <w:rPr>
          <w:b/>
          <w:bCs/>
        </w:rPr>
      </w:pPr>
      <w:r w:rsidRPr="003A4464">
        <w:rPr>
          <w:b/>
          <w:bCs/>
        </w:rPr>
        <w:t xml:space="preserve">Is this request related to an essential safety need? </w:t>
      </w:r>
    </w:p>
    <w:p w14:paraId="455CAC03" w14:textId="77777777" w:rsidR="001F0685" w:rsidRDefault="001F0685" w:rsidP="001F0685"/>
    <w:p w14:paraId="6DF76043" w14:textId="745947CC" w:rsidR="001F0685" w:rsidRPr="00787B5D" w:rsidRDefault="001F0685" w:rsidP="001F0685">
      <w:r>
        <w:t>No</w:t>
      </w:r>
    </w:p>
    <w:p w14:paraId="71E62081" w14:textId="77777777" w:rsidR="001F0685" w:rsidRDefault="001F0685" w:rsidP="001F0685"/>
    <w:p w14:paraId="2479E6D5" w14:textId="77777777" w:rsidR="001F0685" w:rsidRPr="00AC4161" w:rsidRDefault="001F0685" w:rsidP="001F0685">
      <w:pPr>
        <w:widowControl/>
        <w:autoSpaceDE/>
        <w:autoSpaceDN/>
        <w:rPr>
          <w:b/>
          <w:bCs/>
          <w:color w:val="000000"/>
        </w:rPr>
      </w:pPr>
      <w:r w:rsidRPr="002076A6">
        <w:rPr>
          <w:b/>
          <w:bCs/>
          <w:color w:val="000000"/>
        </w:rPr>
        <w:t>Why must this resource request be processed now rather than during the Fall 2026 comprehensive self-study?</w:t>
      </w:r>
    </w:p>
    <w:p w14:paraId="7399377E" w14:textId="77777777" w:rsidR="001F0685" w:rsidRDefault="001F0685" w:rsidP="001F0685">
      <w:pPr>
        <w:widowControl/>
        <w:autoSpaceDE/>
        <w:autoSpaceDN/>
        <w:rPr>
          <w:color w:val="000000"/>
        </w:rPr>
      </w:pPr>
    </w:p>
    <w:p w14:paraId="3177E4CE" w14:textId="77777777" w:rsidR="001F0685" w:rsidRPr="001F0685" w:rsidRDefault="001F0685" w:rsidP="001F0685">
      <w:pPr>
        <w:widowControl/>
        <w:autoSpaceDE/>
        <w:autoSpaceDN/>
        <w:rPr>
          <w:color w:val="000000"/>
        </w:rPr>
      </w:pPr>
      <w:r w:rsidRPr="001F0685">
        <w:rPr>
          <w:color w:val="000000"/>
        </w:rPr>
        <w:t xml:space="preserve">As our program </w:t>
      </w:r>
      <w:proofErr w:type="gramStart"/>
      <w:r w:rsidRPr="001F0685">
        <w:rPr>
          <w:color w:val="000000"/>
        </w:rPr>
        <w:t>grows</w:t>
      </w:r>
      <w:proofErr w:type="gramEnd"/>
      <w:r w:rsidRPr="001F0685">
        <w:rPr>
          <w:color w:val="000000"/>
        </w:rPr>
        <w:t xml:space="preserve"> in Dual enrollment, we need adjunct counselors to support students through the course work. We currently have around 3,000 students enrolled a year to our program, with no adjunct counselors dedicated specifically </w:t>
      </w:r>
      <w:proofErr w:type="gramStart"/>
      <w:r w:rsidRPr="001F0685">
        <w:rPr>
          <w:color w:val="000000"/>
        </w:rPr>
        <w:t>to  Dual</w:t>
      </w:r>
      <w:proofErr w:type="gramEnd"/>
      <w:r w:rsidRPr="001F0685">
        <w:rPr>
          <w:color w:val="000000"/>
        </w:rPr>
        <w:t xml:space="preserve"> enrollment to case manage and connect them with resources on Fullerton College campus.   </w:t>
      </w:r>
    </w:p>
    <w:p w14:paraId="5F917F69" w14:textId="77777777" w:rsidR="001F0685" w:rsidRPr="001F0685" w:rsidRDefault="001F0685" w:rsidP="001F0685">
      <w:pPr>
        <w:widowControl/>
        <w:autoSpaceDE/>
        <w:autoSpaceDN/>
        <w:rPr>
          <w:color w:val="000000"/>
        </w:rPr>
      </w:pPr>
    </w:p>
    <w:p w14:paraId="2A8D60E2" w14:textId="6BD1D168" w:rsidR="001F0685" w:rsidRDefault="001F0685" w:rsidP="001F0685">
      <w:pPr>
        <w:widowControl/>
        <w:autoSpaceDE/>
        <w:autoSpaceDN/>
        <w:rPr>
          <w:color w:val="000000"/>
        </w:rPr>
      </w:pPr>
      <w:r w:rsidRPr="001F0685">
        <w:rPr>
          <w:color w:val="000000"/>
        </w:rPr>
        <w:t xml:space="preserve">The addition of adjunct counselors focused on Dual Enrollment would ensure students receive the guidance and resources necessary to navigate their academic journey successfully, enhancing both retention and success rates within the program.  </w:t>
      </w:r>
    </w:p>
    <w:p w14:paraId="30BFAF17" w14:textId="77777777" w:rsidR="001F0685" w:rsidRPr="00787B5D" w:rsidRDefault="001F0685" w:rsidP="001F0685">
      <w:pPr>
        <w:widowControl/>
        <w:autoSpaceDE/>
        <w:autoSpaceDN/>
        <w:rPr>
          <w:color w:val="000000"/>
        </w:rPr>
      </w:pPr>
    </w:p>
    <w:p w14:paraId="57F2CCDD" w14:textId="77777777" w:rsidR="001F0685" w:rsidRPr="00AC4161" w:rsidRDefault="001F0685" w:rsidP="001F0685">
      <w:pPr>
        <w:rPr>
          <w:b/>
          <w:bCs/>
        </w:rPr>
      </w:pPr>
      <w:r w:rsidRPr="002076A6">
        <w:rPr>
          <w:b/>
          <w:bCs/>
        </w:rPr>
        <w:t>How will this additional resource allocation specifically enhance your program’s services, activities, processes, etc. to continue or improve student learning and achievement?</w:t>
      </w:r>
    </w:p>
    <w:p w14:paraId="18AA304D" w14:textId="77777777" w:rsidR="001F0685" w:rsidRDefault="001F0685" w:rsidP="001F0685"/>
    <w:p w14:paraId="364EDA99" w14:textId="0DAC17EE" w:rsidR="001F0685" w:rsidRDefault="001F0685" w:rsidP="001F0685">
      <w:r w:rsidRPr="001F0685">
        <w:t>Our success data highlights opportunities for improvement within the Dual Enrollment program. Established best practices demonstrate that having counselors available at high school sites significantly enhances student outcomes. By providing on-site support, counselors can closely track student progress and deliver timely interventions, ultimately increasing student success in their courses. Expanding access to high school-based counselors is a key step toward addressing these needs and fostering a more supportive learning environment for our students.</w:t>
      </w:r>
    </w:p>
    <w:p w14:paraId="543C95CC" w14:textId="77777777" w:rsidR="001F0685" w:rsidRDefault="001F0685" w:rsidP="001F0685"/>
    <w:p w14:paraId="74039C9A" w14:textId="77777777" w:rsidR="001F0685" w:rsidRPr="00787B5D" w:rsidRDefault="001F0685" w:rsidP="001F0685"/>
    <w:p w14:paraId="540BB0AB" w14:textId="77777777" w:rsidR="001F0685" w:rsidRPr="00AC4161" w:rsidRDefault="001F0685" w:rsidP="001F0685">
      <w:pPr>
        <w:rPr>
          <w:b/>
          <w:bCs/>
        </w:rPr>
      </w:pPr>
      <w:r>
        <w:rPr>
          <w:b/>
          <w:bCs/>
        </w:rPr>
        <w:lastRenderedPageBreak/>
        <w:t>Is</w:t>
      </w:r>
      <w:r w:rsidRPr="002076A6">
        <w:rPr>
          <w:b/>
          <w:bCs/>
        </w:rPr>
        <w:t xml:space="preserve"> the resource request personnel-related? If so, please provide evidence to justify the requested positions such as retirements, program growth or curricular demands, full-time/adjunct ratios, etc.</w:t>
      </w:r>
    </w:p>
    <w:p w14:paraId="5F8580E3" w14:textId="77777777" w:rsidR="001F0685" w:rsidRDefault="001F0685" w:rsidP="001F0685"/>
    <w:p w14:paraId="76528D1E" w14:textId="104DAA49" w:rsidR="001F0685" w:rsidRDefault="001F0685" w:rsidP="001F0685">
      <w:r w:rsidRPr="001F0685">
        <w:t>Currently, the Dual Enrollment Program has no dedicated counselors from Fullerton College stationed at the high school site to provide support for the students.</w:t>
      </w:r>
    </w:p>
    <w:p w14:paraId="2AF4E973" w14:textId="77777777" w:rsidR="001F0685" w:rsidRPr="00AC4161" w:rsidRDefault="001F0685" w:rsidP="001F0685"/>
    <w:p w14:paraId="1FAE6C78" w14:textId="77777777" w:rsidR="001F0685" w:rsidRPr="00AC4161" w:rsidRDefault="001F0685" w:rsidP="001F0685">
      <w:pPr>
        <w:rPr>
          <w:b/>
          <w:bCs/>
        </w:rPr>
      </w:pPr>
      <w:r w:rsidRPr="002076A6">
        <w:rPr>
          <w:b/>
          <w:bCs/>
        </w:rPr>
        <w:t>How will this additional resource allocation help you serve the college mission or strategic initiatives, and your program’s goals for improvement, as stated in your last self-study?</w:t>
      </w:r>
    </w:p>
    <w:p w14:paraId="0183EF92" w14:textId="77777777" w:rsidR="001F0685" w:rsidRDefault="001F0685" w:rsidP="001F0685"/>
    <w:p w14:paraId="4CFEB6E4" w14:textId="6D1A352B" w:rsidR="001F0685" w:rsidRDefault="001F0685" w:rsidP="001F0685">
      <w:r w:rsidRPr="001F0685">
        <w:t xml:space="preserve">This additional resource will directly align with our strategic institutional Goal #2: </w:t>
      </w:r>
      <w:proofErr w:type="spellStart"/>
      <w:r w:rsidRPr="001F0685">
        <w:t>Sucess</w:t>
      </w:r>
      <w:proofErr w:type="spellEnd"/>
      <w:r w:rsidRPr="001F0685">
        <w:t xml:space="preserve"> for Every Student: Fullerton College will support students in achieving their educational and career goals; Section 7: Decrease the gap in success and retention rates between online and in-person courses.</w:t>
      </w:r>
    </w:p>
    <w:p w14:paraId="09D532B5" w14:textId="77777777" w:rsidR="001F0685" w:rsidRDefault="001F0685" w:rsidP="001F0685"/>
    <w:p w14:paraId="3D8A5B74" w14:textId="77777777" w:rsidR="001F0685" w:rsidRPr="00787B5D" w:rsidRDefault="001F0685" w:rsidP="001F0685">
      <w:pPr>
        <w:pStyle w:val="BodyText"/>
        <w:spacing w:before="25"/>
        <w:rPr>
          <w:b/>
          <w:bCs/>
        </w:rPr>
      </w:pPr>
      <w:r w:rsidRPr="002076A6">
        <w:rPr>
          <w:b/>
          <w:bCs/>
        </w:rPr>
        <w:t>For each separate resource request, complete this chart with the itemized requested dollar amount</w:t>
      </w:r>
      <w:r w:rsidRPr="00787B5D">
        <w:rPr>
          <w:b/>
          <w:bCs/>
        </w:rPr>
        <w:t>:</w:t>
      </w:r>
    </w:p>
    <w:p w14:paraId="7FE33972" w14:textId="77777777" w:rsidR="001F0685" w:rsidRDefault="001F0685" w:rsidP="001F0685">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1F0685" w14:paraId="2B6692EE" w14:textId="77777777" w:rsidTr="00496961">
        <w:trPr>
          <w:trHeight w:val="872"/>
        </w:trPr>
        <w:tc>
          <w:tcPr>
            <w:tcW w:w="3050" w:type="dxa"/>
            <w:shd w:val="clear" w:color="auto" w:fill="22405F"/>
          </w:tcPr>
          <w:p w14:paraId="4B1FBA95" w14:textId="77777777" w:rsidR="001F0685" w:rsidRDefault="001F0685" w:rsidP="00496961">
            <w:pPr>
              <w:pStyle w:val="TableParagraph"/>
              <w:spacing w:before="57"/>
            </w:pPr>
          </w:p>
          <w:p w14:paraId="1B45BCD3" w14:textId="77777777" w:rsidR="001F0685" w:rsidRDefault="001F0685" w:rsidP="00496961">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5D69A432" w14:textId="77777777" w:rsidR="001F0685" w:rsidRDefault="001F0685" w:rsidP="00496961">
            <w:pPr>
              <w:pStyle w:val="TableParagraph"/>
              <w:spacing w:before="57"/>
            </w:pPr>
          </w:p>
          <w:p w14:paraId="38CCFF2F" w14:textId="77777777" w:rsidR="001F0685" w:rsidRDefault="001F0685" w:rsidP="00496961">
            <w:pPr>
              <w:pStyle w:val="TableParagraph"/>
              <w:ind w:left="108"/>
              <w:rPr>
                <w:b/>
              </w:rPr>
            </w:pPr>
          </w:p>
        </w:tc>
      </w:tr>
      <w:tr w:rsidR="001F0685" w14:paraId="2C0CC0FB" w14:textId="77777777" w:rsidTr="00496961">
        <w:trPr>
          <w:trHeight w:val="601"/>
        </w:trPr>
        <w:tc>
          <w:tcPr>
            <w:tcW w:w="3050" w:type="dxa"/>
          </w:tcPr>
          <w:p w14:paraId="191F7AAC" w14:textId="77777777" w:rsidR="001F0685" w:rsidRDefault="001F0685" w:rsidP="00496961">
            <w:pPr>
              <w:pStyle w:val="TableParagraph"/>
              <w:spacing w:before="173"/>
              <w:ind w:left="328"/>
            </w:pPr>
            <w:r>
              <w:rPr>
                <w:spacing w:val="-2"/>
              </w:rPr>
              <w:t>Personnel</w:t>
            </w:r>
          </w:p>
        </w:tc>
        <w:tc>
          <w:tcPr>
            <w:tcW w:w="2851" w:type="dxa"/>
          </w:tcPr>
          <w:p w14:paraId="67B1D387" w14:textId="1B6D30A3" w:rsidR="001F0685" w:rsidRDefault="001F0685" w:rsidP="00496961">
            <w:pPr>
              <w:pStyle w:val="TableParagraph"/>
              <w:spacing w:before="173"/>
              <w:jc w:val="center"/>
            </w:pPr>
            <w:r>
              <w:t>Adjunct Faculty</w:t>
            </w:r>
          </w:p>
        </w:tc>
      </w:tr>
      <w:tr w:rsidR="001F0685" w14:paraId="78C0C4CD" w14:textId="77777777" w:rsidTr="00496961">
        <w:trPr>
          <w:trHeight w:val="599"/>
        </w:trPr>
        <w:tc>
          <w:tcPr>
            <w:tcW w:w="3050" w:type="dxa"/>
          </w:tcPr>
          <w:p w14:paraId="005415FC" w14:textId="77777777" w:rsidR="001F0685" w:rsidRDefault="001F0685" w:rsidP="00496961">
            <w:pPr>
              <w:pStyle w:val="TableParagraph"/>
              <w:spacing w:before="171"/>
              <w:ind w:left="328"/>
            </w:pPr>
            <w:r>
              <w:rPr>
                <w:spacing w:val="-2"/>
              </w:rPr>
              <w:t>Facilities</w:t>
            </w:r>
          </w:p>
        </w:tc>
        <w:tc>
          <w:tcPr>
            <w:tcW w:w="2851" w:type="dxa"/>
          </w:tcPr>
          <w:p w14:paraId="34DC0BE3" w14:textId="77777777" w:rsidR="001F0685" w:rsidRDefault="001F0685" w:rsidP="00496961">
            <w:pPr>
              <w:pStyle w:val="TableParagraph"/>
              <w:rPr>
                <w:sz w:val="20"/>
              </w:rPr>
            </w:pPr>
          </w:p>
        </w:tc>
      </w:tr>
      <w:tr w:rsidR="001F0685" w14:paraId="6C7856B2" w14:textId="77777777" w:rsidTr="00496961">
        <w:trPr>
          <w:trHeight w:val="601"/>
        </w:trPr>
        <w:tc>
          <w:tcPr>
            <w:tcW w:w="3050" w:type="dxa"/>
          </w:tcPr>
          <w:p w14:paraId="164AE3B0" w14:textId="77777777" w:rsidR="001F0685" w:rsidRDefault="001F0685" w:rsidP="00496961">
            <w:pPr>
              <w:pStyle w:val="TableParagraph"/>
              <w:spacing w:before="173"/>
              <w:ind w:left="328"/>
            </w:pPr>
            <w:r>
              <w:rPr>
                <w:spacing w:val="-2"/>
              </w:rPr>
              <w:t>Supplies</w:t>
            </w:r>
          </w:p>
        </w:tc>
        <w:tc>
          <w:tcPr>
            <w:tcW w:w="2851" w:type="dxa"/>
          </w:tcPr>
          <w:p w14:paraId="520D8A1D" w14:textId="77777777" w:rsidR="001F0685" w:rsidRDefault="001F0685" w:rsidP="00496961">
            <w:pPr>
              <w:pStyle w:val="TableParagraph"/>
              <w:rPr>
                <w:sz w:val="20"/>
              </w:rPr>
            </w:pPr>
          </w:p>
        </w:tc>
      </w:tr>
      <w:tr w:rsidR="001F0685" w14:paraId="67D277A1" w14:textId="77777777" w:rsidTr="00496961">
        <w:trPr>
          <w:trHeight w:val="599"/>
        </w:trPr>
        <w:tc>
          <w:tcPr>
            <w:tcW w:w="3050" w:type="dxa"/>
          </w:tcPr>
          <w:p w14:paraId="5FA2D489" w14:textId="77777777" w:rsidR="001F0685" w:rsidRDefault="001F0685" w:rsidP="00496961">
            <w:pPr>
              <w:pStyle w:val="TableParagraph"/>
              <w:spacing w:before="171"/>
              <w:ind w:left="328"/>
            </w:pPr>
            <w:r>
              <w:t>Computer</w:t>
            </w:r>
            <w:r>
              <w:rPr>
                <w:spacing w:val="-5"/>
              </w:rPr>
              <w:t xml:space="preserve"> </w:t>
            </w:r>
            <w:r>
              <w:rPr>
                <w:spacing w:val="-2"/>
              </w:rPr>
              <w:t>Hardware</w:t>
            </w:r>
          </w:p>
        </w:tc>
        <w:tc>
          <w:tcPr>
            <w:tcW w:w="2851" w:type="dxa"/>
          </w:tcPr>
          <w:p w14:paraId="04C07EF0" w14:textId="77777777" w:rsidR="001F0685" w:rsidRDefault="001F0685" w:rsidP="00496961">
            <w:pPr>
              <w:pStyle w:val="TableParagraph"/>
              <w:rPr>
                <w:sz w:val="20"/>
              </w:rPr>
            </w:pPr>
          </w:p>
        </w:tc>
      </w:tr>
      <w:tr w:rsidR="001F0685" w14:paraId="4C2561C7" w14:textId="77777777" w:rsidTr="00496961">
        <w:trPr>
          <w:trHeight w:val="599"/>
        </w:trPr>
        <w:tc>
          <w:tcPr>
            <w:tcW w:w="3050" w:type="dxa"/>
          </w:tcPr>
          <w:p w14:paraId="10444F68" w14:textId="77777777" w:rsidR="001F0685" w:rsidRDefault="001F0685" w:rsidP="00496961">
            <w:pPr>
              <w:pStyle w:val="TableParagraph"/>
              <w:spacing w:before="173"/>
              <w:ind w:left="328"/>
            </w:pPr>
            <w:r>
              <w:t>Computer</w:t>
            </w:r>
            <w:r>
              <w:rPr>
                <w:spacing w:val="-3"/>
              </w:rPr>
              <w:t xml:space="preserve"> </w:t>
            </w:r>
            <w:r>
              <w:rPr>
                <w:spacing w:val="-2"/>
              </w:rPr>
              <w:t>Software</w:t>
            </w:r>
          </w:p>
        </w:tc>
        <w:tc>
          <w:tcPr>
            <w:tcW w:w="2851" w:type="dxa"/>
          </w:tcPr>
          <w:p w14:paraId="27A6FC2F" w14:textId="77777777" w:rsidR="001F0685" w:rsidRDefault="001F0685" w:rsidP="00496961">
            <w:pPr>
              <w:pStyle w:val="TableParagraph"/>
              <w:rPr>
                <w:sz w:val="20"/>
              </w:rPr>
            </w:pPr>
          </w:p>
        </w:tc>
      </w:tr>
      <w:tr w:rsidR="001F0685" w14:paraId="01C5F737" w14:textId="77777777" w:rsidTr="00496961">
        <w:trPr>
          <w:trHeight w:val="601"/>
        </w:trPr>
        <w:tc>
          <w:tcPr>
            <w:tcW w:w="3050" w:type="dxa"/>
          </w:tcPr>
          <w:p w14:paraId="5124ECCE" w14:textId="77777777" w:rsidR="001F0685" w:rsidRDefault="001F0685" w:rsidP="00496961">
            <w:pPr>
              <w:pStyle w:val="TableParagraph"/>
              <w:spacing w:before="173"/>
              <w:ind w:left="328"/>
            </w:pPr>
            <w:r>
              <w:rPr>
                <w:spacing w:val="-2"/>
              </w:rPr>
              <w:t>Training</w:t>
            </w:r>
          </w:p>
        </w:tc>
        <w:tc>
          <w:tcPr>
            <w:tcW w:w="2851" w:type="dxa"/>
          </w:tcPr>
          <w:p w14:paraId="109D68B1" w14:textId="77777777" w:rsidR="001F0685" w:rsidRDefault="001F0685" w:rsidP="00496961">
            <w:pPr>
              <w:pStyle w:val="TableParagraph"/>
              <w:rPr>
                <w:sz w:val="20"/>
              </w:rPr>
            </w:pPr>
          </w:p>
        </w:tc>
      </w:tr>
      <w:tr w:rsidR="001F0685" w14:paraId="0A6BA6E7" w14:textId="77777777" w:rsidTr="00496961">
        <w:trPr>
          <w:trHeight w:val="599"/>
        </w:trPr>
        <w:tc>
          <w:tcPr>
            <w:tcW w:w="3050" w:type="dxa"/>
          </w:tcPr>
          <w:p w14:paraId="22A9B334" w14:textId="77777777" w:rsidR="001F0685" w:rsidRDefault="001F0685" w:rsidP="00496961">
            <w:pPr>
              <w:pStyle w:val="TableParagraph"/>
              <w:spacing w:before="171"/>
              <w:ind w:left="328"/>
            </w:pPr>
            <w:r>
              <w:rPr>
                <w:spacing w:val="-2"/>
              </w:rPr>
              <w:t>Other</w:t>
            </w:r>
          </w:p>
        </w:tc>
        <w:tc>
          <w:tcPr>
            <w:tcW w:w="2851" w:type="dxa"/>
          </w:tcPr>
          <w:p w14:paraId="634C8A89" w14:textId="2604B87F" w:rsidR="001F0685" w:rsidRDefault="001F0685" w:rsidP="00496961">
            <w:pPr>
              <w:pStyle w:val="TableParagraph"/>
              <w:rPr>
                <w:sz w:val="20"/>
              </w:rPr>
            </w:pPr>
            <w:r w:rsidRPr="001F0685">
              <w:rPr>
                <w:sz w:val="20"/>
              </w:rPr>
              <w:t>Fieldtrips to FC, Hospitality to host school sites and family nights-10,000</w:t>
            </w:r>
          </w:p>
        </w:tc>
      </w:tr>
      <w:tr w:rsidR="001F0685" w14:paraId="777AC3DA" w14:textId="77777777" w:rsidTr="00496961">
        <w:trPr>
          <w:trHeight w:val="601"/>
        </w:trPr>
        <w:tc>
          <w:tcPr>
            <w:tcW w:w="3050" w:type="dxa"/>
          </w:tcPr>
          <w:p w14:paraId="5EEEAC6E" w14:textId="77777777" w:rsidR="001F0685" w:rsidRDefault="001F0685" w:rsidP="00496961">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0559E0DD" w14:textId="77777777" w:rsidR="001F0685" w:rsidRDefault="001F0685" w:rsidP="00496961">
            <w:pPr>
              <w:pStyle w:val="TableParagraph"/>
              <w:jc w:val="center"/>
              <w:rPr>
                <w:sz w:val="20"/>
              </w:rPr>
            </w:pPr>
          </w:p>
          <w:p w14:paraId="6DC2B81B" w14:textId="77777777" w:rsidR="001F0685" w:rsidRDefault="001F0685" w:rsidP="00496961">
            <w:pPr>
              <w:pStyle w:val="TableParagraph"/>
              <w:jc w:val="center"/>
              <w:rPr>
                <w:sz w:val="20"/>
              </w:rPr>
            </w:pPr>
            <w:r w:rsidRPr="001F0685">
              <w:rPr>
                <w:sz w:val="20"/>
              </w:rPr>
              <w:t xml:space="preserve">$277,389 w/ benefits for adjunct counselors </w:t>
            </w:r>
          </w:p>
          <w:p w14:paraId="64143D26" w14:textId="3CE30EFC" w:rsidR="001F0685" w:rsidRDefault="001F0685" w:rsidP="00496961">
            <w:pPr>
              <w:pStyle w:val="TableParagraph"/>
              <w:jc w:val="center"/>
              <w:rPr>
                <w:sz w:val="20"/>
              </w:rPr>
            </w:pPr>
            <w:r w:rsidRPr="001F0685">
              <w:rPr>
                <w:sz w:val="20"/>
              </w:rPr>
              <w:t>$10,000 for other</w:t>
            </w:r>
          </w:p>
        </w:tc>
      </w:tr>
    </w:tbl>
    <w:p w14:paraId="3BB8755C" w14:textId="77777777" w:rsidR="001F0685" w:rsidRDefault="001F0685" w:rsidP="001F0685"/>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1F0685" w:rsidRPr="003A4464" w14:paraId="3027BBF8" w14:textId="77777777" w:rsidTr="00496961">
        <w:trPr>
          <w:tblCellSpacing w:w="15" w:type="dxa"/>
        </w:trPr>
        <w:tc>
          <w:tcPr>
            <w:tcW w:w="14659" w:type="dxa"/>
            <w:hideMark/>
          </w:tcPr>
          <w:p w14:paraId="2E7B2B4E" w14:textId="77777777" w:rsidR="001F0685" w:rsidRDefault="001F0685" w:rsidP="00496961">
            <w:pPr>
              <w:rPr>
                <w:b/>
                <w:bCs/>
              </w:rPr>
            </w:pPr>
            <w:r w:rsidRPr="003A4464">
              <w:rPr>
                <w:b/>
                <w:bCs/>
              </w:rPr>
              <w:t>Is the funding requested ongoing or one-time funding?</w:t>
            </w:r>
          </w:p>
          <w:p w14:paraId="463923DB" w14:textId="77777777" w:rsidR="001F0685" w:rsidRDefault="001F0685" w:rsidP="00496961"/>
          <w:p w14:paraId="2B548BCB" w14:textId="59A283BA" w:rsidR="001F0685" w:rsidRDefault="001F0685" w:rsidP="00496961">
            <w:r w:rsidRPr="001F0685">
              <w:t>Ongoing</w:t>
            </w:r>
          </w:p>
          <w:p w14:paraId="4F1FAFE9" w14:textId="77777777" w:rsidR="001F0685" w:rsidRPr="00787B5D" w:rsidRDefault="001F0685" w:rsidP="00496961"/>
          <w:p w14:paraId="19215E34" w14:textId="77777777" w:rsidR="001F0685" w:rsidRPr="003A4464" w:rsidRDefault="001F0685" w:rsidP="00496961"/>
        </w:tc>
      </w:tr>
      <w:tr w:rsidR="001F0685" w:rsidRPr="003A4464" w14:paraId="167C52AD" w14:textId="77777777" w:rsidTr="00496961">
        <w:trPr>
          <w:tblCellSpacing w:w="15" w:type="dxa"/>
        </w:trPr>
        <w:tc>
          <w:tcPr>
            <w:tcW w:w="14659" w:type="dxa"/>
            <w:hideMark/>
          </w:tcPr>
          <w:p w14:paraId="7F62F314" w14:textId="77777777" w:rsidR="001F0685" w:rsidRPr="003A4464" w:rsidRDefault="001F0685" w:rsidP="00496961">
            <w:pPr>
              <w:rPr>
                <w:b/>
                <w:bCs/>
              </w:rPr>
            </w:pPr>
            <w:r w:rsidRPr="003A4464">
              <w:rPr>
                <w:b/>
                <w:bCs/>
              </w:rPr>
              <w:t>Is the funding requested for </w:t>
            </w:r>
            <w:hyperlink r:id="rId10" w:history="1">
              <w:r w:rsidRPr="003A4464">
                <w:rPr>
                  <w:rStyle w:val="Hyperlink"/>
                  <w:b/>
                  <w:bCs/>
                </w:rPr>
                <w:t>enrollment and reengagement activities?</w:t>
              </w:r>
            </w:hyperlink>
          </w:p>
          <w:p w14:paraId="12144C3E" w14:textId="77777777" w:rsidR="001F0685" w:rsidRDefault="001F0685" w:rsidP="00496961"/>
          <w:p w14:paraId="2699ADBF" w14:textId="5C1A125C" w:rsidR="001F0685" w:rsidRDefault="001F0685" w:rsidP="00496961">
            <w:r w:rsidRPr="001F0685">
              <w:t>Yes</w:t>
            </w:r>
          </w:p>
          <w:p w14:paraId="2FBD914F" w14:textId="77777777" w:rsidR="001F0685" w:rsidRPr="003A4464" w:rsidRDefault="001F0685" w:rsidP="00496961"/>
        </w:tc>
      </w:tr>
    </w:tbl>
    <w:p w14:paraId="3A7C7B8F" w14:textId="77777777" w:rsidR="001F0685" w:rsidRDefault="001F0685" w:rsidP="001F0685"/>
    <w:p w14:paraId="184A293C" w14:textId="3007113D" w:rsidR="001F0685" w:rsidRDefault="001F0685" w:rsidP="001F0685">
      <w:pPr>
        <w:rPr>
          <w:b/>
          <w:bCs/>
        </w:rPr>
      </w:pPr>
      <w:r>
        <w:rPr>
          <w:b/>
          <w:bCs/>
        </w:rPr>
        <w:t>F</w:t>
      </w:r>
      <w:r w:rsidRPr="003A4464">
        <w:rPr>
          <w:b/>
          <w:bCs/>
        </w:rPr>
        <w:t>or each separate resource request:</w:t>
      </w:r>
    </w:p>
    <w:p w14:paraId="701CA974" w14:textId="77777777" w:rsidR="001F0685" w:rsidRPr="003A4464" w:rsidRDefault="001F0685" w:rsidP="001F0685">
      <w:pPr>
        <w:rPr>
          <w:b/>
          <w:bCs/>
        </w:rPr>
      </w:pPr>
    </w:p>
    <w:p w14:paraId="169DABFF" w14:textId="77777777" w:rsidR="001F0685" w:rsidRDefault="001F0685" w:rsidP="001F0685">
      <w:pPr>
        <w:numPr>
          <w:ilvl w:val="0"/>
          <w:numId w:val="9"/>
        </w:numPr>
        <w:rPr>
          <w:b/>
          <w:bCs/>
        </w:rPr>
      </w:pPr>
      <w:r w:rsidRPr="003A4464">
        <w:rPr>
          <w:b/>
          <w:bCs/>
        </w:rPr>
        <w:t>Briefly describe your resource request.</w:t>
      </w:r>
    </w:p>
    <w:p w14:paraId="39DC1BFF" w14:textId="77777777" w:rsidR="001F0685" w:rsidRDefault="001F0685" w:rsidP="001F0685"/>
    <w:p w14:paraId="141790A6" w14:textId="77777777" w:rsidR="001F0685" w:rsidRDefault="001F0685" w:rsidP="001F0685">
      <w:r>
        <w:t>2 Permanent Specialists</w:t>
      </w:r>
    </w:p>
    <w:p w14:paraId="6714D970" w14:textId="77777777" w:rsidR="001F0685" w:rsidRDefault="001F0685" w:rsidP="001F0685"/>
    <w:p w14:paraId="1D858ACC" w14:textId="25E6932D" w:rsidR="001F0685" w:rsidRDefault="001F0685" w:rsidP="001F0685">
      <w:r>
        <w:lastRenderedPageBreak/>
        <w:t>5 Professional Experts</w:t>
      </w:r>
    </w:p>
    <w:p w14:paraId="023EB287" w14:textId="77777777" w:rsidR="001F0685" w:rsidRPr="00787B5D" w:rsidRDefault="001F0685" w:rsidP="001F0685"/>
    <w:p w14:paraId="4C2ACE9E" w14:textId="77777777" w:rsidR="001F0685" w:rsidRDefault="001F0685" w:rsidP="001F0685">
      <w:pPr>
        <w:numPr>
          <w:ilvl w:val="0"/>
          <w:numId w:val="9"/>
        </w:numPr>
        <w:rPr>
          <w:b/>
          <w:bCs/>
        </w:rPr>
      </w:pPr>
      <w:r w:rsidRPr="003A4464">
        <w:rPr>
          <w:b/>
          <w:bCs/>
        </w:rPr>
        <w:t xml:space="preserve">Is this request related to an essential safety need? </w:t>
      </w:r>
    </w:p>
    <w:p w14:paraId="21455A18" w14:textId="77777777" w:rsidR="001F0685" w:rsidRDefault="001F0685" w:rsidP="001F0685"/>
    <w:p w14:paraId="35C9A413" w14:textId="39F0D5B9" w:rsidR="001F0685" w:rsidRPr="00787B5D" w:rsidRDefault="001F0685" w:rsidP="001F0685">
      <w:r>
        <w:t>No</w:t>
      </w:r>
    </w:p>
    <w:p w14:paraId="58218D59" w14:textId="77777777" w:rsidR="001F0685" w:rsidRDefault="001F0685" w:rsidP="001F0685"/>
    <w:p w14:paraId="1A3882E0" w14:textId="77777777" w:rsidR="001F0685" w:rsidRPr="00AC4161" w:rsidRDefault="001F0685" w:rsidP="001F0685">
      <w:pPr>
        <w:widowControl/>
        <w:autoSpaceDE/>
        <w:autoSpaceDN/>
        <w:rPr>
          <w:b/>
          <w:bCs/>
          <w:color w:val="000000"/>
        </w:rPr>
      </w:pPr>
      <w:r w:rsidRPr="002076A6">
        <w:rPr>
          <w:b/>
          <w:bCs/>
          <w:color w:val="000000"/>
        </w:rPr>
        <w:t>Why must this resource request be processed now rather than during the Fall 2026 comprehensive self-study?</w:t>
      </w:r>
    </w:p>
    <w:p w14:paraId="0501824D" w14:textId="77777777" w:rsidR="001F0685" w:rsidRDefault="001F0685" w:rsidP="001F0685">
      <w:pPr>
        <w:widowControl/>
        <w:autoSpaceDE/>
        <w:autoSpaceDN/>
        <w:rPr>
          <w:color w:val="000000"/>
        </w:rPr>
      </w:pPr>
    </w:p>
    <w:p w14:paraId="738EB3FB" w14:textId="77777777" w:rsidR="001F0685" w:rsidRPr="001F0685" w:rsidRDefault="001F0685" w:rsidP="001F0685">
      <w:pPr>
        <w:widowControl/>
        <w:autoSpaceDE/>
        <w:autoSpaceDN/>
        <w:rPr>
          <w:color w:val="000000"/>
        </w:rPr>
      </w:pPr>
      <w:r w:rsidRPr="001F0685">
        <w:rPr>
          <w:color w:val="000000"/>
        </w:rPr>
        <w:t xml:space="preserve">As our Dual Enrollment program continues to expand, there is an urgent need for full-time staff dedicated to our two largest feeder districts: Anaheim Union High School District and Fullerton Joint Union High School District. Currently, these sites are supported by hourly staff, who are limited to 26 hours per </w:t>
      </w:r>
      <w:proofErr w:type="gramStart"/>
      <w:r w:rsidRPr="001F0685">
        <w:rPr>
          <w:color w:val="000000"/>
        </w:rPr>
        <w:t>week</w:t>
      </w:r>
      <w:proofErr w:type="gramEnd"/>
      <w:r w:rsidRPr="001F0685">
        <w:rPr>
          <w:color w:val="000000"/>
        </w:rPr>
        <w:t xml:space="preserve"> over 38.5 weeks per year. This structure creates challenges in maintaining program continuity due to high staff turnover and limited availability. </w:t>
      </w:r>
    </w:p>
    <w:p w14:paraId="449BA296" w14:textId="77777777" w:rsidR="001F0685" w:rsidRPr="001F0685" w:rsidRDefault="001F0685" w:rsidP="001F0685">
      <w:pPr>
        <w:widowControl/>
        <w:autoSpaceDE/>
        <w:autoSpaceDN/>
        <w:rPr>
          <w:color w:val="000000"/>
        </w:rPr>
      </w:pPr>
    </w:p>
    <w:p w14:paraId="21B93ED1" w14:textId="77777777" w:rsidR="001F0685" w:rsidRPr="001F0685" w:rsidRDefault="001F0685" w:rsidP="001F0685">
      <w:pPr>
        <w:widowControl/>
        <w:autoSpaceDE/>
        <w:autoSpaceDN/>
        <w:rPr>
          <w:color w:val="000000"/>
        </w:rPr>
      </w:pPr>
      <w:r w:rsidRPr="001F0685">
        <w:rPr>
          <w:color w:val="000000"/>
        </w:rPr>
        <w:t xml:space="preserve">The addition of full-time staff at these critical locations would provide the consistency and stability necessary to strengthen our partnerships, enhance program delivery, and better serve the needs of our students and stakeholders. </w:t>
      </w:r>
    </w:p>
    <w:p w14:paraId="5AABA819" w14:textId="77777777" w:rsidR="001F0685" w:rsidRPr="001F0685" w:rsidRDefault="001F0685" w:rsidP="001F0685">
      <w:pPr>
        <w:widowControl/>
        <w:autoSpaceDE/>
        <w:autoSpaceDN/>
        <w:rPr>
          <w:color w:val="000000"/>
        </w:rPr>
      </w:pPr>
    </w:p>
    <w:p w14:paraId="065CAE90" w14:textId="77777777" w:rsidR="001F0685" w:rsidRPr="001F0685" w:rsidRDefault="001F0685" w:rsidP="001F0685">
      <w:pPr>
        <w:widowControl/>
        <w:autoSpaceDE/>
        <w:autoSpaceDN/>
        <w:rPr>
          <w:color w:val="000000"/>
        </w:rPr>
      </w:pPr>
    </w:p>
    <w:p w14:paraId="2CA177DF" w14:textId="77777777" w:rsidR="001F0685" w:rsidRPr="001F0685" w:rsidRDefault="001F0685" w:rsidP="001F0685">
      <w:pPr>
        <w:widowControl/>
        <w:autoSpaceDE/>
        <w:autoSpaceDN/>
        <w:rPr>
          <w:color w:val="000000"/>
        </w:rPr>
      </w:pPr>
      <w:r w:rsidRPr="001F0685">
        <w:rPr>
          <w:color w:val="000000"/>
        </w:rPr>
        <w:t xml:space="preserve">The professional experts will be assigned to the smaller feeder schools that we are growing in services to: Brea Olinda and Placentia Yorba Linda. </w:t>
      </w:r>
    </w:p>
    <w:p w14:paraId="323041FA" w14:textId="77777777" w:rsidR="001F0685" w:rsidRDefault="001F0685" w:rsidP="001F0685">
      <w:pPr>
        <w:widowControl/>
        <w:autoSpaceDE/>
        <w:autoSpaceDN/>
        <w:rPr>
          <w:color w:val="000000"/>
        </w:rPr>
      </w:pPr>
    </w:p>
    <w:p w14:paraId="5E79C51D" w14:textId="77777777" w:rsidR="001F0685" w:rsidRPr="00787B5D" w:rsidRDefault="001F0685" w:rsidP="001F0685">
      <w:pPr>
        <w:widowControl/>
        <w:autoSpaceDE/>
        <w:autoSpaceDN/>
        <w:rPr>
          <w:color w:val="000000"/>
        </w:rPr>
      </w:pPr>
    </w:p>
    <w:p w14:paraId="25F07CEC" w14:textId="77777777" w:rsidR="001F0685" w:rsidRPr="00AC4161" w:rsidRDefault="001F0685" w:rsidP="001F0685">
      <w:pPr>
        <w:rPr>
          <w:b/>
          <w:bCs/>
        </w:rPr>
      </w:pPr>
      <w:r w:rsidRPr="002076A6">
        <w:rPr>
          <w:b/>
          <w:bCs/>
        </w:rPr>
        <w:t>How will this additional resource allocation specifically enhance your program’s services, activities, processes, etc. to continue or improve student learning and achievement?</w:t>
      </w:r>
    </w:p>
    <w:p w14:paraId="15F51F03" w14:textId="77777777" w:rsidR="001F0685" w:rsidRDefault="001F0685" w:rsidP="001F0685"/>
    <w:p w14:paraId="07217902" w14:textId="77777777" w:rsidR="001F0685" w:rsidRDefault="001F0685" w:rsidP="001F0685">
      <w:r>
        <w:t xml:space="preserve">We currently offer over 65 courses a year to these sites and therefore need regular presence in these partnerships. Full-time staff will provide constant and regular support that will be welcomed at the sites to enhance our partnerships.  </w:t>
      </w:r>
    </w:p>
    <w:p w14:paraId="2A2C041D" w14:textId="77777777" w:rsidR="001F0685" w:rsidRDefault="001F0685" w:rsidP="001F0685"/>
    <w:p w14:paraId="0C65D077" w14:textId="75A6A3D3" w:rsidR="001F0685" w:rsidRDefault="001F0685" w:rsidP="001F0685">
      <w:r>
        <w:t>For the smaller feeder sites, we currently offer around 25 courses for the academic year.</w:t>
      </w:r>
    </w:p>
    <w:p w14:paraId="1AC7FDF8" w14:textId="77777777" w:rsidR="001F0685" w:rsidRPr="00787B5D" w:rsidRDefault="001F0685" w:rsidP="001F0685"/>
    <w:p w14:paraId="77B36F2F" w14:textId="77777777" w:rsidR="001F0685" w:rsidRPr="00AC4161" w:rsidRDefault="001F0685" w:rsidP="001F0685">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39BD47A6" w14:textId="77777777" w:rsidR="001F0685" w:rsidRDefault="001F0685" w:rsidP="001F0685"/>
    <w:p w14:paraId="54F62887" w14:textId="5E855722" w:rsidR="001F0685" w:rsidRDefault="001F0685" w:rsidP="001F0685">
      <w:r w:rsidRPr="001F0685">
        <w:t>Currently, the Dual Enrollment Program has no full-time classified staff. This request will allow us to mirror the level of services that our Outreach and Educational Partnerships Team provide to our partner sites.</w:t>
      </w:r>
    </w:p>
    <w:p w14:paraId="549CE8B3" w14:textId="77777777" w:rsidR="001F0685" w:rsidRPr="00AC4161" w:rsidRDefault="001F0685" w:rsidP="001F0685"/>
    <w:p w14:paraId="2D728299" w14:textId="77777777" w:rsidR="001F0685" w:rsidRPr="00AC4161" w:rsidRDefault="001F0685" w:rsidP="001F0685">
      <w:pPr>
        <w:rPr>
          <w:b/>
          <w:bCs/>
        </w:rPr>
      </w:pPr>
      <w:r w:rsidRPr="002076A6">
        <w:rPr>
          <w:b/>
          <w:bCs/>
        </w:rPr>
        <w:t>How will this additional resource allocation help you serve the college mission or strategic initiatives, and your program’s goals for improvement, as stated in your last self-study?</w:t>
      </w:r>
    </w:p>
    <w:p w14:paraId="1D08F283" w14:textId="77777777" w:rsidR="001F0685" w:rsidRDefault="001F0685" w:rsidP="001F0685"/>
    <w:p w14:paraId="3DC735B9" w14:textId="5DD8731B" w:rsidR="001F0685" w:rsidRDefault="001F0685" w:rsidP="001F0685">
      <w:r w:rsidRPr="001F0685">
        <w:t xml:space="preserve">This additional resource will directly align with our strategic institutional Goal #2: </w:t>
      </w:r>
      <w:proofErr w:type="spellStart"/>
      <w:r w:rsidRPr="001F0685">
        <w:t>Sucess</w:t>
      </w:r>
      <w:proofErr w:type="spellEnd"/>
      <w:r w:rsidRPr="001F0685">
        <w:t xml:space="preserve"> for Every Student: Fullerton College will support students in achieving their educational and career goals; Section 7: Decrease the gap in success and retention rates between online and in-person courses.</w:t>
      </w:r>
    </w:p>
    <w:p w14:paraId="2210F398" w14:textId="77777777" w:rsidR="001F0685" w:rsidRDefault="001F0685" w:rsidP="001F0685"/>
    <w:p w14:paraId="7B4C57A4" w14:textId="77777777" w:rsidR="001F0685" w:rsidRPr="00787B5D" w:rsidRDefault="001F0685" w:rsidP="001F0685">
      <w:pPr>
        <w:pStyle w:val="BodyText"/>
        <w:spacing w:before="25"/>
        <w:rPr>
          <w:b/>
          <w:bCs/>
        </w:rPr>
      </w:pPr>
      <w:r w:rsidRPr="002076A6">
        <w:rPr>
          <w:b/>
          <w:bCs/>
        </w:rPr>
        <w:t>For each separate resource request, complete this chart with the itemized requested dollar amount</w:t>
      </w:r>
      <w:r w:rsidRPr="00787B5D">
        <w:rPr>
          <w:b/>
          <w:bCs/>
        </w:rPr>
        <w:t>:</w:t>
      </w:r>
    </w:p>
    <w:p w14:paraId="3ACB166E" w14:textId="77777777" w:rsidR="001F0685" w:rsidRDefault="001F0685" w:rsidP="001F0685">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1F0685" w14:paraId="392FE24E" w14:textId="77777777" w:rsidTr="00496961">
        <w:trPr>
          <w:trHeight w:val="872"/>
        </w:trPr>
        <w:tc>
          <w:tcPr>
            <w:tcW w:w="3050" w:type="dxa"/>
            <w:shd w:val="clear" w:color="auto" w:fill="22405F"/>
          </w:tcPr>
          <w:p w14:paraId="1C284A83" w14:textId="77777777" w:rsidR="001F0685" w:rsidRDefault="001F0685" w:rsidP="00496961">
            <w:pPr>
              <w:pStyle w:val="TableParagraph"/>
              <w:spacing w:before="57"/>
            </w:pPr>
          </w:p>
          <w:p w14:paraId="50BF412E" w14:textId="77777777" w:rsidR="001F0685" w:rsidRDefault="001F0685" w:rsidP="00496961">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54346763" w14:textId="77777777" w:rsidR="001F0685" w:rsidRDefault="001F0685" w:rsidP="00496961">
            <w:pPr>
              <w:pStyle w:val="TableParagraph"/>
              <w:spacing w:before="57"/>
            </w:pPr>
          </w:p>
          <w:p w14:paraId="796F2D75" w14:textId="77777777" w:rsidR="001F0685" w:rsidRDefault="001F0685" w:rsidP="00496961">
            <w:pPr>
              <w:pStyle w:val="TableParagraph"/>
              <w:ind w:left="108"/>
              <w:rPr>
                <w:b/>
              </w:rPr>
            </w:pPr>
          </w:p>
        </w:tc>
      </w:tr>
      <w:tr w:rsidR="001F0685" w14:paraId="6949F7CC" w14:textId="77777777" w:rsidTr="00496961">
        <w:trPr>
          <w:trHeight w:val="601"/>
        </w:trPr>
        <w:tc>
          <w:tcPr>
            <w:tcW w:w="3050" w:type="dxa"/>
          </w:tcPr>
          <w:p w14:paraId="7D09AD76" w14:textId="77777777" w:rsidR="001F0685" w:rsidRDefault="001F0685" w:rsidP="00496961">
            <w:pPr>
              <w:pStyle w:val="TableParagraph"/>
              <w:spacing w:before="173"/>
              <w:ind w:left="328"/>
            </w:pPr>
            <w:r>
              <w:rPr>
                <w:spacing w:val="-2"/>
              </w:rPr>
              <w:t>Personnel</w:t>
            </w:r>
          </w:p>
        </w:tc>
        <w:tc>
          <w:tcPr>
            <w:tcW w:w="2851" w:type="dxa"/>
          </w:tcPr>
          <w:p w14:paraId="775093FB" w14:textId="1B116576" w:rsidR="001F0685" w:rsidRDefault="001F0685" w:rsidP="00496961">
            <w:pPr>
              <w:pStyle w:val="TableParagraph"/>
              <w:spacing w:before="173"/>
              <w:jc w:val="center"/>
            </w:pPr>
            <w:r>
              <w:t>Classified</w:t>
            </w:r>
          </w:p>
        </w:tc>
      </w:tr>
      <w:tr w:rsidR="001F0685" w14:paraId="3DD7715C" w14:textId="77777777" w:rsidTr="00496961">
        <w:trPr>
          <w:trHeight w:val="599"/>
        </w:trPr>
        <w:tc>
          <w:tcPr>
            <w:tcW w:w="3050" w:type="dxa"/>
          </w:tcPr>
          <w:p w14:paraId="55B43170" w14:textId="77777777" w:rsidR="001F0685" w:rsidRDefault="001F0685" w:rsidP="00496961">
            <w:pPr>
              <w:pStyle w:val="TableParagraph"/>
              <w:spacing w:before="171"/>
              <w:ind w:left="328"/>
            </w:pPr>
            <w:r>
              <w:rPr>
                <w:spacing w:val="-2"/>
              </w:rPr>
              <w:t>Facilities</w:t>
            </w:r>
          </w:p>
        </w:tc>
        <w:tc>
          <w:tcPr>
            <w:tcW w:w="2851" w:type="dxa"/>
          </w:tcPr>
          <w:p w14:paraId="7CD977D7" w14:textId="77777777" w:rsidR="001F0685" w:rsidRDefault="001F0685" w:rsidP="00496961">
            <w:pPr>
              <w:pStyle w:val="TableParagraph"/>
              <w:rPr>
                <w:sz w:val="20"/>
              </w:rPr>
            </w:pPr>
          </w:p>
        </w:tc>
      </w:tr>
      <w:tr w:rsidR="001F0685" w14:paraId="341B78C3" w14:textId="77777777" w:rsidTr="00496961">
        <w:trPr>
          <w:trHeight w:val="601"/>
        </w:trPr>
        <w:tc>
          <w:tcPr>
            <w:tcW w:w="3050" w:type="dxa"/>
          </w:tcPr>
          <w:p w14:paraId="0D24B2D0" w14:textId="77777777" w:rsidR="001F0685" w:rsidRDefault="001F0685" w:rsidP="00496961">
            <w:pPr>
              <w:pStyle w:val="TableParagraph"/>
              <w:spacing w:before="173"/>
              <w:ind w:left="328"/>
            </w:pPr>
            <w:r>
              <w:rPr>
                <w:spacing w:val="-2"/>
              </w:rPr>
              <w:t>Supplies</w:t>
            </w:r>
          </w:p>
        </w:tc>
        <w:tc>
          <w:tcPr>
            <w:tcW w:w="2851" w:type="dxa"/>
          </w:tcPr>
          <w:p w14:paraId="53EC879D" w14:textId="77777777" w:rsidR="001F0685" w:rsidRDefault="001F0685" w:rsidP="00496961">
            <w:pPr>
              <w:pStyle w:val="TableParagraph"/>
              <w:rPr>
                <w:sz w:val="20"/>
              </w:rPr>
            </w:pPr>
          </w:p>
        </w:tc>
      </w:tr>
      <w:tr w:rsidR="001F0685" w14:paraId="67E339D9" w14:textId="77777777" w:rsidTr="00496961">
        <w:trPr>
          <w:trHeight w:val="599"/>
        </w:trPr>
        <w:tc>
          <w:tcPr>
            <w:tcW w:w="3050" w:type="dxa"/>
          </w:tcPr>
          <w:p w14:paraId="1CF4ABCE" w14:textId="77777777" w:rsidR="001F0685" w:rsidRDefault="001F0685" w:rsidP="00496961">
            <w:pPr>
              <w:pStyle w:val="TableParagraph"/>
              <w:spacing w:before="171"/>
              <w:ind w:left="328"/>
            </w:pPr>
            <w:r>
              <w:lastRenderedPageBreak/>
              <w:t>Computer</w:t>
            </w:r>
            <w:r>
              <w:rPr>
                <w:spacing w:val="-5"/>
              </w:rPr>
              <w:t xml:space="preserve"> </w:t>
            </w:r>
            <w:r>
              <w:rPr>
                <w:spacing w:val="-2"/>
              </w:rPr>
              <w:t>Hardware</w:t>
            </w:r>
          </w:p>
        </w:tc>
        <w:tc>
          <w:tcPr>
            <w:tcW w:w="2851" w:type="dxa"/>
          </w:tcPr>
          <w:p w14:paraId="716FC4F1" w14:textId="77777777" w:rsidR="001F0685" w:rsidRDefault="001F0685" w:rsidP="00496961">
            <w:pPr>
              <w:pStyle w:val="TableParagraph"/>
              <w:rPr>
                <w:sz w:val="20"/>
              </w:rPr>
            </w:pPr>
          </w:p>
        </w:tc>
      </w:tr>
      <w:tr w:rsidR="001F0685" w14:paraId="4777ABB0" w14:textId="77777777" w:rsidTr="00496961">
        <w:trPr>
          <w:trHeight w:val="599"/>
        </w:trPr>
        <w:tc>
          <w:tcPr>
            <w:tcW w:w="3050" w:type="dxa"/>
          </w:tcPr>
          <w:p w14:paraId="132F340B" w14:textId="77777777" w:rsidR="001F0685" w:rsidRDefault="001F0685" w:rsidP="00496961">
            <w:pPr>
              <w:pStyle w:val="TableParagraph"/>
              <w:spacing w:before="173"/>
              <w:ind w:left="328"/>
            </w:pPr>
            <w:r>
              <w:t>Computer</w:t>
            </w:r>
            <w:r>
              <w:rPr>
                <w:spacing w:val="-3"/>
              </w:rPr>
              <w:t xml:space="preserve"> </w:t>
            </w:r>
            <w:r>
              <w:rPr>
                <w:spacing w:val="-2"/>
              </w:rPr>
              <w:t>Software</w:t>
            </w:r>
          </w:p>
        </w:tc>
        <w:tc>
          <w:tcPr>
            <w:tcW w:w="2851" w:type="dxa"/>
          </w:tcPr>
          <w:p w14:paraId="14EC474A" w14:textId="77777777" w:rsidR="001F0685" w:rsidRDefault="001F0685" w:rsidP="00496961">
            <w:pPr>
              <w:pStyle w:val="TableParagraph"/>
              <w:rPr>
                <w:sz w:val="20"/>
              </w:rPr>
            </w:pPr>
          </w:p>
        </w:tc>
      </w:tr>
      <w:tr w:rsidR="001F0685" w14:paraId="69DC62D2" w14:textId="77777777" w:rsidTr="00496961">
        <w:trPr>
          <w:trHeight w:val="601"/>
        </w:trPr>
        <w:tc>
          <w:tcPr>
            <w:tcW w:w="3050" w:type="dxa"/>
          </w:tcPr>
          <w:p w14:paraId="5502558E" w14:textId="77777777" w:rsidR="001F0685" w:rsidRDefault="001F0685" w:rsidP="00496961">
            <w:pPr>
              <w:pStyle w:val="TableParagraph"/>
              <w:spacing w:before="173"/>
              <w:ind w:left="328"/>
            </w:pPr>
            <w:r>
              <w:rPr>
                <w:spacing w:val="-2"/>
              </w:rPr>
              <w:t>Training</w:t>
            </w:r>
          </w:p>
        </w:tc>
        <w:tc>
          <w:tcPr>
            <w:tcW w:w="2851" w:type="dxa"/>
          </w:tcPr>
          <w:p w14:paraId="55990186" w14:textId="77777777" w:rsidR="001F0685" w:rsidRDefault="001F0685" w:rsidP="00496961">
            <w:pPr>
              <w:pStyle w:val="TableParagraph"/>
              <w:rPr>
                <w:sz w:val="20"/>
              </w:rPr>
            </w:pPr>
          </w:p>
        </w:tc>
      </w:tr>
      <w:tr w:rsidR="001F0685" w14:paraId="7ECF0C41" w14:textId="77777777" w:rsidTr="00496961">
        <w:trPr>
          <w:trHeight w:val="599"/>
        </w:trPr>
        <w:tc>
          <w:tcPr>
            <w:tcW w:w="3050" w:type="dxa"/>
          </w:tcPr>
          <w:p w14:paraId="46C7F6C5" w14:textId="77777777" w:rsidR="001F0685" w:rsidRDefault="001F0685" w:rsidP="00496961">
            <w:pPr>
              <w:pStyle w:val="TableParagraph"/>
              <w:spacing w:before="171"/>
              <w:ind w:left="328"/>
            </w:pPr>
            <w:r>
              <w:rPr>
                <w:spacing w:val="-2"/>
              </w:rPr>
              <w:t>Other</w:t>
            </w:r>
          </w:p>
        </w:tc>
        <w:tc>
          <w:tcPr>
            <w:tcW w:w="2851" w:type="dxa"/>
          </w:tcPr>
          <w:p w14:paraId="0052AD4D" w14:textId="77777777" w:rsidR="001F0685" w:rsidRDefault="001F0685" w:rsidP="00496961">
            <w:pPr>
              <w:pStyle w:val="TableParagraph"/>
              <w:rPr>
                <w:sz w:val="20"/>
              </w:rPr>
            </w:pPr>
          </w:p>
        </w:tc>
      </w:tr>
      <w:tr w:rsidR="001F0685" w14:paraId="78AAE868" w14:textId="77777777" w:rsidTr="00496961">
        <w:trPr>
          <w:trHeight w:val="601"/>
        </w:trPr>
        <w:tc>
          <w:tcPr>
            <w:tcW w:w="3050" w:type="dxa"/>
          </w:tcPr>
          <w:p w14:paraId="68161D09" w14:textId="77777777" w:rsidR="001F0685" w:rsidRDefault="001F0685" w:rsidP="00496961">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3364E16D" w14:textId="77777777" w:rsidR="001F0685" w:rsidRDefault="001F0685" w:rsidP="00496961">
            <w:pPr>
              <w:pStyle w:val="TableParagraph"/>
              <w:jc w:val="center"/>
              <w:rPr>
                <w:sz w:val="20"/>
              </w:rPr>
            </w:pPr>
          </w:p>
          <w:p w14:paraId="0848DFDA" w14:textId="77777777" w:rsidR="001F0685" w:rsidRPr="001F0685" w:rsidRDefault="001F0685" w:rsidP="001F0685">
            <w:pPr>
              <w:pStyle w:val="TableParagraph"/>
              <w:jc w:val="center"/>
              <w:rPr>
                <w:sz w:val="20"/>
              </w:rPr>
            </w:pPr>
            <w:r w:rsidRPr="001F0685">
              <w:rPr>
                <w:sz w:val="20"/>
              </w:rPr>
              <w:t xml:space="preserve">$175,636 w/ benefits for classified </w:t>
            </w:r>
          </w:p>
          <w:p w14:paraId="6EC061E5" w14:textId="77777777" w:rsidR="001F0685" w:rsidRPr="001F0685" w:rsidRDefault="001F0685" w:rsidP="001F0685">
            <w:pPr>
              <w:pStyle w:val="TableParagraph"/>
              <w:jc w:val="center"/>
              <w:rPr>
                <w:sz w:val="20"/>
              </w:rPr>
            </w:pPr>
          </w:p>
          <w:p w14:paraId="4028CF71" w14:textId="657874C4" w:rsidR="001F0685" w:rsidRDefault="001F0685" w:rsidP="001F0685">
            <w:pPr>
              <w:pStyle w:val="TableParagraph"/>
              <w:jc w:val="center"/>
              <w:rPr>
                <w:sz w:val="20"/>
              </w:rPr>
            </w:pPr>
            <w:r w:rsidRPr="001F0685">
              <w:rPr>
                <w:sz w:val="20"/>
              </w:rPr>
              <w:t>$126,125 for Hourly Professional experts</w:t>
            </w:r>
          </w:p>
        </w:tc>
      </w:tr>
    </w:tbl>
    <w:p w14:paraId="4FA2CD20" w14:textId="77777777" w:rsidR="001F0685" w:rsidRDefault="001F0685" w:rsidP="001F0685"/>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1F0685" w:rsidRPr="003A4464" w14:paraId="3C5743D0" w14:textId="77777777" w:rsidTr="00496961">
        <w:trPr>
          <w:tblCellSpacing w:w="15" w:type="dxa"/>
        </w:trPr>
        <w:tc>
          <w:tcPr>
            <w:tcW w:w="14659" w:type="dxa"/>
            <w:hideMark/>
          </w:tcPr>
          <w:p w14:paraId="33A41B78" w14:textId="77777777" w:rsidR="001F0685" w:rsidRDefault="001F0685" w:rsidP="00496961">
            <w:pPr>
              <w:rPr>
                <w:b/>
                <w:bCs/>
              </w:rPr>
            </w:pPr>
            <w:r w:rsidRPr="003A4464">
              <w:rPr>
                <w:b/>
                <w:bCs/>
              </w:rPr>
              <w:t>Is the funding requested ongoing or one-time funding?</w:t>
            </w:r>
          </w:p>
          <w:p w14:paraId="39BE9213" w14:textId="77777777" w:rsidR="001F0685" w:rsidRDefault="001F0685" w:rsidP="00496961"/>
          <w:p w14:paraId="66E95470" w14:textId="6D14C58C" w:rsidR="001F0685" w:rsidRDefault="001F0685" w:rsidP="00496961">
            <w:r w:rsidRPr="001F0685">
              <w:t>Ongoing</w:t>
            </w:r>
          </w:p>
          <w:p w14:paraId="527FD78C" w14:textId="77777777" w:rsidR="001F0685" w:rsidRPr="00787B5D" w:rsidRDefault="001F0685" w:rsidP="00496961"/>
          <w:p w14:paraId="5EF6C7AE" w14:textId="77777777" w:rsidR="001F0685" w:rsidRPr="003A4464" w:rsidRDefault="001F0685" w:rsidP="00496961"/>
        </w:tc>
      </w:tr>
      <w:tr w:rsidR="001F0685" w:rsidRPr="003A4464" w14:paraId="4BE020FC" w14:textId="77777777" w:rsidTr="00496961">
        <w:trPr>
          <w:tblCellSpacing w:w="15" w:type="dxa"/>
        </w:trPr>
        <w:tc>
          <w:tcPr>
            <w:tcW w:w="14659" w:type="dxa"/>
            <w:hideMark/>
          </w:tcPr>
          <w:p w14:paraId="7AD16816" w14:textId="77777777" w:rsidR="001F0685" w:rsidRPr="003A4464" w:rsidRDefault="001F0685" w:rsidP="00496961">
            <w:pPr>
              <w:rPr>
                <w:b/>
                <w:bCs/>
              </w:rPr>
            </w:pPr>
            <w:r w:rsidRPr="003A4464">
              <w:rPr>
                <w:b/>
                <w:bCs/>
              </w:rPr>
              <w:t>Is the funding requested for </w:t>
            </w:r>
            <w:hyperlink r:id="rId11" w:history="1">
              <w:r w:rsidRPr="003A4464">
                <w:rPr>
                  <w:rStyle w:val="Hyperlink"/>
                  <w:b/>
                  <w:bCs/>
                </w:rPr>
                <w:t>enrollment and reengagement activities?</w:t>
              </w:r>
            </w:hyperlink>
          </w:p>
          <w:p w14:paraId="4E9318EA" w14:textId="77777777" w:rsidR="001F0685" w:rsidRDefault="001F0685" w:rsidP="00496961"/>
          <w:p w14:paraId="0C74BE2B" w14:textId="6AE29DDC" w:rsidR="001F0685" w:rsidRDefault="001F0685" w:rsidP="00496961">
            <w:r w:rsidRPr="001F0685">
              <w:t>Yes</w:t>
            </w:r>
          </w:p>
          <w:p w14:paraId="7C2FABD6" w14:textId="77777777" w:rsidR="001F0685" w:rsidRPr="003A4464" w:rsidRDefault="001F0685" w:rsidP="00496961"/>
        </w:tc>
      </w:tr>
    </w:tbl>
    <w:p w14:paraId="705E4148" w14:textId="77777777" w:rsidR="001F0685" w:rsidRDefault="001F0685" w:rsidP="001F0685"/>
    <w:p w14:paraId="488A8CB4" w14:textId="77777777" w:rsidR="003A4464" w:rsidRDefault="003A4464"/>
    <w:sectPr w:rsidR="003A4464">
      <w:footerReference w:type="default" r:id="rId12"/>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4C1A2" w14:textId="77777777" w:rsidR="001F0685" w:rsidRDefault="001F0685">
      <w:r>
        <w:separator/>
      </w:r>
    </w:p>
  </w:endnote>
  <w:endnote w:type="continuationSeparator" w:id="0">
    <w:p w14:paraId="43218846" w14:textId="77777777" w:rsidR="001F0685" w:rsidRDefault="001F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C8EC9"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13D337F" wp14:editId="13ED5DD0">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2A225357"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1434C3C4" wp14:editId="4746E974">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16AF4A60"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1434C3C4"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16AF4A60"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0D8DF"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0676EA46" wp14:editId="1B063ED2">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2FC6E733"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59A4CB64" wp14:editId="221B91A6">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68AF03E8"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59A4CB64"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68AF03E8"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F0E5F" w14:textId="77777777" w:rsidR="001F0685" w:rsidRDefault="001F0685">
      <w:r>
        <w:separator/>
      </w:r>
    </w:p>
  </w:footnote>
  <w:footnote w:type="continuationSeparator" w:id="0">
    <w:p w14:paraId="650CF97F" w14:textId="77777777" w:rsidR="001F0685" w:rsidRDefault="001F0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4BCD301E"/>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7"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abstractNum w:abstractNumId="8" w15:restartNumberingAfterBreak="0">
    <w:nsid w:val="7EC926A8"/>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7"/>
  </w:num>
  <w:num w:numId="7" w16cid:durableId="1130243637">
    <w:abstractNumId w:val="6"/>
  </w:num>
  <w:num w:numId="8" w16cid:durableId="418674862">
    <w:abstractNumId w:val="5"/>
  </w:num>
  <w:num w:numId="9" w16cid:durableId="6916917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85"/>
    <w:rsid w:val="0005404B"/>
    <w:rsid w:val="00133090"/>
    <w:rsid w:val="00177957"/>
    <w:rsid w:val="00194E07"/>
    <w:rsid w:val="001E4E14"/>
    <w:rsid w:val="001F0685"/>
    <w:rsid w:val="001F32B0"/>
    <w:rsid w:val="002076A6"/>
    <w:rsid w:val="00214D08"/>
    <w:rsid w:val="00260FEC"/>
    <w:rsid w:val="002D08F5"/>
    <w:rsid w:val="003A09C8"/>
    <w:rsid w:val="003A4464"/>
    <w:rsid w:val="003A4B6B"/>
    <w:rsid w:val="0043012C"/>
    <w:rsid w:val="004D3C1F"/>
    <w:rsid w:val="00582A68"/>
    <w:rsid w:val="005D1524"/>
    <w:rsid w:val="00626632"/>
    <w:rsid w:val="006E602B"/>
    <w:rsid w:val="00724C71"/>
    <w:rsid w:val="00780467"/>
    <w:rsid w:val="00787B5D"/>
    <w:rsid w:val="008A1D32"/>
    <w:rsid w:val="008B1559"/>
    <w:rsid w:val="009459C6"/>
    <w:rsid w:val="00AC4161"/>
    <w:rsid w:val="00B72219"/>
    <w:rsid w:val="00BB5841"/>
    <w:rsid w:val="00C00719"/>
    <w:rsid w:val="00C17F22"/>
    <w:rsid w:val="00C62023"/>
    <w:rsid w:val="00D43548"/>
    <w:rsid w:val="00D520A2"/>
    <w:rsid w:val="00D77FD9"/>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AEF8C"/>
  <w15:docId w15:val="{BB1CD7A7-6255-4A8D-8216-E4E9B974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fullcoll.edu/wp-content/uploads/sites/27/2024/05/ER-2.0-Program-Review-Guide.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ie.fullcoll.edu/wp-content/uploads/sites/27/2024/05/ER-2.0-Program-Review-Guide.pdf" TargetMode="Externa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0DEF4-F3B6-46DB-B516-66067D9C4F51}"/>
</file>

<file path=customXml/itemProps2.xml><?xml version="1.0" encoding="utf-8"?>
<ds:datastoreItem xmlns:ds="http://schemas.openxmlformats.org/officeDocument/2006/customXml" ds:itemID="{EF49DA9C-DBDB-4310-9370-FF2EE5302F3B}"/>
</file>

<file path=customXml/itemProps3.xml><?xml version="1.0" encoding="utf-8"?>
<ds:datastoreItem xmlns:ds="http://schemas.openxmlformats.org/officeDocument/2006/customXml" ds:itemID="{2827A74D-2B85-4108-94E7-A46A61283AEA}"/>
</file>

<file path=docProps/app.xml><?xml version="1.0" encoding="utf-8"?>
<Properties xmlns="http://schemas.openxmlformats.org/officeDocument/2006/extended-properties" xmlns:vt="http://schemas.openxmlformats.org/officeDocument/2006/docPropsVTypes">
  <Template>Template- Student Services Admin Ops-2024.dotx</Template>
  <TotalTime>8</TotalTime>
  <Pages>10</Pages>
  <Words>2537</Words>
  <Characters>14466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2025-01-08T23:29:00Z</dcterms:created>
  <dcterms:modified xsi:type="dcterms:W3CDTF">2025-01-08T23:37:00Z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