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6ABD1" w14:textId="77777777" w:rsidR="00DB383E" w:rsidRDefault="00DB383E" w:rsidP="00DB383E">
      <w:r>
        <w:t>Agenda:</w:t>
      </w:r>
    </w:p>
    <w:p w14:paraId="264A6BE3" w14:textId="77777777" w:rsidR="00DB383E" w:rsidRDefault="00DB383E" w:rsidP="00DB383E"/>
    <w:p w14:paraId="101999B7" w14:textId="77777777" w:rsidR="00DB383E" w:rsidRDefault="00DB383E" w:rsidP="00DB383E">
      <w:r>
        <w:t xml:space="preserve">Honors Ambassadors </w:t>
      </w:r>
    </w:p>
    <w:p w14:paraId="412AC870" w14:textId="77777777" w:rsidR="00DB383E" w:rsidRDefault="00DB383E" w:rsidP="00DB383E">
      <w:r>
        <w:t>Honors Certification</w:t>
      </w:r>
    </w:p>
    <w:p w14:paraId="21584B0E" w14:textId="77777777" w:rsidR="00DB383E" w:rsidRDefault="00DB383E" w:rsidP="00DB383E">
      <w:pPr>
        <w:pStyle w:val="ListParagraph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>UCLA</w:t>
      </w:r>
    </w:p>
    <w:p w14:paraId="53440DCF" w14:textId="77777777" w:rsidR="00DB383E" w:rsidRDefault="00DB383E" w:rsidP="00DB383E">
      <w:pPr>
        <w:pStyle w:val="ListParagraph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>UCI H2H</w:t>
      </w:r>
    </w:p>
    <w:p w14:paraId="74D2A11A" w14:textId="77777777" w:rsidR="00DB383E" w:rsidRDefault="00DB383E" w:rsidP="00DB383E">
      <w:pPr>
        <w:pStyle w:val="ListParagraph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>General Certification</w:t>
      </w:r>
    </w:p>
    <w:p w14:paraId="4F7B59A8" w14:textId="77777777" w:rsidR="00DB383E" w:rsidRDefault="00DB383E" w:rsidP="00DB383E">
      <w:pPr>
        <w:pStyle w:val="ListParagraph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>STEM Certification</w:t>
      </w:r>
    </w:p>
    <w:p w14:paraId="4A2B5B92" w14:textId="77777777" w:rsidR="00DB383E" w:rsidRDefault="00DB383E" w:rsidP="00DB383E"/>
    <w:p w14:paraId="7C64CC33" w14:textId="77777777" w:rsidR="00DB383E" w:rsidRDefault="00DB383E" w:rsidP="00DB383E">
      <w:r>
        <w:t>Honors Certification and Transfer Celebration -- Wednesday, May 15</w:t>
      </w:r>
      <w:r>
        <w:rPr>
          <w:vertAlign w:val="superscript"/>
        </w:rPr>
        <w:t>th</w:t>
      </w:r>
      <w:r>
        <w:t xml:space="preserve"> 4:00 – 6:00 p.m. Campus Theater/Quad</w:t>
      </w:r>
    </w:p>
    <w:p w14:paraId="41FAAA67" w14:textId="77777777" w:rsidR="00DB383E" w:rsidRDefault="00DB383E" w:rsidP="00DB383E"/>
    <w:p w14:paraId="4867FE38" w14:textId="77777777" w:rsidR="00DB383E" w:rsidRDefault="00DB383E" w:rsidP="00DB383E">
      <w:r>
        <w:t>Discussion:</w:t>
      </w:r>
      <w:r>
        <w:br/>
        <w:t xml:space="preserve">Honors courses on the CVC.edu </w:t>
      </w:r>
    </w:p>
    <w:p w14:paraId="58908B26" w14:textId="77777777" w:rsidR="00DB383E" w:rsidRDefault="00DB383E" w:rsidP="00DB383E">
      <w:r>
        <w:t>Dual Enrollment/Special Admit Students</w:t>
      </w:r>
    </w:p>
    <w:p w14:paraId="3C3724B8" w14:textId="77777777" w:rsidR="00DB383E" w:rsidRDefault="00DB383E" w:rsidP="00DB383E"/>
    <w:p w14:paraId="7F329B07" w14:textId="77777777" w:rsidR="00B021CF" w:rsidRDefault="00B021CF"/>
    <w:sectPr w:rsidR="00B02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B138E"/>
    <w:multiLevelType w:val="hybridMultilevel"/>
    <w:tmpl w:val="D4D0E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2173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83"/>
    <w:rsid w:val="00716283"/>
    <w:rsid w:val="00B021CF"/>
    <w:rsid w:val="00DB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2A490-93DA-42C2-9DDA-F2EDDD00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3E"/>
    <w:pPr>
      <w:spacing w:after="0" w:line="240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62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2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2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2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2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2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2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2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2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2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2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2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2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2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2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2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2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2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6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2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62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62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2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62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2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2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2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5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Fullerton College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Perry-White</dc:creator>
  <cp:keywords/>
  <dc:description/>
  <cp:lastModifiedBy>Teresa Perry-White</cp:lastModifiedBy>
  <cp:revision>3</cp:revision>
  <dcterms:created xsi:type="dcterms:W3CDTF">2024-03-21T17:01:00Z</dcterms:created>
  <dcterms:modified xsi:type="dcterms:W3CDTF">2024-03-21T17:01:00Z</dcterms:modified>
</cp:coreProperties>
</file>