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2BB3B87B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E562F1">
        <w:rPr>
          <w:rFonts w:ascii="Arial" w:hAnsi="Arial" w:cs="Arial"/>
        </w:rPr>
        <w:t xml:space="preserve">November </w:t>
      </w:r>
      <w:r w:rsidR="004F1C3C">
        <w:rPr>
          <w:rFonts w:ascii="Arial" w:hAnsi="Arial" w:cs="Arial"/>
        </w:rPr>
        <w:t>27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D0792A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4DD16C31" w:rsidR="007F55AA" w:rsidRDefault="007F55AA" w:rsidP="00F052E0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F052E0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6DC02677" w14:textId="77777777" w:rsidR="00F16BC7" w:rsidRDefault="00F16BC7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0A94DB" w14:textId="01AE6F6F" w:rsidR="00BF7F33" w:rsidRDefault="00DB37E2" w:rsidP="00036146">
      <w:pPr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 xml:space="preserve">Committee Members: </w:t>
      </w:r>
      <w:r w:rsidR="000F42CB">
        <w:rPr>
          <w:rFonts w:cs="HP Simplified Light"/>
          <w:b/>
          <w:bCs/>
          <w:sz w:val="24"/>
          <w:szCs w:val="24"/>
        </w:rPr>
        <w:t>Matt Taylor</w:t>
      </w:r>
      <w:r>
        <w:rPr>
          <w:rFonts w:cs="HP Simplified Light"/>
          <w:b/>
          <w:bCs/>
          <w:sz w:val="24"/>
          <w:szCs w:val="24"/>
        </w:rPr>
        <w:t>,</w:t>
      </w:r>
      <w:r w:rsidR="00C02F57">
        <w:rPr>
          <w:rFonts w:cs="HP Simplified Light"/>
          <w:b/>
          <w:bCs/>
          <w:sz w:val="24"/>
          <w:szCs w:val="24"/>
        </w:rPr>
        <w:t xml:space="preserve"> </w:t>
      </w:r>
      <w:r w:rsidR="000F42CB">
        <w:rPr>
          <w:rFonts w:cs="HP Simplified Light"/>
          <w:b/>
          <w:bCs/>
          <w:sz w:val="24"/>
          <w:szCs w:val="24"/>
        </w:rPr>
        <w:t xml:space="preserve">Katheryn </w:t>
      </w:r>
      <w:r>
        <w:rPr>
          <w:rFonts w:cs="HP Simplified Light"/>
          <w:b/>
          <w:bCs/>
          <w:sz w:val="24"/>
          <w:szCs w:val="24"/>
        </w:rPr>
        <w:t>McGuthry,</w:t>
      </w:r>
      <w:r w:rsidR="00C02F57">
        <w:rPr>
          <w:rFonts w:cs="HP Simplified Light"/>
          <w:b/>
          <w:bCs/>
          <w:sz w:val="24"/>
          <w:szCs w:val="24"/>
        </w:rPr>
        <w:t xml:space="preserve"> </w:t>
      </w:r>
      <w:r w:rsidR="00220F53">
        <w:rPr>
          <w:rFonts w:cs="HP Simplified Light"/>
          <w:b/>
          <w:bCs/>
          <w:sz w:val="24"/>
          <w:szCs w:val="24"/>
        </w:rPr>
        <w:t xml:space="preserve">Mashonda </w:t>
      </w:r>
      <w:r w:rsidR="00E24368">
        <w:rPr>
          <w:rFonts w:cs="HP Simplified Light"/>
          <w:b/>
          <w:bCs/>
          <w:sz w:val="24"/>
          <w:szCs w:val="24"/>
        </w:rPr>
        <w:t>Salsberry</w:t>
      </w:r>
      <w:r>
        <w:rPr>
          <w:rFonts w:cs="HP Simplified Light"/>
          <w:b/>
          <w:bCs/>
          <w:sz w:val="24"/>
          <w:szCs w:val="24"/>
        </w:rPr>
        <w:t>,</w:t>
      </w:r>
      <w:r w:rsidR="00C02F57">
        <w:rPr>
          <w:rFonts w:cs="HP Simplified Light"/>
          <w:b/>
          <w:bCs/>
          <w:sz w:val="24"/>
          <w:szCs w:val="24"/>
        </w:rPr>
        <w:t xml:space="preserve"> </w:t>
      </w:r>
      <w:r w:rsidR="00220F53">
        <w:rPr>
          <w:rFonts w:cs="HP Simplified Light"/>
          <w:b/>
          <w:bCs/>
          <w:sz w:val="24"/>
          <w:szCs w:val="24"/>
        </w:rPr>
        <w:t>Flor Huerta</w:t>
      </w:r>
      <w:r w:rsidR="00220F53">
        <w:rPr>
          <w:rFonts w:cs="HP Simplified Light"/>
          <w:b/>
          <w:bCs/>
          <w:sz w:val="24"/>
          <w:szCs w:val="24"/>
        </w:rPr>
        <w:br/>
        <w:t xml:space="preserve">Connie Moreno </w:t>
      </w:r>
      <w:r w:rsidR="005610D6">
        <w:rPr>
          <w:rFonts w:cs="HP Simplified Light"/>
          <w:b/>
          <w:bCs/>
          <w:sz w:val="24"/>
          <w:szCs w:val="24"/>
        </w:rPr>
        <w:t>Yamashiro, Gilberto</w:t>
      </w:r>
      <w:r w:rsidR="00E24368">
        <w:rPr>
          <w:rFonts w:cs="HP Simplified Light"/>
          <w:b/>
          <w:bCs/>
          <w:sz w:val="24"/>
          <w:szCs w:val="24"/>
        </w:rPr>
        <w:t xml:space="preserve"> Valencia</w:t>
      </w:r>
      <w:r>
        <w:rPr>
          <w:rFonts w:cs="HP Simplified Light"/>
          <w:b/>
          <w:bCs/>
          <w:sz w:val="24"/>
          <w:szCs w:val="24"/>
        </w:rPr>
        <w:t xml:space="preserve">, </w:t>
      </w:r>
      <w:r w:rsidR="000F42CB">
        <w:rPr>
          <w:rFonts w:cs="HP Simplified Light"/>
          <w:b/>
          <w:bCs/>
          <w:sz w:val="24"/>
          <w:szCs w:val="24"/>
        </w:rPr>
        <w:t xml:space="preserve">Monica </w:t>
      </w:r>
      <w:proofErr w:type="spellStart"/>
      <w:r w:rsidR="000F42CB">
        <w:rPr>
          <w:rFonts w:cs="HP Simplified Light"/>
          <w:b/>
          <w:bCs/>
          <w:sz w:val="24"/>
          <w:szCs w:val="24"/>
        </w:rPr>
        <w:t>Erandes</w:t>
      </w:r>
      <w:proofErr w:type="spellEnd"/>
      <w:r w:rsidR="00C02F57">
        <w:rPr>
          <w:rFonts w:cs="HP Simplified Light"/>
          <w:b/>
          <w:bCs/>
          <w:sz w:val="24"/>
          <w:szCs w:val="24"/>
        </w:rPr>
        <w:t xml:space="preserve">, </w:t>
      </w:r>
      <w:r w:rsidR="000F42CB">
        <w:rPr>
          <w:rFonts w:cs="HP Simplified Light"/>
          <w:b/>
          <w:bCs/>
          <w:sz w:val="24"/>
          <w:szCs w:val="24"/>
        </w:rPr>
        <w:t>Marcia Foster</w:t>
      </w:r>
      <w:r w:rsidR="00C02F57">
        <w:rPr>
          <w:rFonts w:cs="HP Simplified Light"/>
          <w:b/>
          <w:bCs/>
          <w:sz w:val="24"/>
          <w:szCs w:val="24"/>
        </w:rPr>
        <w:t xml:space="preserve">, </w:t>
      </w:r>
      <w:r w:rsidR="000F42CB">
        <w:rPr>
          <w:rFonts w:cs="HP Simplified Light"/>
          <w:b/>
          <w:bCs/>
          <w:sz w:val="24"/>
          <w:szCs w:val="24"/>
        </w:rPr>
        <w:t>Paul St. John</w:t>
      </w:r>
      <w:r w:rsidR="00C02F57">
        <w:rPr>
          <w:rFonts w:cs="HP Simplified Light"/>
          <w:b/>
          <w:bCs/>
          <w:sz w:val="24"/>
          <w:szCs w:val="24"/>
        </w:rPr>
        <w:t xml:space="preserve">, </w:t>
      </w:r>
      <w:r w:rsidR="000F42CB">
        <w:rPr>
          <w:rFonts w:cs="HP Simplified Light"/>
          <w:b/>
          <w:bCs/>
          <w:sz w:val="24"/>
          <w:szCs w:val="24"/>
        </w:rPr>
        <w:t>Bridget Salzameda</w:t>
      </w:r>
      <w:r w:rsidR="00C02F57">
        <w:rPr>
          <w:rFonts w:cs="HP Simplified Light"/>
          <w:b/>
          <w:bCs/>
          <w:sz w:val="24"/>
          <w:szCs w:val="24"/>
        </w:rPr>
        <w:t xml:space="preserve">, </w:t>
      </w:r>
      <w:r w:rsidR="000F42CB">
        <w:rPr>
          <w:rFonts w:cs="HP Simplified Light"/>
          <w:b/>
          <w:bCs/>
          <w:sz w:val="24"/>
          <w:szCs w:val="24"/>
        </w:rPr>
        <w:t>Lu</w:t>
      </w:r>
      <w:r w:rsidR="00630632">
        <w:rPr>
          <w:rFonts w:cs="HP Simplified Light"/>
          <w:b/>
          <w:bCs/>
          <w:sz w:val="24"/>
          <w:szCs w:val="24"/>
        </w:rPr>
        <w:t>gene Rosen</w:t>
      </w:r>
      <w:r w:rsidR="00C02F57">
        <w:rPr>
          <w:rFonts w:cs="HP Simplified Light"/>
          <w:b/>
          <w:bCs/>
          <w:sz w:val="24"/>
          <w:szCs w:val="24"/>
        </w:rPr>
        <w:t xml:space="preserve">, </w:t>
      </w:r>
      <w:r w:rsidR="00630632">
        <w:rPr>
          <w:rFonts w:cs="HP Simplified Light"/>
          <w:b/>
          <w:bCs/>
          <w:sz w:val="24"/>
          <w:szCs w:val="24"/>
        </w:rPr>
        <w:t xml:space="preserve">Matt </w:t>
      </w:r>
      <w:r w:rsidR="005610D6">
        <w:rPr>
          <w:rFonts w:cs="HP Simplified Light"/>
          <w:b/>
          <w:bCs/>
          <w:sz w:val="24"/>
          <w:szCs w:val="24"/>
        </w:rPr>
        <w:t>Taylor, Dolores</w:t>
      </w:r>
      <w:r w:rsidR="00BF7F33">
        <w:rPr>
          <w:rFonts w:cs="HP Simplified Light"/>
          <w:b/>
          <w:bCs/>
          <w:sz w:val="24"/>
          <w:szCs w:val="24"/>
        </w:rPr>
        <w:t xml:space="preserve"> </w:t>
      </w:r>
      <w:r w:rsidR="005610D6">
        <w:rPr>
          <w:rFonts w:cs="HP Simplified Light"/>
          <w:b/>
          <w:bCs/>
          <w:sz w:val="24"/>
          <w:szCs w:val="24"/>
        </w:rPr>
        <w:t>Cornejo, Jennifer</w:t>
      </w:r>
      <w:r w:rsidR="003F2E68">
        <w:rPr>
          <w:rFonts w:cs="HP Simplified Light"/>
          <w:b/>
          <w:bCs/>
          <w:sz w:val="24"/>
          <w:szCs w:val="24"/>
        </w:rPr>
        <w:t xml:space="preserve"> Merchant</w:t>
      </w:r>
      <w:r w:rsidR="00BF7F33">
        <w:rPr>
          <w:rFonts w:cs="HP Simplified Light"/>
          <w:b/>
          <w:bCs/>
          <w:sz w:val="24"/>
          <w:szCs w:val="24"/>
        </w:rPr>
        <w:br/>
        <w:t>Cecilia Arriaza</w:t>
      </w:r>
    </w:p>
    <w:p w14:paraId="7777E9E6" w14:textId="1B68C098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32C9E9D0" w14:textId="29512F18" w:rsidR="00036146" w:rsidRPr="003270AD" w:rsidRDefault="00036146" w:rsidP="003270AD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 w:rsidR="00BF7F33">
        <w:rPr>
          <w:rFonts w:cs="Calibri Light"/>
          <w:sz w:val="24"/>
          <w:szCs w:val="24"/>
        </w:rPr>
        <w:t>: Daniel called the meeting to order at 3:</w:t>
      </w:r>
      <w:r w:rsidR="003F2E68">
        <w:rPr>
          <w:rFonts w:cs="Calibri Light"/>
          <w:sz w:val="24"/>
          <w:szCs w:val="24"/>
        </w:rPr>
        <w:t xml:space="preserve">06 pm. </w:t>
      </w:r>
    </w:p>
    <w:p w14:paraId="071B9FD7" w14:textId="488D34DB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</w:p>
    <w:p w14:paraId="4B6ED797" w14:textId="4578CE79" w:rsidR="002F4E94" w:rsidRDefault="002F4E94" w:rsidP="002F4E94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10/16/23 Meeting</w:t>
      </w:r>
      <w:r w:rsidR="000420B6">
        <w:rPr>
          <w:rFonts w:cs="Calibri Light"/>
          <w:sz w:val="24"/>
          <w:szCs w:val="24"/>
        </w:rPr>
        <w:t xml:space="preserve"> (not approved, co-chair not present)</w:t>
      </w:r>
    </w:p>
    <w:p w14:paraId="0D1C8255" w14:textId="77777777" w:rsidR="00C7013B" w:rsidRDefault="00036146" w:rsidP="00687C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3270AD">
        <w:rPr>
          <w:rFonts w:cs="Calibri Light"/>
          <w:sz w:val="24"/>
          <w:szCs w:val="24"/>
        </w:rPr>
        <w:t>Public Comment</w:t>
      </w:r>
      <w:r w:rsidR="002F76A8" w:rsidRPr="003270AD">
        <w:rPr>
          <w:rFonts w:cs="Calibri Light"/>
          <w:sz w:val="24"/>
          <w:szCs w:val="24"/>
        </w:rPr>
        <w:t>/</w:t>
      </w:r>
      <w:r w:rsidR="00612D4E" w:rsidRPr="003270AD">
        <w:rPr>
          <w:rFonts w:cs="Calibri Light"/>
          <w:sz w:val="24"/>
          <w:szCs w:val="24"/>
        </w:rPr>
        <w:t>Announcements</w:t>
      </w:r>
      <w:r w:rsidR="002F76A8" w:rsidRPr="003270AD">
        <w:rPr>
          <w:rFonts w:cs="Calibri Light"/>
          <w:sz w:val="24"/>
          <w:szCs w:val="24"/>
        </w:rPr>
        <w:t>:</w:t>
      </w:r>
      <w:r w:rsidR="00B9376B" w:rsidRPr="003270AD">
        <w:rPr>
          <w:rFonts w:cs="Calibri Light"/>
          <w:sz w:val="24"/>
          <w:szCs w:val="24"/>
        </w:rPr>
        <w:br/>
      </w:r>
      <w:r w:rsidR="00BA41C2">
        <w:rPr>
          <w:rFonts w:cs="Calibri Light"/>
          <w:sz w:val="24"/>
          <w:szCs w:val="24"/>
        </w:rPr>
        <w:t>-</w:t>
      </w:r>
      <w:r w:rsidR="00B9376B" w:rsidRPr="003270AD">
        <w:rPr>
          <w:rFonts w:cs="Calibri Light"/>
          <w:sz w:val="24"/>
          <w:szCs w:val="24"/>
        </w:rPr>
        <w:t>Marcia</w:t>
      </w:r>
      <w:r w:rsidR="002D73F1" w:rsidRPr="003270AD">
        <w:rPr>
          <w:rFonts w:cs="Calibri Light"/>
          <w:sz w:val="24"/>
          <w:szCs w:val="24"/>
        </w:rPr>
        <w:t xml:space="preserve"> shared a report from</w:t>
      </w:r>
      <w:r w:rsidR="002D49DB" w:rsidRPr="003270AD">
        <w:rPr>
          <w:rFonts w:cs="Calibri Light"/>
          <w:sz w:val="24"/>
          <w:szCs w:val="24"/>
        </w:rPr>
        <w:t xml:space="preserve"> Cal Pass Plus, the report shows the data </w:t>
      </w:r>
      <w:r w:rsidR="001A67AB" w:rsidRPr="003270AD">
        <w:rPr>
          <w:rFonts w:cs="Calibri Light"/>
          <w:sz w:val="24"/>
          <w:szCs w:val="24"/>
        </w:rPr>
        <w:t>on how life coaches work with student</w:t>
      </w:r>
      <w:r w:rsidR="003270AD" w:rsidRPr="003270AD">
        <w:rPr>
          <w:rFonts w:cs="Calibri Light"/>
          <w:sz w:val="24"/>
          <w:szCs w:val="24"/>
        </w:rPr>
        <w:t>-</w:t>
      </w:r>
      <w:r w:rsidR="001A67AB" w:rsidRPr="003270AD">
        <w:rPr>
          <w:rFonts w:cs="Calibri Light"/>
          <w:sz w:val="24"/>
          <w:szCs w:val="24"/>
        </w:rPr>
        <w:t>ath</w:t>
      </w:r>
      <w:r w:rsidR="003270AD" w:rsidRPr="003270AD">
        <w:rPr>
          <w:rFonts w:cs="Calibri Light"/>
          <w:sz w:val="24"/>
          <w:szCs w:val="24"/>
        </w:rPr>
        <w:t>le</w:t>
      </w:r>
      <w:r w:rsidR="001A67AB" w:rsidRPr="003270AD">
        <w:rPr>
          <w:rFonts w:cs="Calibri Light"/>
          <w:sz w:val="24"/>
          <w:szCs w:val="24"/>
        </w:rPr>
        <w:t xml:space="preserve">tes on math, </w:t>
      </w:r>
      <w:r w:rsidR="003270AD" w:rsidRPr="003270AD">
        <w:rPr>
          <w:rFonts w:cs="Calibri Light"/>
          <w:sz w:val="24"/>
          <w:szCs w:val="24"/>
        </w:rPr>
        <w:t>E</w:t>
      </w:r>
      <w:r w:rsidR="001A67AB" w:rsidRPr="003270AD">
        <w:rPr>
          <w:rFonts w:cs="Calibri Light"/>
          <w:sz w:val="24"/>
          <w:szCs w:val="24"/>
        </w:rPr>
        <w:t xml:space="preserve">nglish, and </w:t>
      </w:r>
      <w:r w:rsidR="003270AD" w:rsidRPr="003270AD">
        <w:rPr>
          <w:rFonts w:cs="Calibri Light"/>
          <w:sz w:val="24"/>
          <w:szCs w:val="24"/>
        </w:rPr>
        <w:t>E</w:t>
      </w:r>
      <w:r w:rsidR="001A67AB" w:rsidRPr="003270AD">
        <w:rPr>
          <w:rFonts w:cs="Calibri Light"/>
          <w:sz w:val="24"/>
          <w:szCs w:val="24"/>
        </w:rPr>
        <w:t>nglish</w:t>
      </w:r>
      <w:r w:rsidR="003270AD" w:rsidRPr="003270AD">
        <w:rPr>
          <w:rFonts w:cs="Calibri Light"/>
          <w:sz w:val="24"/>
          <w:szCs w:val="24"/>
        </w:rPr>
        <w:t>/math</w:t>
      </w:r>
      <w:r w:rsidR="001A67AB" w:rsidRPr="003270AD">
        <w:rPr>
          <w:rFonts w:cs="Calibri Light"/>
          <w:sz w:val="24"/>
          <w:szCs w:val="24"/>
        </w:rPr>
        <w:t xml:space="preserve"> transferable courses. </w:t>
      </w:r>
      <w:r w:rsidR="003270AD" w:rsidRPr="003270AD">
        <w:rPr>
          <w:rFonts w:cs="Calibri Light"/>
          <w:sz w:val="24"/>
          <w:szCs w:val="24"/>
        </w:rPr>
        <w:t xml:space="preserve">By working with these students their GPA exceeded and the percentage of those passing these courses exceeded in numbers.  Marcia also mentioned that there were 148 student-athlete scholars at the awards ceremony. </w:t>
      </w:r>
      <w:r w:rsidR="003270AD">
        <w:rPr>
          <w:rFonts w:cs="Calibri Light"/>
          <w:sz w:val="24"/>
          <w:szCs w:val="24"/>
        </w:rPr>
        <w:t>Ad</w:t>
      </w:r>
      <w:r w:rsidR="00A3693B" w:rsidRPr="003270AD">
        <w:rPr>
          <w:rFonts w:cs="Calibri Light"/>
          <w:sz w:val="24"/>
          <w:szCs w:val="24"/>
        </w:rPr>
        <w:t>ditionally</w:t>
      </w:r>
      <w:r w:rsidR="00A022F9" w:rsidRPr="003270AD">
        <w:rPr>
          <w:rFonts w:cs="Calibri Light"/>
          <w:sz w:val="24"/>
          <w:szCs w:val="24"/>
        </w:rPr>
        <w:t>,</w:t>
      </w:r>
      <w:r w:rsidR="00A3693B" w:rsidRPr="003270AD">
        <w:rPr>
          <w:rFonts w:cs="Calibri Light"/>
          <w:sz w:val="24"/>
          <w:szCs w:val="24"/>
        </w:rPr>
        <w:t xml:space="preserve"> the</w:t>
      </w:r>
      <w:r w:rsidR="003270AD">
        <w:rPr>
          <w:rFonts w:cs="Calibri Light"/>
          <w:sz w:val="24"/>
          <w:szCs w:val="24"/>
        </w:rPr>
        <w:t xml:space="preserve"> work the</w:t>
      </w:r>
      <w:r w:rsidR="00F02597" w:rsidRPr="003270AD">
        <w:rPr>
          <w:rFonts w:cs="Calibri Light"/>
          <w:sz w:val="24"/>
          <w:szCs w:val="24"/>
        </w:rPr>
        <w:t xml:space="preserve"> life coaches are doing is great and the money from SEA is being utilized in support of our students i</w:t>
      </w:r>
      <w:r w:rsidR="005231BA" w:rsidRPr="003270AD">
        <w:rPr>
          <w:rFonts w:cs="Calibri Light"/>
          <w:sz w:val="24"/>
          <w:szCs w:val="24"/>
        </w:rPr>
        <w:t>n</w:t>
      </w:r>
      <w:r w:rsidR="00F02597" w:rsidRPr="003270AD">
        <w:rPr>
          <w:rFonts w:cs="Calibri Light"/>
          <w:sz w:val="24"/>
          <w:szCs w:val="24"/>
        </w:rPr>
        <w:t xml:space="preserve"> athletics.</w:t>
      </w:r>
      <w:r w:rsidR="007722B8" w:rsidRPr="003270AD">
        <w:rPr>
          <w:rFonts w:cs="Calibri Light"/>
          <w:sz w:val="24"/>
          <w:szCs w:val="24"/>
        </w:rPr>
        <w:t xml:space="preserve"> </w:t>
      </w:r>
    </w:p>
    <w:p w14:paraId="26FB4A1F" w14:textId="19C0C15C" w:rsidR="00451D32" w:rsidRDefault="00C7013B" w:rsidP="00C7013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-</w:t>
      </w:r>
      <w:r w:rsidR="008B4322" w:rsidRPr="003270AD">
        <w:rPr>
          <w:rFonts w:cs="Calibri Light"/>
          <w:sz w:val="24"/>
          <w:szCs w:val="24"/>
        </w:rPr>
        <w:t>Ce</w:t>
      </w:r>
      <w:r w:rsidR="007722B8" w:rsidRPr="003270AD">
        <w:rPr>
          <w:rFonts w:cs="Calibri Light"/>
          <w:sz w:val="24"/>
          <w:szCs w:val="24"/>
        </w:rPr>
        <w:t xml:space="preserve">cilia </w:t>
      </w:r>
      <w:r w:rsidR="008B4322" w:rsidRPr="003270AD">
        <w:rPr>
          <w:rFonts w:cs="Calibri Light"/>
          <w:sz w:val="24"/>
          <w:szCs w:val="24"/>
        </w:rPr>
        <w:t>mentioned the last day for transfer applications is November 30</w:t>
      </w:r>
      <w:r w:rsidR="008B4322" w:rsidRPr="003270AD">
        <w:rPr>
          <w:rFonts w:cs="Calibri Light"/>
          <w:sz w:val="24"/>
          <w:szCs w:val="24"/>
          <w:vertAlign w:val="superscript"/>
        </w:rPr>
        <w:t>th</w:t>
      </w:r>
      <w:r w:rsidR="008B4322" w:rsidRPr="003270AD">
        <w:rPr>
          <w:rFonts w:cs="Calibri Light"/>
          <w:sz w:val="24"/>
          <w:szCs w:val="24"/>
        </w:rPr>
        <w:t>.  Staff was available for students last Saturday</w:t>
      </w:r>
      <w:r w:rsidR="00CD03E8" w:rsidRPr="003270AD">
        <w:rPr>
          <w:rFonts w:cs="Calibri Light"/>
          <w:sz w:val="24"/>
          <w:szCs w:val="24"/>
        </w:rPr>
        <w:t xml:space="preserve"> to assi</w:t>
      </w:r>
      <w:r w:rsidR="00A022F9" w:rsidRPr="003270AD">
        <w:rPr>
          <w:rFonts w:cs="Calibri Light"/>
          <w:sz w:val="24"/>
          <w:szCs w:val="24"/>
        </w:rPr>
        <w:t>s</w:t>
      </w:r>
      <w:r w:rsidR="00CD03E8" w:rsidRPr="003270AD">
        <w:rPr>
          <w:rFonts w:cs="Calibri Light"/>
          <w:sz w:val="24"/>
          <w:szCs w:val="24"/>
        </w:rPr>
        <w:t xml:space="preserve">t in completing the application process. </w:t>
      </w:r>
      <w:r w:rsidR="00036146" w:rsidRPr="003270AD">
        <w:rPr>
          <w:rFonts w:cs="Calibri Light"/>
          <w:sz w:val="24"/>
          <w:szCs w:val="24"/>
        </w:rPr>
        <w:tab/>
      </w:r>
    </w:p>
    <w:p w14:paraId="115740F6" w14:textId="6BE4E064" w:rsidR="00451D32" w:rsidRDefault="00BA41C2" w:rsidP="00451D3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-</w:t>
      </w:r>
      <w:r w:rsidR="00451D32">
        <w:rPr>
          <w:rFonts w:cs="Calibri Light"/>
          <w:sz w:val="24"/>
          <w:szCs w:val="24"/>
        </w:rPr>
        <w:t xml:space="preserve">Connie and Mashonda mentioned Umoja is hosting Kawanza this Wednesday from 1:00-3:00 pm. There will be food, activities, and libation! </w:t>
      </w:r>
      <w:r w:rsidR="00451D32">
        <w:rPr>
          <w:rFonts w:cs="Calibri Light"/>
          <w:sz w:val="24"/>
          <w:szCs w:val="24"/>
        </w:rPr>
        <w:tab/>
      </w:r>
    </w:p>
    <w:p w14:paraId="406C1029" w14:textId="6B3579C1" w:rsidR="00036146" w:rsidRPr="003270AD" w:rsidRDefault="00BA41C2" w:rsidP="00451D3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-</w:t>
      </w:r>
      <w:r w:rsidR="00451D32">
        <w:rPr>
          <w:rFonts w:cs="Calibri Light"/>
          <w:sz w:val="24"/>
          <w:szCs w:val="24"/>
        </w:rPr>
        <w:t xml:space="preserve"> </w:t>
      </w:r>
      <w:r w:rsidR="00DF323D">
        <w:rPr>
          <w:rFonts w:cs="Calibri Light"/>
          <w:sz w:val="24"/>
          <w:szCs w:val="24"/>
        </w:rPr>
        <w:t xml:space="preserve">On </w:t>
      </w:r>
      <w:r w:rsidR="00451D32">
        <w:rPr>
          <w:rFonts w:cs="Calibri Light"/>
          <w:sz w:val="24"/>
          <w:szCs w:val="24"/>
        </w:rPr>
        <w:t>December 8</w:t>
      </w:r>
      <w:r w:rsidR="00451D32" w:rsidRPr="001E16C3">
        <w:rPr>
          <w:rFonts w:cs="Calibri Light"/>
          <w:sz w:val="24"/>
          <w:szCs w:val="24"/>
          <w:vertAlign w:val="superscript"/>
        </w:rPr>
        <w:t>th</w:t>
      </w:r>
      <w:r w:rsidR="00451D32">
        <w:rPr>
          <w:rFonts w:cs="Calibri Light"/>
          <w:sz w:val="24"/>
          <w:szCs w:val="24"/>
        </w:rPr>
        <w:t xml:space="preserve"> the </w:t>
      </w:r>
      <w:r w:rsidR="00C7013B">
        <w:rPr>
          <w:rFonts w:cs="Calibri Light"/>
          <w:sz w:val="24"/>
          <w:szCs w:val="24"/>
        </w:rPr>
        <w:t>M</w:t>
      </w:r>
      <w:r w:rsidR="00451D32">
        <w:rPr>
          <w:rFonts w:cs="Calibri Light"/>
          <w:sz w:val="24"/>
          <w:szCs w:val="24"/>
        </w:rPr>
        <w:t>en's Basketball Team will raise the championship banner</w:t>
      </w:r>
      <w:r w:rsidR="003A54D4">
        <w:rPr>
          <w:rFonts w:cs="Calibri Light"/>
          <w:sz w:val="24"/>
          <w:szCs w:val="24"/>
        </w:rPr>
        <w:t>! Before the game</w:t>
      </w:r>
      <w:r>
        <w:rPr>
          <w:rFonts w:cs="Calibri Light"/>
          <w:sz w:val="24"/>
          <w:szCs w:val="24"/>
        </w:rPr>
        <w:t>,</w:t>
      </w:r>
      <w:r w:rsidR="003A54D4">
        <w:rPr>
          <w:rFonts w:cs="Calibri Light"/>
          <w:sz w:val="24"/>
          <w:szCs w:val="24"/>
        </w:rPr>
        <w:t xml:space="preserve"> there will be free T-shirt</w:t>
      </w:r>
      <w:r>
        <w:rPr>
          <w:rFonts w:cs="Calibri Light"/>
          <w:sz w:val="24"/>
          <w:szCs w:val="24"/>
        </w:rPr>
        <w:t xml:space="preserve">s </w:t>
      </w:r>
      <w:r w:rsidR="003A54D4">
        <w:rPr>
          <w:rFonts w:cs="Calibri Light"/>
          <w:sz w:val="24"/>
          <w:szCs w:val="24"/>
        </w:rPr>
        <w:t>for ever</w:t>
      </w:r>
      <w:r>
        <w:rPr>
          <w:rFonts w:cs="Calibri Light"/>
          <w:sz w:val="24"/>
          <w:szCs w:val="24"/>
        </w:rPr>
        <w:t>y</w:t>
      </w:r>
      <w:r w:rsidR="003A54D4">
        <w:rPr>
          <w:rFonts w:cs="Calibri Light"/>
          <w:sz w:val="24"/>
          <w:szCs w:val="24"/>
        </w:rPr>
        <w:t>one. Also</w:t>
      </w:r>
      <w:r>
        <w:rPr>
          <w:rFonts w:cs="Calibri Light"/>
          <w:sz w:val="24"/>
          <w:szCs w:val="24"/>
        </w:rPr>
        <w:t>,</w:t>
      </w:r>
      <w:r w:rsidR="003A54D4">
        <w:rPr>
          <w:rFonts w:cs="Calibri Light"/>
          <w:sz w:val="24"/>
          <w:szCs w:val="24"/>
        </w:rPr>
        <w:t xml:space="preserve"> a banquet will be held before the game,</w:t>
      </w:r>
      <w:r>
        <w:rPr>
          <w:rFonts w:cs="Calibri Light"/>
          <w:sz w:val="24"/>
          <w:szCs w:val="24"/>
        </w:rPr>
        <w:t xml:space="preserve"> the </w:t>
      </w:r>
      <w:r w:rsidR="003A54D4">
        <w:rPr>
          <w:rFonts w:cs="Calibri Light"/>
          <w:sz w:val="24"/>
          <w:szCs w:val="24"/>
        </w:rPr>
        <w:t>banquet fee is $25</w:t>
      </w:r>
      <w:r>
        <w:rPr>
          <w:rFonts w:cs="Calibri Light"/>
          <w:sz w:val="24"/>
          <w:szCs w:val="24"/>
        </w:rPr>
        <w:t>.</w:t>
      </w:r>
      <w:r w:rsidR="00DF323D">
        <w:rPr>
          <w:rFonts w:cs="Calibri Light"/>
          <w:sz w:val="24"/>
          <w:szCs w:val="24"/>
        </w:rPr>
        <w:t xml:space="preserve"> </w:t>
      </w:r>
      <w:r w:rsidR="00451D32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Lastly</w:t>
      </w:r>
      <w:r w:rsidR="00451D32">
        <w:rPr>
          <w:rFonts w:cs="Calibri Light"/>
          <w:sz w:val="24"/>
          <w:szCs w:val="24"/>
        </w:rPr>
        <w:t xml:space="preserve">, </w:t>
      </w:r>
      <w:proofErr w:type="gramStart"/>
      <w:r w:rsidR="00451D32">
        <w:rPr>
          <w:rFonts w:cs="Calibri Light"/>
          <w:sz w:val="24"/>
          <w:szCs w:val="24"/>
        </w:rPr>
        <w:t xml:space="preserve">a </w:t>
      </w:r>
      <w:r w:rsidR="00DF323D">
        <w:rPr>
          <w:rFonts w:cs="Calibri Light"/>
          <w:sz w:val="24"/>
          <w:szCs w:val="24"/>
        </w:rPr>
        <w:t xml:space="preserve"> new</w:t>
      </w:r>
      <w:proofErr w:type="gramEnd"/>
      <w:r w:rsidR="00DF323D">
        <w:rPr>
          <w:rFonts w:cs="Calibri Light"/>
          <w:sz w:val="24"/>
          <w:szCs w:val="24"/>
        </w:rPr>
        <w:t xml:space="preserve"> </w:t>
      </w:r>
      <w:r w:rsidR="00451D32">
        <w:rPr>
          <w:rFonts w:cs="Calibri Light"/>
          <w:sz w:val="24"/>
          <w:szCs w:val="24"/>
        </w:rPr>
        <w:t>scholarship was introduced</w:t>
      </w:r>
      <w:r w:rsidR="003A54D4">
        <w:rPr>
          <w:rFonts w:cs="Calibri Light"/>
          <w:sz w:val="24"/>
          <w:szCs w:val="24"/>
        </w:rPr>
        <w:t xml:space="preserve"> for Men’s Basketball. </w:t>
      </w:r>
      <w:proofErr w:type="gramStart"/>
      <w:r w:rsidR="003A54D4">
        <w:rPr>
          <w:rFonts w:cs="Calibri Light"/>
          <w:sz w:val="24"/>
          <w:szCs w:val="24"/>
        </w:rPr>
        <w:t xml:space="preserve">The </w:t>
      </w:r>
      <w:r w:rsidR="00451D32">
        <w:rPr>
          <w:rFonts w:cs="Calibri Light"/>
          <w:sz w:val="24"/>
          <w:szCs w:val="24"/>
        </w:rPr>
        <w:t xml:space="preserve"> Edgar</w:t>
      </w:r>
      <w:proofErr w:type="gramEnd"/>
      <w:r w:rsidR="00451D32">
        <w:rPr>
          <w:rFonts w:cs="Calibri Light"/>
          <w:sz w:val="24"/>
          <w:szCs w:val="24"/>
        </w:rPr>
        <w:t xml:space="preserve"> Clark</w:t>
      </w:r>
      <w:r w:rsidR="003A54D4">
        <w:rPr>
          <w:rFonts w:cs="Calibri Light"/>
          <w:sz w:val="24"/>
          <w:szCs w:val="24"/>
        </w:rPr>
        <w:t xml:space="preserve"> Character of a Man Scholarshi</w:t>
      </w:r>
      <w:r w:rsidR="00451D32">
        <w:rPr>
          <w:rFonts w:cs="Calibri Light"/>
          <w:sz w:val="24"/>
          <w:szCs w:val="24"/>
        </w:rPr>
        <w:t>p. Please contact Marcia Foster with questions</w:t>
      </w:r>
      <w:r w:rsidR="003A54D4">
        <w:rPr>
          <w:rFonts w:cs="Calibri Light"/>
          <w:sz w:val="24"/>
          <w:szCs w:val="24"/>
        </w:rPr>
        <w:t>.</w:t>
      </w:r>
      <w:r w:rsidR="00036146" w:rsidRPr="003270AD">
        <w:rPr>
          <w:rFonts w:cs="Calibri Light"/>
          <w:sz w:val="24"/>
          <w:szCs w:val="24"/>
        </w:rPr>
        <w:tab/>
      </w:r>
      <w:r w:rsidR="00036146" w:rsidRPr="003270AD">
        <w:rPr>
          <w:rFonts w:cs="Calibri Light"/>
          <w:sz w:val="24"/>
          <w:szCs w:val="24"/>
        </w:rPr>
        <w:tab/>
      </w:r>
      <w:r w:rsidR="00036146" w:rsidRPr="003270AD">
        <w:rPr>
          <w:rFonts w:cs="Calibri Light"/>
          <w:sz w:val="24"/>
          <w:szCs w:val="24"/>
        </w:rPr>
        <w:tab/>
      </w:r>
      <w:r w:rsidR="00036146" w:rsidRPr="003270AD">
        <w:rPr>
          <w:rFonts w:cs="Calibri Light"/>
          <w:sz w:val="24"/>
          <w:szCs w:val="24"/>
        </w:rPr>
        <w:tab/>
      </w:r>
      <w:r w:rsidR="00036146" w:rsidRPr="003270AD">
        <w:rPr>
          <w:rFonts w:cs="Calibri Light"/>
          <w:sz w:val="24"/>
          <w:szCs w:val="24"/>
        </w:rPr>
        <w:tab/>
      </w:r>
      <w:r w:rsidR="002D73F1" w:rsidRPr="003270AD">
        <w:rPr>
          <w:rFonts w:cs="Calibri Light"/>
          <w:sz w:val="24"/>
          <w:szCs w:val="24"/>
        </w:rPr>
        <w:t xml:space="preserve"> </w:t>
      </w:r>
    </w:p>
    <w:p w14:paraId="0CB4DB06" w14:textId="6B661137" w:rsidR="00036146" w:rsidRPr="00B9376B" w:rsidRDefault="00036146" w:rsidP="00B937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  <w:r w:rsidRPr="00B9376B">
        <w:rPr>
          <w:rFonts w:cs="Calibri Light"/>
          <w:sz w:val="24"/>
          <w:szCs w:val="24"/>
        </w:rPr>
        <w:tab/>
      </w:r>
    </w:p>
    <w:p w14:paraId="283D5E25" w14:textId="10B9E28D" w:rsidR="00250AAF" w:rsidRPr="002851DA" w:rsidRDefault="00977796" w:rsidP="00036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EEC465A" w14:textId="77777777" w:rsidR="00C7013B" w:rsidRDefault="00C7013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47805450" w14:textId="77777777" w:rsidR="00C7013B" w:rsidRDefault="00C7013B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14F7C596" w14:textId="69539B79" w:rsidR="007F67C2" w:rsidRDefault="00E562F1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lastRenderedPageBreak/>
        <w:t>OLD</w:t>
      </w:r>
      <w:r w:rsidRPr="08EF7CDB">
        <w:rPr>
          <w:rFonts w:cs="HP Simplified Light"/>
          <w:b/>
          <w:bCs/>
          <w:sz w:val="24"/>
          <w:szCs w:val="24"/>
        </w:rPr>
        <w:t xml:space="preserve"> BUSINESS</w:t>
      </w:r>
    </w:p>
    <w:p w14:paraId="169A88A8" w14:textId="77777777" w:rsidR="00046BCD" w:rsidRDefault="00046BCD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</w:p>
    <w:p w14:paraId="0F800F95" w14:textId="0D0EC749" w:rsidR="00046BCD" w:rsidRPr="00046BCD" w:rsidRDefault="00E562F1" w:rsidP="00046BCD">
      <w:pPr>
        <w:pStyle w:val="NoSpacing"/>
        <w:rPr>
          <w:b/>
          <w:bCs/>
          <w:sz w:val="24"/>
          <w:szCs w:val="24"/>
        </w:rPr>
      </w:pPr>
      <w:r w:rsidRPr="00046BCD">
        <w:rPr>
          <w:b/>
          <w:bCs/>
          <w:sz w:val="24"/>
          <w:szCs w:val="24"/>
        </w:rPr>
        <w:t>Reflection/Feedback Form for Funded Programs</w:t>
      </w:r>
      <w:r w:rsidR="008B4322" w:rsidRPr="00046BCD">
        <w:rPr>
          <w:b/>
          <w:bCs/>
          <w:sz w:val="24"/>
          <w:szCs w:val="24"/>
        </w:rPr>
        <w:t>:</w:t>
      </w:r>
    </w:p>
    <w:p w14:paraId="03222C51" w14:textId="47E28A19" w:rsidR="00E562F1" w:rsidRPr="00B54402" w:rsidRDefault="008B4322" w:rsidP="00046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Daniel sent out the reflection</w:t>
      </w:r>
      <w:r w:rsidR="00CB4AC9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for the SEA</w:t>
      </w:r>
      <w:r w:rsidR="003270AD">
        <w:rPr>
          <w:sz w:val="24"/>
          <w:szCs w:val="24"/>
        </w:rPr>
        <w:t>-</w:t>
      </w:r>
      <w:r>
        <w:rPr>
          <w:sz w:val="24"/>
          <w:szCs w:val="24"/>
        </w:rPr>
        <w:t>funded programs. There have b</w:t>
      </w:r>
      <w:r w:rsidR="00F776E4">
        <w:rPr>
          <w:sz w:val="24"/>
          <w:szCs w:val="24"/>
        </w:rPr>
        <w:t>e</w:t>
      </w:r>
      <w:r>
        <w:rPr>
          <w:sz w:val="24"/>
          <w:szCs w:val="24"/>
        </w:rPr>
        <w:t>en a few responses however, the deadline has not been reached. Daniel will remind the programs of the deadline and link to the survey</w:t>
      </w:r>
      <w:r w:rsidRPr="0079741C">
        <w:rPr>
          <w:b/>
          <w:bCs/>
          <w:sz w:val="24"/>
          <w:szCs w:val="24"/>
        </w:rPr>
        <w:t xml:space="preserve">. </w:t>
      </w:r>
      <w:r w:rsidR="001F3906" w:rsidRPr="00B54402">
        <w:rPr>
          <w:sz w:val="24"/>
          <w:szCs w:val="24"/>
        </w:rPr>
        <w:t xml:space="preserve">Cecilia asked if the programs </w:t>
      </w:r>
      <w:r w:rsidR="00F776E4" w:rsidRPr="00B54402">
        <w:rPr>
          <w:sz w:val="24"/>
          <w:szCs w:val="24"/>
        </w:rPr>
        <w:t>we</w:t>
      </w:r>
      <w:r w:rsidR="001F3906" w:rsidRPr="00B54402">
        <w:rPr>
          <w:sz w:val="24"/>
          <w:szCs w:val="24"/>
        </w:rPr>
        <w:t>re being asked to report</w:t>
      </w:r>
      <w:r w:rsidR="00103497" w:rsidRPr="00B54402">
        <w:rPr>
          <w:sz w:val="24"/>
          <w:szCs w:val="24"/>
        </w:rPr>
        <w:t xml:space="preserve"> on m</w:t>
      </w:r>
      <w:r w:rsidR="001E5861" w:rsidRPr="00B54402">
        <w:rPr>
          <w:sz w:val="24"/>
          <w:szCs w:val="24"/>
        </w:rPr>
        <w:t>a</w:t>
      </w:r>
      <w:r w:rsidR="00103497" w:rsidRPr="00B54402">
        <w:rPr>
          <w:sz w:val="24"/>
          <w:szCs w:val="24"/>
        </w:rPr>
        <w:t>triculation, basic skills, or special projects</w:t>
      </w:r>
      <w:r w:rsidR="001E5861" w:rsidRPr="00B54402">
        <w:rPr>
          <w:sz w:val="24"/>
          <w:szCs w:val="24"/>
        </w:rPr>
        <w:t xml:space="preserve"> that were funded through SEA</w:t>
      </w:r>
      <w:r w:rsidR="00D44B0B" w:rsidRPr="00B54402">
        <w:rPr>
          <w:sz w:val="24"/>
          <w:szCs w:val="24"/>
        </w:rPr>
        <w:t>.</w:t>
      </w:r>
      <w:r w:rsidR="00103497" w:rsidRPr="00B54402">
        <w:rPr>
          <w:sz w:val="24"/>
          <w:szCs w:val="24"/>
        </w:rPr>
        <w:t xml:space="preserve"> </w:t>
      </w:r>
      <w:r w:rsidR="001F3906" w:rsidRPr="00B54402">
        <w:rPr>
          <w:sz w:val="24"/>
          <w:szCs w:val="24"/>
        </w:rPr>
        <w:t xml:space="preserve"> </w:t>
      </w:r>
      <w:r w:rsidR="00D31E52" w:rsidRPr="00B54402">
        <w:rPr>
          <w:sz w:val="24"/>
          <w:szCs w:val="24"/>
        </w:rPr>
        <w:t xml:space="preserve">It was determined that </w:t>
      </w:r>
      <w:r w:rsidR="001E5861" w:rsidRPr="00B54402">
        <w:rPr>
          <w:sz w:val="24"/>
          <w:szCs w:val="24"/>
        </w:rPr>
        <w:t>the budget was</w:t>
      </w:r>
      <w:r w:rsidR="001605BC" w:rsidRPr="00B54402">
        <w:rPr>
          <w:sz w:val="24"/>
          <w:szCs w:val="24"/>
        </w:rPr>
        <w:t xml:space="preserve"> rev</w:t>
      </w:r>
      <w:r w:rsidR="00D44B0B" w:rsidRPr="00B54402">
        <w:rPr>
          <w:sz w:val="24"/>
          <w:szCs w:val="24"/>
        </w:rPr>
        <w:t>ie</w:t>
      </w:r>
      <w:r w:rsidR="001605BC" w:rsidRPr="00B54402">
        <w:rPr>
          <w:sz w:val="24"/>
          <w:szCs w:val="24"/>
        </w:rPr>
        <w:t xml:space="preserve">wed </w:t>
      </w:r>
      <w:r w:rsidR="00D44B0B" w:rsidRPr="00B54402">
        <w:rPr>
          <w:sz w:val="24"/>
          <w:szCs w:val="24"/>
        </w:rPr>
        <w:t>for</w:t>
      </w:r>
      <w:r w:rsidR="001605BC" w:rsidRPr="00B54402">
        <w:rPr>
          <w:sz w:val="24"/>
          <w:szCs w:val="24"/>
        </w:rPr>
        <w:t xml:space="preserve"> each area that was funded and a form was sent to these areas</w:t>
      </w:r>
      <w:r w:rsidR="00D44B0B" w:rsidRPr="00B54402">
        <w:rPr>
          <w:sz w:val="24"/>
          <w:szCs w:val="24"/>
        </w:rPr>
        <w:t xml:space="preserve"> to retrieve data. </w:t>
      </w:r>
      <w:r w:rsidR="00E562F1" w:rsidRPr="00B54402">
        <w:rPr>
          <w:sz w:val="24"/>
          <w:szCs w:val="24"/>
        </w:rPr>
        <w:tab/>
        <w:t xml:space="preserve">      </w:t>
      </w:r>
      <w:r w:rsidR="004F1C3C" w:rsidRPr="00B54402">
        <w:rPr>
          <w:sz w:val="24"/>
          <w:szCs w:val="24"/>
        </w:rPr>
        <w:t xml:space="preserve">            </w:t>
      </w:r>
    </w:p>
    <w:p w14:paraId="215CD269" w14:textId="5EF7D153" w:rsidR="00655546" w:rsidRPr="00B54402" w:rsidRDefault="00834048" w:rsidP="002F4E94">
      <w:pPr>
        <w:pStyle w:val="NoSpacing"/>
        <w:ind w:left="1080"/>
        <w:rPr>
          <w:sz w:val="24"/>
          <w:szCs w:val="24"/>
        </w:rPr>
      </w:pPr>
      <w:r w:rsidRPr="00B54402">
        <w:rPr>
          <w:sz w:val="24"/>
          <w:szCs w:val="24"/>
        </w:rPr>
        <w:tab/>
      </w:r>
    </w:p>
    <w:p w14:paraId="7B3315C7" w14:textId="728488C9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bookmarkStart w:id="0" w:name="_Hlk84233792"/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</w:p>
    <w:p w14:paraId="27AEB876" w14:textId="77777777" w:rsidR="009E7F89" w:rsidRDefault="002F4E94" w:rsidP="00B54402">
      <w:pPr>
        <w:pStyle w:val="NoSpacing"/>
        <w:rPr>
          <w:sz w:val="24"/>
          <w:szCs w:val="24"/>
        </w:rPr>
      </w:pPr>
      <w:r w:rsidRPr="00397D86">
        <w:rPr>
          <w:b/>
          <w:bCs/>
          <w:sz w:val="24"/>
          <w:szCs w:val="24"/>
        </w:rPr>
        <w:t>SEA Co-Chair Proposal</w:t>
      </w:r>
      <w:r>
        <w:rPr>
          <w:sz w:val="24"/>
          <w:szCs w:val="24"/>
        </w:rPr>
        <w:t xml:space="preserve"> – Discussion (No Vote)</w:t>
      </w:r>
      <w:r w:rsidR="007467E6">
        <w:rPr>
          <w:sz w:val="24"/>
          <w:szCs w:val="24"/>
        </w:rPr>
        <w:t xml:space="preserve">: </w:t>
      </w:r>
    </w:p>
    <w:p w14:paraId="32126DE3" w14:textId="70166F0A" w:rsidR="001F3634" w:rsidRDefault="007467E6" w:rsidP="00B544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 shared the draft proposal</w:t>
      </w:r>
      <w:r w:rsidR="00694E3C">
        <w:rPr>
          <w:sz w:val="24"/>
          <w:szCs w:val="24"/>
        </w:rPr>
        <w:t xml:space="preserve"> for </w:t>
      </w:r>
      <w:r w:rsidR="00AB7475">
        <w:rPr>
          <w:sz w:val="24"/>
          <w:szCs w:val="24"/>
        </w:rPr>
        <w:t xml:space="preserve">the </w:t>
      </w:r>
      <w:r w:rsidR="00694E3C">
        <w:rPr>
          <w:sz w:val="24"/>
          <w:szCs w:val="24"/>
        </w:rPr>
        <w:t>SEAC Co-</w:t>
      </w:r>
      <w:r w:rsidR="00F776E4">
        <w:rPr>
          <w:sz w:val="24"/>
          <w:szCs w:val="24"/>
        </w:rPr>
        <w:t>C</w:t>
      </w:r>
      <w:r w:rsidR="00694E3C">
        <w:rPr>
          <w:sz w:val="24"/>
          <w:szCs w:val="24"/>
        </w:rPr>
        <w:t xml:space="preserve">hair </w:t>
      </w:r>
      <w:r w:rsidR="003A3F3B">
        <w:rPr>
          <w:sz w:val="24"/>
          <w:szCs w:val="24"/>
        </w:rPr>
        <w:t>C</w:t>
      </w:r>
      <w:r w:rsidR="00694E3C">
        <w:rPr>
          <w:sz w:val="24"/>
          <w:szCs w:val="24"/>
        </w:rPr>
        <w:t>ha</w:t>
      </w:r>
      <w:r w:rsidR="00BB0E18">
        <w:rPr>
          <w:sz w:val="24"/>
          <w:szCs w:val="24"/>
        </w:rPr>
        <w:t>nge with the committee and explained the details of what is in the proposal</w:t>
      </w:r>
      <w:r w:rsidR="00E148CE">
        <w:rPr>
          <w:sz w:val="24"/>
          <w:szCs w:val="24"/>
        </w:rPr>
        <w:t xml:space="preserve"> and the change</w:t>
      </w:r>
      <w:r w:rsidR="00336DE9">
        <w:rPr>
          <w:sz w:val="24"/>
          <w:szCs w:val="24"/>
        </w:rPr>
        <w:t>s.</w:t>
      </w:r>
    </w:p>
    <w:p w14:paraId="5CDD4E16" w14:textId="315E7445" w:rsidR="00B54402" w:rsidRDefault="00E24368" w:rsidP="00B544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Cecilia asked how decisions were made if the faculty senate wanted to change the language or structure of the procedures.</w:t>
      </w:r>
      <w:r w:rsidR="00FE1B13">
        <w:rPr>
          <w:sz w:val="24"/>
          <w:szCs w:val="24"/>
        </w:rPr>
        <w:t xml:space="preserve"> It was determined if the reassigned time gets removed the language would need to be changed again. </w:t>
      </w:r>
      <w:r w:rsidR="00563784">
        <w:rPr>
          <w:sz w:val="24"/>
          <w:szCs w:val="24"/>
        </w:rPr>
        <w:t xml:space="preserve"> Connie suggested making </w:t>
      </w:r>
      <w:r w:rsidR="00A80196">
        <w:rPr>
          <w:sz w:val="24"/>
          <w:szCs w:val="24"/>
        </w:rPr>
        <w:t xml:space="preserve">some changes </w:t>
      </w:r>
      <w:r w:rsidR="005E2590">
        <w:rPr>
          <w:sz w:val="24"/>
          <w:szCs w:val="24"/>
        </w:rPr>
        <w:t xml:space="preserve">and </w:t>
      </w:r>
      <w:r w:rsidR="00492974">
        <w:rPr>
          <w:sz w:val="24"/>
          <w:szCs w:val="24"/>
        </w:rPr>
        <w:t xml:space="preserve">possibly </w:t>
      </w:r>
      <w:r w:rsidR="00DA2479">
        <w:rPr>
          <w:sz w:val="24"/>
          <w:szCs w:val="24"/>
        </w:rPr>
        <w:t xml:space="preserve">some verbiage that details how the managers are assigned. </w:t>
      </w:r>
      <w:r w:rsidR="00961AE7">
        <w:rPr>
          <w:sz w:val="24"/>
          <w:szCs w:val="24"/>
        </w:rPr>
        <w:t>For clarifi</w:t>
      </w:r>
      <w:r w:rsidR="00E969C9">
        <w:rPr>
          <w:sz w:val="24"/>
          <w:szCs w:val="24"/>
        </w:rPr>
        <w:t>c</w:t>
      </w:r>
      <w:r w:rsidR="00961AE7">
        <w:rPr>
          <w:sz w:val="24"/>
          <w:szCs w:val="24"/>
        </w:rPr>
        <w:t>ation</w:t>
      </w:r>
      <w:r w:rsidR="00FD74F5">
        <w:rPr>
          <w:sz w:val="24"/>
          <w:szCs w:val="24"/>
        </w:rPr>
        <w:t xml:space="preserve">, members who are already </w:t>
      </w:r>
      <w:r w:rsidR="00E969C9">
        <w:rPr>
          <w:sz w:val="24"/>
          <w:szCs w:val="24"/>
        </w:rPr>
        <w:t>o</w:t>
      </w:r>
      <w:r w:rsidR="00FD74F5">
        <w:rPr>
          <w:sz w:val="24"/>
          <w:szCs w:val="24"/>
        </w:rPr>
        <w:t xml:space="preserve">n the committee </w:t>
      </w:r>
      <w:r w:rsidR="00E969C9">
        <w:rPr>
          <w:sz w:val="24"/>
          <w:szCs w:val="24"/>
        </w:rPr>
        <w:t>are</w:t>
      </w:r>
      <w:r w:rsidR="00FD74F5">
        <w:rPr>
          <w:sz w:val="24"/>
          <w:szCs w:val="24"/>
        </w:rPr>
        <w:t xml:space="preserve"> eligible to be co-chair</w:t>
      </w:r>
      <w:r w:rsidR="00E969C9">
        <w:rPr>
          <w:sz w:val="24"/>
          <w:szCs w:val="24"/>
        </w:rPr>
        <w:t>s</w:t>
      </w:r>
      <w:r w:rsidR="00FD74F5">
        <w:rPr>
          <w:sz w:val="24"/>
          <w:szCs w:val="24"/>
        </w:rPr>
        <w:t xml:space="preserve"> and ha</w:t>
      </w:r>
      <w:r w:rsidR="00E969C9">
        <w:rPr>
          <w:sz w:val="24"/>
          <w:szCs w:val="24"/>
        </w:rPr>
        <w:t>ve</w:t>
      </w:r>
      <w:r w:rsidR="00FD74F5">
        <w:rPr>
          <w:sz w:val="24"/>
          <w:szCs w:val="24"/>
        </w:rPr>
        <w:t xml:space="preserve"> to be voted in </w:t>
      </w:r>
      <w:r w:rsidR="00E969C9">
        <w:rPr>
          <w:sz w:val="24"/>
          <w:szCs w:val="24"/>
        </w:rPr>
        <w:t>to be co-chairs for reassigned time.</w:t>
      </w:r>
    </w:p>
    <w:p w14:paraId="57CCCD32" w14:textId="04DBB379" w:rsidR="002F4E94" w:rsidRDefault="002F4E94" w:rsidP="00B54402">
      <w:pPr>
        <w:pStyle w:val="NoSpacing"/>
        <w:rPr>
          <w:sz w:val="24"/>
          <w:szCs w:val="24"/>
        </w:rPr>
      </w:pPr>
    </w:p>
    <w:p w14:paraId="6A9B5B41" w14:textId="77777777" w:rsidR="009E7F89" w:rsidRDefault="002F4E94" w:rsidP="00B54402">
      <w:pPr>
        <w:pStyle w:val="NoSpacing"/>
        <w:rPr>
          <w:sz w:val="24"/>
          <w:szCs w:val="24"/>
        </w:rPr>
      </w:pPr>
      <w:r w:rsidRPr="00397D86">
        <w:rPr>
          <w:b/>
          <w:bCs/>
          <w:sz w:val="24"/>
          <w:szCs w:val="24"/>
        </w:rPr>
        <w:t>CCCCO</w:t>
      </w:r>
      <w:r w:rsidR="00710CB3" w:rsidRPr="00397D86">
        <w:rPr>
          <w:b/>
          <w:bCs/>
          <w:sz w:val="24"/>
          <w:szCs w:val="24"/>
        </w:rPr>
        <w:t xml:space="preserve">’s Diversity, Equity, Inclusion, and Accessibility Glossary of </w:t>
      </w:r>
      <w:r w:rsidR="0057036C" w:rsidRPr="00397D86">
        <w:rPr>
          <w:b/>
          <w:bCs/>
          <w:sz w:val="24"/>
          <w:szCs w:val="24"/>
        </w:rPr>
        <w:t>Term</w:t>
      </w:r>
      <w:r w:rsidR="00604E53" w:rsidRPr="00397D86">
        <w:rPr>
          <w:b/>
          <w:bCs/>
          <w:sz w:val="24"/>
          <w:szCs w:val="24"/>
        </w:rPr>
        <w:t>s:</w:t>
      </w:r>
      <w:r w:rsidR="00604E53">
        <w:rPr>
          <w:sz w:val="24"/>
          <w:szCs w:val="24"/>
        </w:rPr>
        <w:t xml:space="preserve"> </w:t>
      </w:r>
    </w:p>
    <w:p w14:paraId="750D71B8" w14:textId="67372205" w:rsidR="007711CF" w:rsidRDefault="00604E53" w:rsidP="00771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our last meeting</w:t>
      </w:r>
      <w:r w:rsidR="009E7F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11CF">
        <w:rPr>
          <w:sz w:val="24"/>
          <w:szCs w:val="24"/>
        </w:rPr>
        <w:t xml:space="preserve">members </w:t>
      </w:r>
      <w:r w:rsidR="00E328E7">
        <w:rPr>
          <w:sz w:val="24"/>
          <w:szCs w:val="24"/>
        </w:rPr>
        <w:t>suggested</w:t>
      </w:r>
      <w:r w:rsidR="007711CF">
        <w:rPr>
          <w:sz w:val="24"/>
          <w:szCs w:val="24"/>
        </w:rPr>
        <w:t xml:space="preserve"> </w:t>
      </w:r>
      <w:r w:rsidR="00E328E7">
        <w:rPr>
          <w:sz w:val="24"/>
          <w:szCs w:val="24"/>
        </w:rPr>
        <w:t>using</w:t>
      </w:r>
      <w:r w:rsidR="007711CF">
        <w:rPr>
          <w:sz w:val="24"/>
          <w:szCs w:val="24"/>
        </w:rPr>
        <w:t xml:space="preserve"> the Cha</w:t>
      </w:r>
      <w:r w:rsidR="00E328E7">
        <w:rPr>
          <w:sz w:val="24"/>
          <w:szCs w:val="24"/>
        </w:rPr>
        <w:t>n</w:t>
      </w:r>
      <w:r w:rsidR="007711CF">
        <w:rPr>
          <w:sz w:val="24"/>
          <w:szCs w:val="24"/>
        </w:rPr>
        <w:t>cellor glossary so that the use of terms can be more</w:t>
      </w:r>
      <w:r w:rsidR="00B531B8">
        <w:rPr>
          <w:sz w:val="24"/>
          <w:szCs w:val="24"/>
        </w:rPr>
        <w:t xml:space="preserve"> streamlined. </w:t>
      </w:r>
      <w:r w:rsidR="007711CF">
        <w:rPr>
          <w:sz w:val="24"/>
          <w:szCs w:val="24"/>
        </w:rPr>
        <w:t xml:space="preserve"> Daniel shared </w:t>
      </w:r>
      <w:r w:rsidR="00BB1B37">
        <w:rPr>
          <w:sz w:val="24"/>
          <w:szCs w:val="24"/>
        </w:rPr>
        <w:t>a document from the Chancellors office</w:t>
      </w:r>
      <w:r w:rsidR="00B531B8">
        <w:rPr>
          <w:sz w:val="24"/>
          <w:szCs w:val="24"/>
        </w:rPr>
        <w:t>,</w:t>
      </w:r>
      <w:r w:rsidR="00BB1B37">
        <w:rPr>
          <w:sz w:val="24"/>
          <w:szCs w:val="24"/>
        </w:rPr>
        <w:t xml:space="preserve"> </w:t>
      </w:r>
      <w:r w:rsidR="00E328E7">
        <w:rPr>
          <w:sz w:val="24"/>
          <w:szCs w:val="24"/>
        </w:rPr>
        <w:t xml:space="preserve">a </w:t>
      </w:r>
      <w:r w:rsidR="00BB1B37">
        <w:rPr>
          <w:sz w:val="24"/>
          <w:szCs w:val="24"/>
        </w:rPr>
        <w:t>list of terms th</w:t>
      </w:r>
      <w:r w:rsidR="00E328E7">
        <w:rPr>
          <w:sz w:val="24"/>
          <w:szCs w:val="24"/>
        </w:rPr>
        <w:t>at could be used</w:t>
      </w:r>
      <w:r w:rsidR="00B531B8">
        <w:rPr>
          <w:sz w:val="24"/>
          <w:szCs w:val="24"/>
        </w:rPr>
        <w:t xml:space="preserve"> and discussed with our campus</w:t>
      </w:r>
      <w:r w:rsidR="00E328E7">
        <w:rPr>
          <w:sz w:val="24"/>
          <w:szCs w:val="24"/>
        </w:rPr>
        <w:t>. Members agreed that having a defin</w:t>
      </w:r>
      <w:r w:rsidR="004E7528">
        <w:rPr>
          <w:sz w:val="24"/>
          <w:szCs w:val="24"/>
        </w:rPr>
        <w:t>itio</w:t>
      </w:r>
      <w:r w:rsidR="00E328E7">
        <w:rPr>
          <w:sz w:val="24"/>
          <w:szCs w:val="24"/>
        </w:rPr>
        <w:t>nal libra</w:t>
      </w:r>
      <w:r w:rsidR="004E7528">
        <w:rPr>
          <w:sz w:val="24"/>
          <w:szCs w:val="24"/>
        </w:rPr>
        <w:t>r</w:t>
      </w:r>
      <w:r w:rsidR="00E328E7">
        <w:rPr>
          <w:sz w:val="24"/>
          <w:szCs w:val="24"/>
        </w:rPr>
        <w:t>y would be ideal to educate faculty and staff and have</w:t>
      </w:r>
      <w:r w:rsidR="004E7528">
        <w:rPr>
          <w:sz w:val="24"/>
          <w:szCs w:val="24"/>
        </w:rPr>
        <w:t xml:space="preserve"> similar vocabulary.</w:t>
      </w:r>
      <w:r w:rsidR="00B74ADB">
        <w:rPr>
          <w:sz w:val="24"/>
          <w:szCs w:val="24"/>
        </w:rPr>
        <w:t xml:space="preserve"> Daniel suggested making a formal rec</w:t>
      </w:r>
      <w:r w:rsidR="002067CE">
        <w:rPr>
          <w:sz w:val="24"/>
          <w:szCs w:val="24"/>
        </w:rPr>
        <w:t>ommen</w:t>
      </w:r>
      <w:r w:rsidR="00B74ADB">
        <w:rPr>
          <w:sz w:val="24"/>
          <w:szCs w:val="24"/>
        </w:rPr>
        <w:t>dation to the campus about these terms and com</w:t>
      </w:r>
      <w:r w:rsidR="002067CE">
        <w:rPr>
          <w:sz w:val="24"/>
          <w:szCs w:val="24"/>
        </w:rPr>
        <w:t>ing</w:t>
      </w:r>
      <w:r w:rsidR="00B74ADB">
        <w:rPr>
          <w:sz w:val="24"/>
          <w:szCs w:val="24"/>
        </w:rPr>
        <w:t xml:space="preserve"> up with an actional plan on how to </w:t>
      </w:r>
      <w:r w:rsidR="002067CE">
        <w:rPr>
          <w:sz w:val="24"/>
          <w:szCs w:val="24"/>
        </w:rPr>
        <w:t xml:space="preserve">share the terms. </w:t>
      </w:r>
      <w:r w:rsidR="004F7CEE">
        <w:rPr>
          <w:sz w:val="24"/>
          <w:szCs w:val="24"/>
        </w:rPr>
        <w:t xml:space="preserve">Committee members suggested looking into other colleges that have implemented an actional plan to introduce terms. </w:t>
      </w:r>
    </w:p>
    <w:p w14:paraId="1E1DA633" w14:textId="77777777" w:rsidR="007711CF" w:rsidRDefault="007711CF" w:rsidP="007711CF">
      <w:pPr>
        <w:pStyle w:val="NoSpacing"/>
        <w:rPr>
          <w:sz w:val="24"/>
          <w:szCs w:val="24"/>
        </w:rPr>
      </w:pPr>
    </w:p>
    <w:p w14:paraId="4D7171A5" w14:textId="43178C60" w:rsidR="00E26E72" w:rsidRDefault="00B32A72" w:rsidP="007711CF">
      <w:pPr>
        <w:pStyle w:val="NoSpacing"/>
        <w:rPr>
          <w:sz w:val="24"/>
          <w:szCs w:val="24"/>
        </w:rPr>
      </w:pPr>
      <w:r w:rsidRPr="00397D86">
        <w:rPr>
          <w:b/>
          <w:bCs/>
          <w:sz w:val="24"/>
          <w:szCs w:val="24"/>
        </w:rPr>
        <w:t>RP Group</w:t>
      </w:r>
      <w:r w:rsidR="00367389" w:rsidRPr="00397D86">
        <w:rPr>
          <w:b/>
          <w:bCs/>
          <w:sz w:val="24"/>
          <w:szCs w:val="24"/>
        </w:rPr>
        <w:t xml:space="preserve">: </w:t>
      </w:r>
      <w:r w:rsidRPr="00397D86">
        <w:rPr>
          <w:b/>
          <w:bCs/>
          <w:sz w:val="24"/>
          <w:szCs w:val="24"/>
        </w:rPr>
        <w:t>African American Transfer Tipping Point Study (Informational</w:t>
      </w:r>
      <w:r>
        <w:rPr>
          <w:sz w:val="24"/>
          <w:szCs w:val="24"/>
        </w:rPr>
        <w:t>)</w:t>
      </w:r>
      <w:r w:rsidR="00DB045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F93468D" w14:textId="0B9A5EEF" w:rsidR="002067CE" w:rsidRDefault="00331BD5" w:rsidP="00771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Daniel share</w:t>
      </w:r>
      <w:r w:rsidR="004F7CEE">
        <w:rPr>
          <w:sz w:val="24"/>
          <w:szCs w:val="24"/>
        </w:rPr>
        <w:t>d</w:t>
      </w:r>
      <w:r>
        <w:rPr>
          <w:sz w:val="24"/>
          <w:szCs w:val="24"/>
        </w:rPr>
        <w:t xml:space="preserve"> the RP Transfer Tipping point </w:t>
      </w:r>
      <w:r w:rsidR="00E26E72">
        <w:rPr>
          <w:sz w:val="24"/>
          <w:szCs w:val="24"/>
        </w:rPr>
        <w:t xml:space="preserve">on </w:t>
      </w:r>
      <w:r>
        <w:rPr>
          <w:sz w:val="24"/>
          <w:szCs w:val="24"/>
        </w:rPr>
        <w:t>our Black/AA students</w:t>
      </w:r>
      <w:r w:rsidR="00397D86">
        <w:rPr>
          <w:sz w:val="24"/>
          <w:szCs w:val="24"/>
        </w:rPr>
        <w:t xml:space="preserve"> that was brough</w:t>
      </w:r>
      <w:r w:rsidR="002067CE">
        <w:rPr>
          <w:sz w:val="24"/>
          <w:szCs w:val="24"/>
        </w:rPr>
        <w:t>t</w:t>
      </w:r>
      <w:r w:rsidR="00397D86">
        <w:rPr>
          <w:sz w:val="24"/>
          <w:szCs w:val="24"/>
        </w:rPr>
        <w:t xml:space="preserve"> up in the last m</w:t>
      </w:r>
      <w:r w:rsidR="002067CE">
        <w:rPr>
          <w:sz w:val="24"/>
          <w:szCs w:val="24"/>
        </w:rPr>
        <w:t>e</w:t>
      </w:r>
      <w:r w:rsidR="00397D86">
        <w:rPr>
          <w:sz w:val="24"/>
          <w:szCs w:val="24"/>
        </w:rPr>
        <w:t>eting by Ce</w:t>
      </w:r>
      <w:r w:rsidR="00E26E72">
        <w:rPr>
          <w:sz w:val="24"/>
          <w:szCs w:val="24"/>
        </w:rPr>
        <w:t>cilia</w:t>
      </w:r>
      <w:r>
        <w:rPr>
          <w:sz w:val="24"/>
          <w:szCs w:val="24"/>
        </w:rPr>
        <w:t xml:space="preserve">. </w:t>
      </w:r>
      <w:r w:rsidR="00AD7B64">
        <w:rPr>
          <w:sz w:val="24"/>
          <w:szCs w:val="24"/>
        </w:rPr>
        <w:t xml:space="preserve"> In the report</w:t>
      </w:r>
      <w:r w:rsidR="002067CE">
        <w:rPr>
          <w:sz w:val="24"/>
          <w:szCs w:val="24"/>
        </w:rPr>
        <w:t>,</w:t>
      </w:r>
      <w:r w:rsidR="00AD7B64">
        <w:rPr>
          <w:sz w:val="24"/>
          <w:szCs w:val="24"/>
        </w:rPr>
        <w:t xml:space="preserve"> Daniel shared </w:t>
      </w:r>
      <w:r w:rsidR="00E26E72">
        <w:rPr>
          <w:sz w:val="24"/>
          <w:szCs w:val="24"/>
        </w:rPr>
        <w:t>w</w:t>
      </w:r>
      <w:r>
        <w:rPr>
          <w:sz w:val="24"/>
          <w:szCs w:val="24"/>
        </w:rPr>
        <w:t>hat was the outcome of the data collected</w:t>
      </w:r>
      <w:r w:rsidR="00E26E72">
        <w:rPr>
          <w:sz w:val="24"/>
          <w:szCs w:val="24"/>
        </w:rPr>
        <w:t xml:space="preserve">, the </w:t>
      </w:r>
      <w:proofErr w:type="gramStart"/>
      <w:r w:rsidR="00E26E72">
        <w:rPr>
          <w:sz w:val="24"/>
          <w:szCs w:val="24"/>
        </w:rPr>
        <w:t xml:space="preserve">factors, </w:t>
      </w:r>
      <w:r w:rsidR="00D80711">
        <w:rPr>
          <w:sz w:val="24"/>
          <w:szCs w:val="24"/>
        </w:rPr>
        <w:t xml:space="preserve"> and</w:t>
      </w:r>
      <w:proofErr w:type="gramEnd"/>
      <w:r w:rsidR="00D80711">
        <w:rPr>
          <w:sz w:val="24"/>
          <w:szCs w:val="24"/>
        </w:rPr>
        <w:t xml:space="preserve"> their conclusion. </w:t>
      </w:r>
      <w:r w:rsidR="00AD7B64">
        <w:rPr>
          <w:sz w:val="24"/>
          <w:szCs w:val="24"/>
        </w:rPr>
        <w:t>He</w:t>
      </w:r>
      <w:r w:rsidR="00D80711">
        <w:rPr>
          <w:sz w:val="24"/>
          <w:szCs w:val="24"/>
        </w:rPr>
        <w:t xml:space="preserve"> mentioned </w:t>
      </w:r>
      <w:r w:rsidR="002F736F">
        <w:rPr>
          <w:sz w:val="24"/>
          <w:szCs w:val="24"/>
        </w:rPr>
        <w:t xml:space="preserve">what they found in the study and </w:t>
      </w:r>
      <w:r w:rsidR="00D80711">
        <w:rPr>
          <w:sz w:val="24"/>
          <w:szCs w:val="24"/>
        </w:rPr>
        <w:t xml:space="preserve">the things impacting </w:t>
      </w:r>
      <w:r w:rsidR="002F736F">
        <w:rPr>
          <w:sz w:val="24"/>
          <w:szCs w:val="24"/>
        </w:rPr>
        <w:t xml:space="preserve">the </w:t>
      </w:r>
      <w:r w:rsidR="00D80711">
        <w:rPr>
          <w:sz w:val="24"/>
          <w:szCs w:val="24"/>
        </w:rPr>
        <w:t>transfer</w:t>
      </w:r>
      <w:r w:rsidR="00E26E72">
        <w:rPr>
          <w:sz w:val="24"/>
          <w:szCs w:val="24"/>
        </w:rPr>
        <w:t xml:space="preserve"> journey</w:t>
      </w:r>
      <w:r w:rsidR="00D80711">
        <w:rPr>
          <w:sz w:val="24"/>
          <w:szCs w:val="24"/>
        </w:rPr>
        <w:t xml:space="preserve"> were</w:t>
      </w:r>
      <w:r w:rsidR="001E3203">
        <w:rPr>
          <w:sz w:val="24"/>
          <w:szCs w:val="24"/>
        </w:rPr>
        <w:t xml:space="preserve"> passing</w:t>
      </w:r>
      <w:r w:rsidR="00D80711">
        <w:rPr>
          <w:sz w:val="24"/>
          <w:szCs w:val="24"/>
        </w:rPr>
        <w:t xml:space="preserve"> </w:t>
      </w:r>
      <w:r w:rsidR="00E26E72">
        <w:rPr>
          <w:sz w:val="24"/>
          <w:szCs w:val="24"/>
        </w:rPr>
        <w:t>M</w:t>
      </w:r>
      <w:r w:rsidR="00D80711">
        <w:rPr>
          <w:sz w:val="24"/>
          <w:szCs w:val="24"/>
        </w:rPr>
        <w:t xml:space="preserve">ath and </w:t>
      </w:r>
      <w:r w:rsidR="001E3203">
        <w:rPr>
          <w:sz w:val="24"/>
          <w:szCs w:val="24"/>
        </w:rPr>
        <w:t xml:space="preserve">English, academic counseling, </w:t>
      </w:r>
      <w:r w:rsidR="009B260A">
        <w:rPr>
          <w:sz w:val="24"/>
          <w:szCs w:val="24"/>
        </w:rPr>
        <w:t>participating in UMOJA, being placed on academic probation</w:t>
      </w:r>
      <w:r w:rsidR="002067CE">
        <w:rPr>
          <w:sz w:val="24"/>
          <w:szCs w:val="24"/>
        </w:rPr>
        <w:t>,</w:t>
      </w:r>
      <w:r w:rsidR="009B260A">
        <w:rPr>
          <w:sz w:val="24"/>
          <w:szCs w:val="24"/>
        </w:rPr>
        <w:t xml:space="preserve"> and the outcomes</w:t>
      </w:r>
      <w:r w:rsidR="002C26D9">
        <w:rPr>
          <w:sz w:val="24"/>
          <w:szCs w:val="24"/>
        </w:rPr>
        <w:t>.</w:t>
      </w:r>
      <w:r w:rsidR="00E71484">
        <w:rPr>
          <w:sz w:val="24"/>
          <w:szCs w:val="24"/>
        </w:rPr>
        <w:t xml:space="preserve"> Cec</w:t>
      </w:r>
      <w:r w:rsidR="004632FE">
        <w:rPr>
          <w:sz w:val="24"/>
          <w:szCs w:val="24"/>
        </w:rPr>
        <w:t>il</w:t>
      </w:r>
      <w:r w:rsidR="00E71484">
        <w:rPr>
          <w:sz w:val="24"/>
          <w:szCs w:val="24"/>
        </w:rPr>
        <w:t>ia thanked Daniel for sharing the info</w:t>
      </w:r>
      <w:r w:rsidR="004632FE">
        <w:rPr>
          <w:sz w:val="24"/>
          <w:szCs w:val="24"/>
        </w:rPr>
        <w:t>rma</w:t>
      </w:r>
      <w:r w:rsidR="00E71484">
        <w:rPr>
          <w:sz w:val="24"/>
          <w:szCs w:val="24"/>
        </w:rPr>
        <w:t xml:space="preserve">tion </w:t>
      </w:r>
      <w:r w:rsidR="001C5D5A">
        <w:rPr>
          <w:sz w:val="24"/>
          <w:szCs w:val="24"/>
        </w:rPr>
        <w:t>and how the data is re</w:t>
      </w:r>
      <w:r w:rsidR="004632FE">
        <w:rPr>
          <w:sz w:val="24"/>
          <w:szCs w:val="24"/>
        </w:rPr>
        <w:t>leva</w:t>
      </w:r>
      <w:r w:rsidR="001C5D5A">
        <w:rPr>
          <w:sz w:val="24"/>
          <w:szCs w:val="24"/>
        </w:rPr>
        <w:t xml:space="preserve">nt to the committee. </w:t>
      </w:r>
      <w:r w:rsidR="004632FE">
        <w:rPr>
          <w:sz w:val="24"/>
          <w:szCs w:val="24"/>
        </w:rPr>
        <w:t xml:space="preserve">Lastly, it is important to build community and close the equity gap with our Black/AA students. </w:t>
      </w:r>
    </w:p>
    <w:p w14:paraId="5C07E8C3" w14:textId="77777777" w:rsidR="002067CE" w:rsidRDefault="002067CE" w:rsidP="007711CF">
      <w:pPr>
        <w:pStyle w:val="NoSpacing"/>
        <w:rPr>
          <w:sz w:val="24"/>
          <w:szCs w:val="24"/>
        </w:rPr>
      </w:pPr>
    </w:p>
    <w:p w14:paraId="127B64DF" w14:textId="77777777" w:rsidR="001A1CF8" w:rsidRDefault="00A27721" w:rsidP="002067CE">
      <w:pPr>
        <w:pStyle w:val="NoSpacing"/>
        <w:rPr>
          <w:b/>
          <w:bCs/>
          <w:sz w:val="24"/>
          <w:szCs w:val="24"/>
        </w:rPr>
      </w:pPr>
      <w:r w:rsidRPr="00397D86">
        <w:rPr>
          <w:b/>
          <w:bCs/>
          <w:sz w:val="24"/>
          <w:szCs w:val="24"/>
        </w:rPr>
        <w:t>Integrated Planning Workgroup Proposal (Informational)</w:t>
      </w:r>
      <w:r w:rsidR="00AD7B64">
        <w:rPr>
          <w:b/>
          <w:bCs/>
          <w:sz w:val="24"/>
          <w:szCs w:val="24"/>
        </w:rPr>
        <w:t xml:space="preserve">: </w:t>
      </w:r>
    </w:p>
    <w:p w14:paraId="1048CD68" w14:textId="6F5DDE0D" w:rsidR="00AE7023" w:rsidRDefault="00AD7B64" w:rsidP="002067CE">
      <w:pPr>
        <w:pStyle w:val="NoSpacing"/>
        <w:rPr>
          <w:sz w:val="24"/>
          <w:szCs w:val="24"/>
        </w:rPr>
      </w:pPr>
      <w:r w:rsidRPr="005E1644">
        <w:rPr>
          <w:sz w:val="24"/>
          <w:szCs w:val="24"/>
        </w:rPr>
        <w:t xml:space="preserve">Daniel will share the </w:t>
      </w:r>
      <w:r w:rsidR="00ED370A">
        <w:rPr>
          <w:sz w:val="24"/>
          <w:szCs w:val="24"/>
        </w:rPr>
        <w:t xml:space="preserve">Integrated Planning Workgroup </w:t>
      </w:r>
      <w:r w:rsidRPr="005E1644">
        <w:rPr>
          <w:sz w:val="24"/>
          <w:szCs w:val="24"/>
        </w:rPr>
        <w:t xml:space="preserve">report </w:t>
      </w:r>
      <w:r w:rsidR="002067CE">
        <w:rPr>
          <w:sz w:val="24"/>
          <w:szCs w:val="24"/>
        </w:rPr>
        <w:t>with</w:t>
      </w:r>
      <w:r w:rsidRPr="005E1644">
        <w:rPr>
          <w:sz w:val="24"/>
          <w:szCs w:val="24"/>
        </w:rPr>
        <w:t xml:space="preserve"> </w:t>
      </w:r>
      <w:r w:rsidR="002067CE">
        <w:rPr>
          <w:sz w:val="24"/>
          <w:szCs w:val="24"/>
        </w:rPr>
        <w:t xml:space="preserve">the </w:t>
      </w:r>
      <w:r w:rsidRPr="005E1644">
        <w:rPr>
          <w:sz w:val="24"/>
          <w:szCs w:val="24"/>
        </w:rPr>
        <w:t>Classified Senate tomorro</w:t>
      </w:r>
      <w:r w:rsidR="001A1CF8">
        <w:rPr>
          <w:sz w:val="24"/>
          <w:szCs w:val="24"/>
        </w:rPr>
        <w:t xml:space="preserve">w and has shared it with other committees. </w:t>
      </w:r>
      <w:r w:rsidR="0041356F">
        <w:rPr>
          <w:sz w:val="24"/>
          <w:szCs w:val="24"/>
        </w:rPr>
        <w:t>There were some</w:t>
      </w:r>
      <w:r w:rsidR="00786186">
        <w:rPr>
          <w:sz w:val="24"/>
          <w:szCs w:val="24"/>
        </w:rPr>
        <w:t xml:space="preserve"> questions</w:t>
      </w:r>
      <w:r w:rsidR="0041356F">
        <w:rPr>
          <w:sz w:val="24"/>
          <w:szCs w:val="24"/>
        </w:rPr>
        <w:t xml:space="preserve"> raised</w:t>
      </w:r>
      <w:r w:rsidR="00786186">
        <w:rPr>
          <w:sz w:val="24"/>
          <w:szCs w:val="24"/>
        </w:rPr>
        <w:t xml:space="preserve"> and comments from the campus</w:t>
      </w:r>
      <w:r w:rsidR="002D4DB8">
        <w:rPr>
          <w:sz w:val="24"/>
          <w:szCs w:val="24"/>
        </w:rPr>
        <w:t xml:space="preserve"> </w:t>
      </w:r>
      <w:r w:rsidR="00B858F6">
        <w:rPr>
          <w:sz w:val="24"/>
          <w:szCs w:val="24"/>
        </w:rPr>
        <w:t>that</w:t>
      </w:r>
      <w:r w:rsidR="002D4DB8">
        <w:rPr>
          <w:sz w:val="24"/>
          <w:szCs w:val="24"/>
        </w:rPr>
        <w:t xml:space="preserve"> </w:t>
      </w:r>
      <w:r w:rsidR="00B858F6">
        <w:rPr>
          <w:sz w:val="24"/>
          <w:szCs w:val="24"/>
        </w:rPr>
        <w:t xml:space="preserve">the </w:t>
      </w:r>
      <w:r w:rsidR="002D4DB8">
        <w:rPr>
          <w:sz w:val="24"/>
          <w:szCs w:val="24"/>
        </w:rPr>
        <w:t>structure of</w:t>
      </w:r>
      <w:r w:rsidR="00786186">
        <w:rPr>
          <w:sz w:val="24"/>
          <w:szCs w:val="24"/>
        </w:rPr>
        <w:t xml:space="preserve"> the program review process was </w:t>
      </w:r>
      <w:r w:rsidR="00B858F6">
        <w:rPr>
          <w:sz w:val="24"/>
          <w:szCs w:val="24"/>
        </w:rPr>
        <w:t>dis</w:t>
      </w:r>
      <w:r w:rsidR="00AE0A4C">
        <w:rPr>
          <w:sz w:val="24"/>
          <w:szCs w:val="24"/>
        </w:rPr>
        <w:t xml:space="preserve">connected </w:t>
      </w:r>
      <w:r w:rsidR="0041356F">
        <w:rPr>
          <w:sz w:val="24"/>
          <w:szCs w:val="24"/>
        </w:rPr>
        <w:t xml:space="preserve">and not meaningful. </w:t>
      </w:r>
      <w:r w:rsidR="00A27721" w:rsidRPr="005E1644">
        <w:rPr>
          <w:sz w:val="24"/>
          <w:szCs w:val="24"/>
        </w:rPr>
        <w:t xml:space="preserve">  </w:t>
      </w:r>
      <w:r w:rsidR="0023708B" w:rsidRPr="005E1644">
        <w:rPr>
          <w:sz w:val="24"/>
          <w:szCs w:val="24"/>
        </w:rPr>
        <w:t xml:space="preserve">Daniel </w:t>
      </w:r>
      <w:r w:rsidR="0008529B" w:rsidRPr="005E1644">
        <w:rPr>
          <w:sz w:val="24"/>
          <w:szCs w:val="24"/>
        </w:rPr>
        <w:t xml:space="preserve">presented the </w:t>
      </w:r>
      <w:r w:rsidR="00F82581" w:rsidRPr="005E1644">
        <w:rPr>
          <w:sz w:val="24"/>
          <w:szCs w:val="24"/>
        </w:rPr>
        <w:t xml:space="preserve">current </w:t>
      </w:r>
      <w:r w:rsidR="0008529B" w:rsidRPr="005E1644">
        <w:rPr>
          <w:sz w:val="24"/>
          <w:szCs w:val="24"/>
        </w:rPr>
        <w:t xml:space="preserve">version of the planning process </w:t>
      </w:r>
      <w:r w:rsidR="00B858F6">
        <w:rPr>
          <w:sz w:val="24"/>
          <w:szCs w:val="24"/>
        </w:rPr>
        <w:t>but</w:t>
      </w:r>
      <w:r w:rsidR="0008529B" w:rsidRPr="005E1644">
        <w:rPr>
          <w:sz w:val="24"/>
          <w:szCs w:val="24"/>
        </w:rPr>
        <w:t xml:space="preserve"> presented a </w:t>
      </w:r>
      <w:r w:rsidR="004A7C6B">
        <w:rPr>
          <w:sz w:val="24"/>
          <w:szCs w:val="24"/>
        </w:rPr>
        <w:t>s</w:t>
      </w:r>
      <w:r w:rsidR="0008529B" w:rsidRPr="005E1644">
        <w:rPr>
          <w:sz w:val="24"/>
          <w:szCs w:val="24"/>
        </w:rPr>
        <w:t>treamlined version of the planning process</w:t>
      </w:r>
      <w:r w:rsidR="00B858F6">
        <w:rPr>
          <w:sz w:val="24"/>
          <w:szCs w:val="24"/>
        </w:rPr>
        <w:t xml:space="preserve"> that is included in the proposal. </w:t>
      </w:r>
      <w:r w:rsidR="00120532">
        <w:rPr>
          <w:sz w:val="24"/>
          <w:szCs w:val="24"/>
        </w:rPr>
        <w:t>The proposal will not be voted on until February 2024.</w:t>
      </w:r>
    </w:p>
    <w:p w14:paraId="08931165" w14:textId="6D0E20EC" w:rsidR="00451D32" w:rsidRDefault="005E1644" w:rsidP="002067CE">
      <w:pPr>
        <w:pStyle w:val="NoSpacing"/>
        <w:rPr>
          <w:sz w:val="24"/>
          <w:szCs w:val="24"/>
        </w:rPr>
      </w:pPr>
      <w:r w:rsidRPr="005E1644">
        <w:rPr>
          <w:sz w:val="24"/>
          <w:szCs w:val="24"/>
        </w:rPr>
        <w:t>Ce</w:t>
      </w:r>
      <w:r w:rsidR="004A7C6B">
        <w:rPr>
          <w:sz w:val="24"/>
          <w:szCs w:val="24"/>
        </w:rPr>
        <w:t>cilia</w:t>
      </w:r>
      <w:r w:rsidRPr="005E1644">
        <w:rPr>
          <w:sz w:val="24"/>
          <w:szCs w:val="24"/>
        </w:rPr>
        <w:t xml:space="preserve"> had a question regarding the resource allocation </w:t>
      </w:r>
      <w:r w:rsidR="00E82FFC">
        <w:rPr>
          <w:sz w:val="24"/>
          <w:szCs w:val="24"/>
        </w:rPr>
        <w:t>process</w:t>
      </w:r>
      <w:r w:rsidR="00451D32">
        <w:rPr>
          <w:sz w:val="24"/>
          <w:szCs w:val="24"/>
        </w:rPr>
        <w:t>,</w:t>
      </w:r>
      <w:r w:rsidR="00E82FFC">
        <w:rPr>
          <w:sz w:val="24"/>
          <w:szCs w:val="24"/>
        </w:rPr>
        <w:t xml:space="preserve"> has there been </w:t>
      </w:r>
      <w:r w:rsidR="00451D32">
        <w:rPr>
          <w:sz w:val="24"/>
          <w:szCs w:val="24"/>
        </w:rPr>
        <w:t xml:space="preserve">a </w:t>
      </w:r>
      <w:r w:rsidR="00E82FFC">
        <w:rPr>
          <w:sz w:val="24"/>
          <w:szCs w:val="24"/>
        </w:rPr>
        <w:t>d</w:t>
      </w:r>
      <w:r w:rsidR="00451D32">
        <w:rPr>
          <w:sz w:val="24"/>
          <w:szCs w:val="24"/>
        </w:rPr>
        <w:t xml:space="preserve">iscussion </w:t>
      </w:r>
      <w:r w:rsidR="00E82FFC">
        <w:rPr>
          <w:sz w:val="24"/>
          <w:szCs w:val="24"/>
        </w:rPr>
        <w:t xml:space="preserve">to </w:t>
      </w:r>
      <w:r w:rsidR="00451D32">
        <w:rPr>
          <w:sz w:val="24"/>
          <w:szCs w:val="24"/>
        </w:rPr>
        <w:t>propose Classified allocation?</w:t>
      </w:r>
    </w:p>
    <w:p w14:paraId="23205FD7" w14:textId="31D6A602" w:rsidR="00A27721" w:rsidRPr="005E1644" w:rsidRDefault="00451D32" w:rsidP="002067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It was determined that it was not included in this proposal and the allocation for classified can be added on later.</w:t>
      </w:r>
      <w:r w:rsidR="00A27721" w:rsidRPr="005E1644">
        <w:rPr>
          <w:sz w:val="24"/>
          <w:szCs w:val="24"/>
        </w:rPr>
        <w:t xml:space="preserve"> </w:t>
      </w:r>
    </w:p>
    <w:p w14:paraId="2AF5FF6F" w14:textId="470ABBB5" w:rsidR="00303CFF" w:rsidRPr="00397D86" w:rsidRDefault="00303CFF" w:rsidP="004F0854">
      <w:pPr>
        <w:pStyle w:val="NoSpacing"/>
        <w:ind w:left="720"/>
        <w:rPr>
          <w:b/>
          <w:bCs/>
          <w:sz w:val="24"/>
          <w:szCs w:val="24"/>
        </w:rPr>
      </w:pPr>
    </w:p>
    <w:p w14:paraId="69DC9F14" w14:textId="77777777" w:rsidR="004265EA" w:rsidRDefault="004265EA" w:rsidP="00107E3F">
      <w:pPr>
        <w:rPr>
          <w:rFonts w:cs="HP Simplified Light"/>
          <w:b/>
          <w:bCs/>
          <w:sz w:val="24"/>
          <w:szCs w:val="24"/>
        </w:rPr>
      </w:pPr>
    </w:p>
    <w:p w14:paraId="49353F3B" w14:textId="3259D5FA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4FA4C31D" w:rsidR="00107E3F" w:rsidRPr="00FF397C" w:rsidRDefault="00107E3F" w:rsidP="004C52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</w:p>
    <w:p w14:paraId="77DA78B7" w14:textId="387B9BAB" w:rsidR="00107E3F" w:rsidRPr="00C7013B" w:rsidRDefault="00107E3F" w:rsidP="00C701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C7013B">
        <w:rPr>
          <w:rFonts w:cs="HP Simplified Light"/>
          <w:bCs/>
          <w:sz w:val="24"/>
          <w:szCs w:val="24"/>
        </w:rPr>
        <w:t>Adjournment</w:t>
      </w:r>
      <w:r w:rsidR="00B000B5" w:rsidRPr="00C7013B">
        <w:rPr>
          <w:rFonts w:cs="Candara"/>
          <w:sz w:val="24"/>
          <w:szCs w:val="24"/>
        </w:rPr>
        <w:t xml:space="preserve">: Daniel adjourned </w:t>
      </w:r>
      <w:r w:rsidR="001A1CF8" w:rsidRPr="00C7013B">
        <w:rPr>
          <w:rFonts w:cs="Candara"/>
          <w:sz w:val="24"/>
          <w:szCs w:val="24"/>
        </w:rPr>
        <w:t xml:space="preserve">the </w:t>
      </w:r>
      <w:r w:rsidR="00B000B5" w:rsidRPr="00C7013B">
        <w:rPr>
          <w:rFonts w:cs="Candara"/>
          <w:sz w:val="24"/>
          <w:szCs w:val="24"/>
        </w:rPr>
        <w:t>meeting at 4:05 pm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790FB6D3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</w:t>
      </w:r>
      <w:r w:rsidR="001365CD">
        <w:rPr>
          <w:rFonts w:cs="Calibri Light"/>
          <w:b/>
          <w:bCs/>
        </w:rPr>
        <w:t>December 4th</w:t>
      </w:r>
      <w:r>
        <w:rPr>
          <w:rFonts w:cs="Calibri Light"/>
          <w:b/>
          <w:bCs/>
        </w:rPr>
        <w:t>, 2023 @ 3</w:t>
      </w:r>
      <w:r w:rsidR="001A1CF8">
        <w:rPr>
          <w:rFonts w:cs="Calibri Light"/>
          <w:b/>
          <w:bCs/>
        </w:rPr>
        <w:t xml:space="preserve"> </w:t>
      </w:r>
      <w:r>
        <w:rPr>
          <w:rFonts w:cs="Calibri Light"/>
          <w:b/>
          <w:bCs/>
        </w:rPr>
        <w:t>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FCE7" w14:textId="77777777" w:rsidR="00A470A9" w:rsidRDefault="00A470A9" w:rsidP="001353FD">
      <w:pPr>
        <w:spacing w:after="0" w:line="240" w:lineRule="auto"/>
      </w:pPr>
      <w:r>
        <w:separator/>
      </w:r>
    </w:p>
  </w:endnote>
  <w:endnote w:type="continuationSeparator" w:id="0">
    <w:p w14:paraId="6095CB8E" w14:textId="77777777" w:rsidR="00A470A9" w:rsidRDefault="00A470A9" w:rsidP="001353FD">
      <w:pPr>
        <w:spacing w:after="0" w:line="240" w:lineRule="auto"/>
      </w:pPr>
      <w:r>
        <w:continuationSeparator/>
      </w:r>
    </w:p>
  </w:endnote>
  <w:endnote w:type="continuationNotice" w:id="1">
    <w:p w14:paraId="6B852901" w14:textId="77777777" w:rsidR="00A470A9" w:rsidRDefault="00A47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6088" w14:textId="77777777" w:rsidR="00A470A9" w:rsidRDefault="00A470A9" w:rsidP="001353FD">
      <w:pPr>
        <w:spacing w:after="0" w:line="240" w:lineRule="auto"/>
      </w:pPr>
      <w:r>
        <w:separator/>
      </w:r>
    </w:p>
  </w:footnote>
  <w:footnote w:type="continuationSeparator" w:id="0">
    <w:p w14:paraId="176EDDD5" w14:textId="77777777" w:rsidR="00A470A9" w:rsidRDefault="00A470A9" w:rsidP="001353FD">
      <w:pPr>
        <w:spacing w:after="0" w:line="240" w:lineRule="auto"/>
      </w:pPr>
      <w:r>
        <w:continuationSeparator/>
      </w:r>
    </w:p>
  </w:footnote>
  <w:footnote w:type="continuationNotice" w:id="1">
    <w:p w14:paraId="3C284CF0" w14:textId="77777777" w:rsidR="00A470A9" w:rsidRDefault="00A470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1008">
    <w:abstractNumId w:val="20"/>
  </w:num>
  <w:num w:numId="2" w16cid:durableId="295768650">
    <w:abstractNumId w:val="7"/>
  </w:num>
  <w:num w:numId="3" w16cid:durableId="2097163787">
    <w:abstractNumId w:val="29"/>
  </w:num>
  <w:num w:numId="4" w16cid:durableId="69646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6443112">
    <w:abstractNumId w:val="25"/>
  </w:num>
  <w:num w:numId="6" w16cid:durableId="1099908806">
    <w:abstractNumId w:val="24"/>
  </w:num>
  <w:num w:numId="7" w16cid:durableId="225266725">
    <w:abstractNumId w:val="27"/>
  </w:num>
  <w:num w:numId="8" w16cid:durableId="1419985500">
    <w:abstractNumId w:val="10"/>
  </w:num>
  <w:num w:numId="9" w16cid:durableId="1093361666">
    <w:abstractNumId w:val="2"/>
  </w:num>
  <w:num w:numId="10" w16cid:durableId="624774013">
    <w:abstractNumId w:val="9"/>
  </w:num>
  <w:num w:numId="11" w16cid:durableId="8837113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206693">
    <w:abstractNumId w:val="12"/>
  </w:num>
  <w:num w:numId="13" w16cid:durableId="367725230">
    <w:abstractNumId w:val="1"/>
  </w:num>
  <w:num w:numId="14" w16cid:durableId="1035227587">
    <w:abstractNumId w:val="18"/>
  </w:num>
  <w:num w:numId="15" w16cid:durableId="958417747">
    <w:abstractNumId w:val="28"/>
  </w:num>
  <w:num w:numId="16" w16cid:durableId="126508661">
    <w:abstractNumId w:val="16"/>
  </w:num>
  <w:num w:numId="17" w16cid:durableId="1666742873">
    <w:abstractNumId w:val="26"/>
  </w:num>
  <w:num w:numId="18" w16cid:durableId="171074227">
    <w:abstractNumId w:val="11"/>
  </w:num>
  <w:num w:numId="19" w16cid:durableId="1176457248">
    <w:abstractNumId w:val="15"/>
  </w:num>
  <w:num w:numId="20" w16cid:durableId="706953416">
    <w:abstractNumId w:val="23"/>
  </w:num>
  <w:num w:numId="21" w16cid:durableId="87312995">
    <w:abstractNumId w:val="17"/>
  </w:num>
  <w:num w:numId="22" w16cid:durableId="1975480224">
    <w:abstractNumId w:val="19"/>
  </w:num>
  <w:num w:numId="23" w16cid:durableId="1015230170">
    <w:abstractNumId w:val="14"/>
  </w:num>
  <w:num w:numId="24" w16cid:durableId="2103453144">
    <w:abstractNumId w:val="6"/>
  </w:num>
  <w:num w:numId="25" w16cid:durableId="243418239">
    <w:abstractNumId w:val="4"/>
  </w:num>
  <w:num w:numId="26" w16cid:durableId="1630670285">
    <w:abstractNumId w:val="8"/>
  </w:num>
  <w:num w:numId="27" w16cid:durableId="435442309">
    <w:abstractNumId w:val="22"/>
  </w:num>
  <w:num w:numId="28" w16cid:durableId="1585339678">
    <w:abstractNumId w:val="3"/>
  </w:num>
  <w:num w:numId="29" w16cid:durableId="988821532">
    <w:abstractNumId w:val="5"/>
  </w:num>
  <w:num w:numId="30" w16cid:durableId="1579510671">
    <w:abstractNumId w:val="0"/>
  </w:num>
  <w:num w:numId="31" w16cid:durableId="1628850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qwUALtG+gywAAAA="/>
  </w:docVars>
  <w:rsids>
    <w:rsidRoot w:val="007F55AA"/>
    <w:rsid w:val="00010545"/>
    <w:rsid w:val="00010645"/>
    <w:rsid w:val="00010992"/>
    <w:rsid w:val="000133D7"/>
    <w:rsid w:val="000134D9"/>
    <w:rsid w:val="0001417B"/>
    <w:rsid w:val="00025246"/>
    <w:rsid w:val="0003096D"/>
    <w:rsid w:val="00031741"/>
    <w:rsid w:val="00032024"/>
    <w:rsid w:val="00036146"/>
    <w:rsid w:val="000420B6"/>
    <w:rsid w:val="00044522"/>
    <w:rsid w:val="00046BCD"/>
    <w:rsid w:val="00047804"/>
    <w:rsid w:val="00051310"/>
    <w:rsid w:val="000635CC"/>
    <w:rsid w:val="00064142"/>
    <w:rsid w:val="000733D0"/>
    <w:rsid w:val="0008529B"/>
    <w:rsid w:val="000915C5"/>
    <w:rsid w:val="000A6BEE"/>
    <w:rsid w:val="000D0FD4"/>
    <w:rsid w:val="000D47BE"/>
    <w:rsid w:val="000E1A2D"/>
    <w:rsid w:val="000E3331"/>
    <w:rsid w:val="000E6D94"/>
    <w:rsid w:val="000F42CB"/>
    <w:rsid w:val="00102D48"/>
    <w:rsid w:val="001033EE"/>
    <w:rsid w:val="00103497"/>
    <w:rsid w:val="00103D7F"/>
    <w:rsid w:val="00107E3F"/>
    <w:rsid w:val="001169A2"/>
    <w:rsid w:val="00117F2A"/>
    <w:rsid w:val="00120532"/>
    <w:rsid w:val="001255E8"/>
    <w:rsid w:val="001353FD"/>
    <w:rsid w:val="0013562A"/>
    <w:rsid w:val="001365CD"/>
    <w:rsid w:val="0014260C"/>
    <w:rsid w:val="0014341B"/>
    <w:rsid w:val="00147EFC"/>
    <w:rsid w:val="00153B95"/>
    <w:rsid w:val="00154176"/>
    <w:rsid w:val="001554CA"/>
    <w:rsid w:val="0015567E"/>
    <w:rsid w:val="001605BC"/>
    <w:rsid w:val="00175FAB"/>
    <w:rsid w:val="00181766"/>
    <w:rsid w:val="00182A62"/>
    <w:rsid w:val="0018375D"/>
    <w:rsid w:val="00190550"/>
    <w:rsid w:val="00194B09"/>
    <w:rsid w:val="00197023"/>
    <w:rsid w:val="001A1CF8"/>
    <w:rsid w:val="001A5D8F"/>
    <w:rsid w:val="001A67AB"/>
    <w:rsid w:val="001C5D5A"/>
    <w:rsid w:val="001D10D1"/>
    <w:rsid w:val="001D6D2A"/>
    <w:rsid w:val="001E16C3"/>
    <w:rsid w:val="001E3203"/>
    <w:rsid w:val="001E5861"/>
    <w:rsid w:val="001E5F32"/>
    <w:rsid w:val="001E64E4"/>
    <w:rsid w:val="001F084C"/>
    <w:rsid w:val="001F3634"/>
    <w:rsid w:val="001F3906"/>
    <w:rsid w:val="001F42FD"/>
    <w:rsid w:val="001F49BE"/>
    <w:rsid w:val="00204989"/>
    <w:rsid w:val="002067CE"/>
    <w:rsid w:val="002121EB"/>
    <w:rsid w:val="00213479"/>
    <w:rsid w:val="00220F53"/>
    <w:rsid w:val="00231610"/>
    <w:rsid w:val="00233EB1"/>
    <w:rsid w:val="0023708B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851DA"/>
    <w:rsid w:val="00285877"/>
    <w:rsid w:val="00293994"/>
    <w:rsid w:val="00294E1F"/>
    <w:rsid w:val="002C26D9"/>
    <w:rsid w:val="002C7C9E"/>
    <w:rsid w:val="002D132A"/>
    <w:rsid w:val="002D1D40"/>
    <w:rsid w:val="002D35C3"/>
    <w:rsid w:val="002D49DB"/>
    <w:rsid w:val="002D4DB8"/>
    <w:rsid w:val="002D73F1"/>
    <w:rsid w:val="002E107B"/>
    <w:rsid w:val="002E1508"/>
    <w:rsid w:val="002E2F5D"/>
    <w:rsid w:val="002E57A2"/>
    <w:rsid w:val="002F4E94"/>
    <w:rsid w:val="002F736F"/>
    <w:rsid w:val="002F76A8"/>
    <w:rsid w:val="00303CFF"/>
    <w:rsid w:val="00310556"/>
    <w:rsid w:val="0031731C"/>
    <w:rsid w:val="00317B8E"/>
    <w:rsid w:val="003270AD"/>
    <w:rsid w:val="00331B9B"/>
    <w:rsid w:val="00331BD5"/>
    <w:rsid w:val="00336DE9"/>
    <w:rsid w:val="00342DA9"/>
    <w:rsid w:val="00352BDE"/>
    <w:rsid w:val="00364465"/>
    <w:rsid w:val="00365D40"/>
    <w:rsid w:val="00367389"/>
    <w:rsid w:val="00371F90"/>
    <w:rsid w:val="00376007"/>
    <w:rsid w:val="003849CA"/>
    <w:rsid w:val="00397082"/>
    <w:rsid w:val="00397D86"/>
    <w:rsid w:val="003A3F3B"/>
    <w:rsid w:val="003A54D4"/>
    <w:rsid w:val="003B5639"/>
    <w:rsid w:val="003C19F5"/>
    <w:rsid w:val="003D31AF"/>
    <w:rsid w:val="003D388C"/>
    <w:rsid w:val="003E3004"/>
    <w:rsid w:val="003F1BDF"/>
    <w:rsid w:val="003F2E68"/>
    <w:rsid w:val="003F2F85"/>
    <w:rsid w:val="003F348F"/>
    <w:rsid w:val="00406064"/>
    <w:rsid w:val="00410537"/>
    <w:rsid w:val="004106A0"/>
    <w:rsid w:val="00411219"/>
    <w:rsid w:val="0041356F"/>
    <w:rsid w:val="004265EA"/>
    <w:rsid w:val="00447AA2"/>
    <w:rsid w:val="00451D32"/>
    <w:rsid w:val="004568A1"/>
    <w:rsid w:val="004632FE"/>
    <w:rsid w:val="00487ACB"/>
    <w:rsid w:val="004918FB"/>
    <w:rsid w:val="00492974"/>
    <w:rsid w:val="00495FAD"/>
    <w:rsid w:val="004A0E16"/>
    <w:rsid w:val="004A7C6B"/>
    <w:rsid w:val="004B1205"/>
    <w:rsid w:val="004C52A1"/>
    <w:rsid w:val="004C5778"/>
    <w:rsid w:val="004D3B57"/>
    <w:rsid w:val="004E2DB5"/>
    <w:rsid w:val="004E4368"/>
    <w:rsid w:val="004E67F1"/>
    <w:rsid w:val="004E7528"/>
    <w:rsid w:val="004F0854"/>
    <w:rsid w:val="004F1C3C"/>
    <w:rsid w:val="004F7119"/>
    <w:rsid w:val="004F7CEE"/>
    <w:rsid w:val="00515422"/>
    <w:rsid w:val="005231BA"/>
    <w:rsid w:val="00530458"/>
    <w:rsid w:val="00531383"/>
    <w:rsid w:val="005322EB"/>
    <w:rsid w:val="00540589"/>
    <w:rsid w:val="0054140F"/>
    <w:rsid w:val="00550D82"/>
    <w:rsid w:val="00554381"/>
    <w:rsid w:val="00555D1E"/>
    <w:rsid w:val="0055653C"/>
    <w:rsid w:val="005610D6"/>
    <w:rsid w:val="005620B5"/>
    <w:rsid w:val="00563784"/>
    <w:rsid w:val="0057036C"/>
    <w:rsid w:val="00571CEE"/>
    <w:rsid w:val="005B518F"/>
    <w:rsid w:val="005C393F"/>
    <w:rsid w:val="005D0922"/>
    <w:rsid w:val="005D458E"/>
    <w:rsid w:val="005D7C4B"/>
    <w:rsid w:val="005E1644"/>
    <w:rsid w:val="005E2590"/>
    <w:rsid w:val="005F3698"/>
    <w:rsid w:val="00604C98"/>
    <w:rsid w:val="00604E53"/>
    <w:rsid w:val="00606109"/>
    <w:rsid w:val="00612D4E"/>
    <w:rsid w:val="00630632"/>
    <w:rsid w:val="006324F1"/>
    <w:rsid w:val="00634BD5"/>
    <w:rsid w:val="00650072"/>
    <w:rsid w:val="00655546"/>
    <w:rsid w:val="00656732"/>
    <w:rsid w:val="006751C0"/>
    <w:rsid w:val="00685BB9"/>
    <w:rsid w:val="00694E3C"/>
    <w:rsid w:val="00695C8A"/>
    <w:rsid w:val="006A3783"/>
    <w:rsid w:val="006C31D2"/>
    <w:rsid w:val="006C63AF"/>
    <w:rsid w:val="006D2026"/>
    <w:rsid w:val="006E0768"/>
    <w:rsid w:val="006F3F84"/>
    <w:rsid w:val="00702A45"/>
    <w:rsid w:val="007035B8"/>
    <w:rsid w:val="00710CB3"/>
    <w:rsid w:val="00711BDA"/>
    <w:rsid w:val="007222A8"/>
    <w:rsid w:val="00730CC8"/>
    <w:rsid w:val="00744CAB"/>
    <w:rsid w:val="007467E6"/>
    <w:rsid w:val="00747825"/>
    <w:rsid w:val="007508B3"/>
    <w:rsid w:val="0075760B"/>
    <w:rsid w:val="007711CF"/>
    <w:rsid w:val="007722B8"/>
    <w:rsid w:val="00786186"/>
    <w:rsid w:val="0079741C"/>
    <w:rsid w:val="007B3A02"/>
    <w:rsid w:val="007B54A2"/>
    <w:rsid w:val="007C7622"/>
    <w:rsid w:val="007D1830"/>
    <w:rsid w:val="007D3C9F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34048"/>
    <w:rsid w:val="00835DDA"/>
    <w:rsid w:val="00841D7A"/>
    <w:rsid w:val="00851E45"/>
    <w:rsid w:val="008572CF"/>
    <w:rsid w:val="008620CF"/>
    <w:rsid w:val="00871A46"/>
    <w:rsid w:val="00872EB2"/>
    <w:rsid w:val="0087505F"/>
    <w:rsid w:val="00875BB2"/>
    <w:rsid w:val="00881472"/>
    <w:rsid w:val="00896A17"/>
    <w:rsid w:val="008A1372"/>
    <w:rsid w:val="008B1000"/>
    <w:rsid w:val="008B4322"/>
    <w:rsid w:val="008C117F"/>
    <w:rsid w:val="008C4967"/>
    <w:rsid w:val="008D25F0"/>
    <w:rsid w:val="009015B6"/>
    <w:rsid w:val="00905477"/>
    <w:rsid w:val="00920F53"/>
    <w:rsid w:val="00922219"/>
    <w:rsid w:val="00961AE7"/>
    <w:rsid w:val="009751B2"/>
    <w:rsid w:val="00977796"/>
    <w:rsid w:val="009A35DA"/>
    <w:rsid w:val="009B1369"/>
    <w:rsid w:val="009B260A"/>
    <w:rsid w:val="009B519D"/>
    <w:rsid w:val="009C04DD"/>
    <w:rsid w:val="009C1777"/>
    <w:rsid w:val="009C742F"/>
    <w:rsid w:val="009D3C5C"/>
    <w:rsid w:val="009E34CF"/>
    <w:rsid w:val="009E6AD0"/>
    <w:rsid w:val="009E7F89"/>
    <w:rsid w:val="009F2F4D"/>
    <w:rsid w:val="00A00A81"/>
    <w:rsid w:val="00A022F9"/>
    <w:rsid w:val="00A02A62"/>
    <w:rsid w:val="00A12FB7"/>
    <w:rsid w:val="00A214FF"/>
    <w:rsid w:val="00A26F7F"/>
    <w:rsid w:val="00A27721"/>
    <w:rsid w:val="00A3448F"/>
    <w:rsid w:val="00A3693B"/>
    <w:rsid w:val="00A470A9"/>
    <w:rsid w:val="00A5542A"/>
    <w:rsid w:val="00A55790"/>
    <w:rsid w:val="00A61689"/>
    <w:rsid w:val="00A80196"/>
    <w:rsid w:val="00A87F69"/>
    <w:rsid w:val="00A90441"/>
    <w:rsid w:val="00A90EA6"/>
    <w:rsid w:val="00A928CE"/>
    <w:rsid w:val="00AA4ECD"/>
    <w:rsid w:val="00AB0DBC"/>
    <w:rsid w:val="00AB7475"/>
    <w:rsid w:val="00AC447D"/>
    <w:rsid w:val="00AD7B64"/>
    <w:rsid w:val="00AE0A4C"/>
    <w:rsid w:val="00AE3ABE"/>
    <w:rsid w:val="00AE4312"/>
    <w:rsid w:val="00AE6B82"/>
    <w:rsid w:val="00AE7023"/>
    <w:rsid w:val="00AF1696"/>
    <w:rsid w:val="00AF614D"/>
    <w:rsid w:val="00B000B5"/>
    <w:rsid w:val="00B0431B"/>
    <w:rsid w:val="00B10A98"/>
    <w:rsid w:val="00B2117C"/>
    <w:rsid w:val="00B30A9E"/>
    <w:rsid w:val="00B32A72"/>
    <w:rsid w:val="00B47A11"/>
    <w:rsid w:val="00B531B8"/>
    <w:rsid w:val="00B54402"/>
    <w:rsid w:val="00B560E1"/>
    <w:rsid w:val="00B71548"/>
    <w:rsid w:val="00B731DD"/>
    <w:rsid w:val="00B74ADB"/>
    <w:rsid w:val="00B75156"/>
    <w:rsid w:val="00B84255"/>
    <w:rsid w:val="00B858F6"/>
    <w:rsid w:val="00B9376B"/>
    <w:rsid w:val="00BA10F9"/>
    <w:rsid w:val="00BA41C2"/>
    <w:rsid w:val="00BA5D21"/>
    <w:rsid w:val="00BA6E87"/>
    <w:rsid w:val="00BB0E18"/>
    <w:rsid w:val="00BB1B37"/>
    <w:rsid w:val="00BC3BBE"/>
    <w:rsid w:val="00BC7FBF"/>
    <w:rsid w:val="00BD6DE1"/>
    <w:rsid w:val="00BE13CE"/>
    <w:rsid w:val="00BF501C"/>
    <w:rsid w:val="00BF7F33"/>
    <w:rsid w:val="00C01681"/>
    <w:rsid w:val="00C02F57"/>
    <w:rsid w:val="00C13C36"/>
    <w:rsid w:val="00C21721"/>
    <w:rsid w:val="00C21D3B"/>
    <w:rsid w:val="00C27E51"/>
    <w:rsid w:val="00C37634"/>
    <w:rsid w:val="00C57B98"/>
    <w:rsid w:val="00C64E48"/>
    <w:rsid w:val="00C7013B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B4AC9"/>
    <w:rsid w:val="00CD03E8"/>
    <w:rsid w:val="00CD437F"/>
    <w:rsid w:val="00CE3CDD"/>
    <w:rsid w:val="00CF0311"/>
    <w:rsid w:val="00D0198E"/>
    <w:rsid w:val="00D0792A"/>
    <w:rsid w:val="00D25BE0"/>
    <w:rsid w:val="00D31E52"/>
    <w:rsid w:val="00D31E95"/>
    <w:rsid w:val="00D33E7A"/>
    <w:rsid w:val="00D3621F"/>
    <w:rsid w:val="00D44B0B"/>
    <w:rsid w:val="00D45C72"/>
    <w:rsid w:val="00D6300E"/>
    <w:rsid w:val="00D63783"/>
    <w:rsid w:val="00D731E6"/>
    <w:rsid w:val="00D80711"/>
    <w:rsid w:val="00D90AC4"/>
    <w:rsid w:val="00D961AC"/>
    <w:rsid w:val="00DA1FA2"/>
    <w:rsid w:val="00DA2479"/>
    <w:rsid w:val="00DB045F"/>
    <w:rsid w:val="00DB37E2"/>
    <w:rsid w:val="00DC298E"/>
    <w:rsid w:val="00DC7EF1"/>
    <w:rsid w:val="00DD0786"/>
    <w:rsid w:val="00DD6660"/>
    <w:rsid w:val="00DE0197"/>
    <w:rsid w:val="00DE0892"/>
    <w:rsid w:val="00DE17FD"/>
    <w:rsid w:val="00DE3BF1"/>
    <w:rsid w:val="00DE5276"/>
    <w:rsid w:val="00DE6CFA"/>
    <w:rsid w:val="00DF323D"/>
    <w:rsid w:val="00DF499D"/>
    <w:rsid w:val="00E01711"/>
    <w:rsid w:val="00E03CD4"/>
    <w:rsid w:val="00E0764A"/>
    <w:rsid w:val="00E137E3"/>
    <w:rsid w:val="00E148CE"/>
    <w:rsid w:val="00E24368"/>
    <w:rsid w:val="00E26E72"/>
    <w:rsid w:val="00E328E7"/>
    <w:rsid w:val="00E37D1A"/>
    <w:rsid w:val="00E440A2"/>
    <w:rsid w:val="00E50A2A"/>
    <w:rsid w:val="00E53155"/>
    <w:rsid w:val="00E562F1"/>
    <w:rsid w:val="00E71484"/>
    <w:rsid w:val="00E77BD8"/>
    <w:rsid w:val="00E82FFC"/>
    <w:rsid w:val="00E92797"/>
    <w:rsid w:val="00E93ABA"/>
    <w:rsid w:val="00E969C9"/>
    <w:rsid w:val="00E96F61"/>
    <w:rsid w:val="00EA6C2E"/>
    <w:rsid w:val="00EB6F9A"/>
    <w:rsid w:val="00EB7CB5"/>
    <w:rsid w:val="00EC7170"/>
    <w:rsid w:val="00ED370A"/>
    <w:rsid w:val="00EF567A"/>
    <w:rsid w:val="00F02597"/>
    <w:rsid w:val="00F052E0"/>
    <w:rsid w:val="00F16BC7"/>
    <w:rsid w:val="00F454B4"/>
    <w:rsid w:val="00F4567F"/>
    <w:rsid w:val="00F50721"/>
    <w:rsid w:val="00F526E4"/>
    <w:rsid w:val="00F5425E"/>
    <w:rsid w:val="00F63B20"/>
    <w:rsid w:val="00F664BF"/>
    <w:rsid w:val="00F7016E"/>
    <w:rsid w:val="00F71624"/>
    <w:rsid w:val="00F776E4"/>
    <w:rsid w:val="00F8095F"/>
    <w:rsid w:val="00F821CC"/>
    <w:rsid w:val="00F82581"/>
    <w:rsid w:val="00FD187A"/>
    <w:rsid w:val="00FD3EC2"/>
    <w:rsid w:val="00FD74F5"/>
    <w:rsid w:val="00FE1B13"/>
    <w:rsid w:val="00FE3002"/>
    <w:rsid w:val="00FF691C"/>
    <w:rsid w:val="00FF7256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c3a26f-6f11-4504-bd66-dc4586e9d7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9B7C77056B4282D0E3199A52A844" ma:contentTypeVersion="18" ma:contentTypeDescription="Create a new document." ma:contentTypeScope="" ma:versionID="7dadec385cca202b9811e57b296554ad">
  <xsd:schema xmlns:xsd="http://www.w3.org/2001/XMLSchema" xmlns:xs="http://www.w3.org/2001/XMLSchema" xmlns:p="http://schemas.microsoft.com/office/2006/metadata/properties" xmlns:ns3="41c3a26f-6f11-4504-bd66-dc4586e9d768" xmlns:ns4="37fd59ef-8da9-45b3-9b23-3e9b76f419e5" targetNamespace="http://schemas.microsoft.com/office/2006/metadata/properties" ma:root="true" ma:fieldsID="4695afd6426713bf174922f66f2e8426" ns3:_="" ns4:_="">
    <xsd:import namespace="41c3a26f-6f11-4504-bd66-dc4586e9d768"/>
    <xsd:import namespace="37fd59ef-8da9-45b3-9b23-3e9b76f41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a26f-6f11-4504-bd66-dc4586e9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59ef-8da9-45b3-9b23-3e9b76f41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41c3a26f-6f11-4504-bd66-dc4586e9d768"/>
  </ds:schemaRefs>
</ds:datastoreItem>
</file>

<file path=customXml/itemProps3.xml><?xml version="1.0" encoding="utf-8"?>
<ds:datastoreItem xmlns:ds="http://schemas.openxmlformats.org/officeDocument/2006/customXml" ds:itemID="{490FC4C9-1D4C-478C-872E-4FD08B96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3a26f-6f11-4504-bd66-dc4586e9d768"/>
    <ds:schemaRef ds:uri="37fd59ef-8da9-45b3-9b23-3e9b76f41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2023-12-07T17:58:00Z</dcterms:created>
  <dcterms:modified xsi:type="dcterms:W3CDTF">2023-12-07T17:58:00Z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0x01010041259B7C77056B4282D0E3199A52A844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