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9F7AA" w14:textId="77777777" w:rsidR="00CA3D2E" w:rsidRPr="007042D0" w:rsidRDefault="00CA3D2E">
      <w:pPr>
        <w:rPr>
          <w:rFonts w:ascii="Lato" w:eastAsia="Times New Roman" w:hAnsi="Lato" w:cs="Times New Roman"/>
          <w:b/>
          <w:bCs/>
          <w:color w:val="043064"/>
          <w:kern w:val="0"/>
          <w:sz w:val="24"/>
          <w:szCs w:val="24"/>
          <w14:ligatures w14:val="none"/>
        </w:rPr>
      </w:pPr>
      <w:bookmarkStart w:id="0" w:name="_GoBack"/>
      <w:bookmarkEnd w:id="0"/>
      <w:r w:rsidRPr="007042D0">
        <w:rPr>
          <w:rFonts w:ascii="Lato" w:eastAsia="Times New Roman" w:hAnsi="Lato" w:cs="Times New Roman"/>
          <w:b/>
          <w:bCs/>
          <w:color w:val="043064"/>
          <w:kern w:val="0"/>
          <w:sz w:val="24"/>
          <w:szCs w:val="24"/>
          <w14:ligatures w14:val="none"/>
        </w:rPr>
        <w:t>Honors Advisory Committee</w:t>
      </w:r>
    </w:p>
    <w:p w14:paraId="6E12A501" w14:textId="77777777" w:rsidR="007042D0" w:rsidRDefault="007042D0">
      <w:pPr>
        <w:rPr>
          <w:rFonts w:ascii="Lato" w:eastAsia="Times New Roman" w:hAnsi="Lato" w:cs="Times New Roman"/>
          <w:b/>
          <w:bCs/>
          <w:color w:val="043064"/>
          <w:kern w:val="0"/>
          <w:sz w:val="24"/>
          <w:szCs w:val="24"/>
          <w14:ligatures w14:val="none"/>
        </w:rPr>
      </w:pPr>
      <w:r>
        <w:rPr>
          <w:rFonts w:ascii="Lato" w:eastAsia="Times New Roman" w:hAnsi="Lato" w:cs="Times New Roman"/>
          <w:b/>
          <w:bCs/>
          <w:color w:val="043064"/>
          <w:kern w:val="0"/>
          <w:sz w:val="24"/>
          <w:szCs w:val="24"/>
          <w14:ligatures w14:val="none"/>
        </w:rPr>
        <w:t>Notes</w:t>
      </w:r>
    </w:p>
    <w:p w14:paraId="2E0F1E8F" w14:textId="364772FA" w:rsidR="00CA3D2E" w:rsidRPr="007042D0" w:rsidRDefault="00CA3D2E">
      <w:pPr>
        <w:rPr>
          <w:rFonts w:ascii="Lato" w:eastAsia="Times New Roman" w:hAnsi="Lato" w:cs="Times New Roman"/>
          <w:b/>
          <w:bCs/>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October 17, 2023</w:t>
      </w:r>
    </w:p>
    <w:p w14:paraId="186C3A12" w14:textId="77777777" w:rsidR="007042D0" w:rsidRPr="007042D0" w:rsidRDefault="007042D0" w:rsidP="007042D0">
      <w:pPr>
        <w:rPr>
          <w:rFonts w:ascii="Lato" w:eastAsia="Times New Roman" w:hAnsi="Lato" w:cs="Times New Roman"/>
          <w:color w:val="043064"/>
          <w:kern w:val="0"/>
          <w:sz w:val="24"/>
          <w:szCs w:val="24"/>
          <w14:ligatures w14:val="none"/>
        </w:rPr>
      </w:pPr>
    </w:p>
    <w:p w14:paraId="0AFC8641" w14:textId="5D635428" w:rsidR="007042D0" w:rsidRPr="007042D0" w:rsidRDefault="00834C04" w:rsidP="007042D0">
      <w:pPr>
        <w:rPr>
          <w:rFonts w:ascii="Lato" w:eastAsia="Times New Roman" w:hAnsi="Lato" w:cs="Times New Roman"/>
          <w:b/>
          <w:bCs/>
          <w:color w:val="043064"/>
          <w:kern w:val="0"/>
          <w:sz w:val="24"/>
          <w:szCs w:val="24"/>
          <w14:ligatures w14:val="none"/>
        </w:rPr>
      </w:pPr>
      <w:r>
        <w:rPr>
          <w:rFonts w:ascii="Lato" w:eastAsia="Times New Roman" w:hAnsi="Lato" w:cs="Times New Roman"/>
          <w:b/>
          <w:bCs/>
          <w:color w:val="043064"/>
          <w:kern w:val="0"/>
          <w:sz w:val="24"/>
          <w:szCs w:val="24"/>
          <w14:ligatures w14:val="none"/>
        </w:rPr>
        <w:t>Attended:</w:t>
      </w:r>
    </w:p>
    <w:p w14:paraId="14B72A8E" w14:textId="77777777" w:rsidR="007042D0" w:rsidRPr="007042D0" w:rsidRDefault="007042D0" w:rsidP="007042D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Hannah Hernandez, AS Representative</w:t>
      </w:r>
    </w:p>
    <w:p w14:paraId="51E8533D" w14:textId="77777777" w:rsidR="007042D0" w:rsidRPr="007042D0" w:rsidRDefault="007042D0" w:rsidP="007042D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Tim Ream, Librarian</w:t>
      </w:r>
    </w:p>
    <w:p w14:paraId="58CE3A34" w14:textId="77777777" w:rsidR="007042D0" w:rsidRPr="007042D0" w:rsidRDefault="007042D0" w:rsidP="007042D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Naveen Kanal, Golf Coach</w:t>
      </w:r>
    </w:p>
    <w:p w14:paraId="7A9BBE12" w14:textId="77777777" w:rsidR="007042D0" w:rsidRPr="007042D0" w:rsidRDefault="007042D0" w:rsidP="007042D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Ana Tovar, Honors Counselor</w:t>
      </w:r>
    </w:p>
    <w:p w14:paraId="43789DFC" w14:textId="46A064C3" w:rsidR="007042D0" w:rsidRPr="007042D0" w:rsidRDefault="007042D0" w:rsidP="007042D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Citlally Santana, Honors Counselor</w:t>
      </w:r>
    </w:p>
    <w:p w14:paraId="05519921" w14:textId="77777777" w:rsidR="007042D0" w:rsidRPr="007042D0" w:rsidRDefault="007042D0" w:rsidP="007042D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Jodi Balma, Honors Coordinator</w:t>
      </w:r>
    </w:p>
    <w:p w14:paraId="648A2D0F" w14:textId="77777777" w:rsidR="007042D0" w:rsidRDefault="007042D0">
      <w:pPr>
        <w:rPr>
          <w:rFonts w:ascii="Lato" w:eastAsia="Times New Roman" w:hAnsi="Lato" w:cs="Times New Roman"/>
          <w:b/>
          <w:bCs/>
          <w:color w:val="043064"/>
          <w:kern w:val="0"/>
          <w:sz w:val="24"/>
          <w:szCs w:val="24"/>
          <w14:ligatures w14:val="none"/>
        </w:rPr>
      </w:pPr>
    </w:p>
    <w:p w14:paraId="329E8A38" w14:textId="43270064" w:rsidR="00834C04" w:rsidRPr="00834C04" w:rsidRDefault="00834C04">
      <w:pPr>
        <w:rPr>
          <w:rFonts w:ascii="Lato" w:eastAsia="Times New Roman" w:hAnsi="Lato" w:cs="Times New Roman"/>
          <w:b/>
          <w:bCs/>
          <w:color w:val="043064"/>
          <w:kern w:val="0"/>
          <w:sz w:val="32"/>
          <w:szCs w:val="32"/>
          <w14:ligatures w14:val="none"/>
        </w:rPr>
      </w:pPr>
      <w:r w:rsidRPr="00834C04">
        <w:rPr>
          <w:rFonts w:ascii="Lato" w:eastAsia="Times New Roman" w:hAnsi="Lato" w:cs="Times New Roman"/>
          <w:b/>
          <w:bCs/>
          <w:color w:val="043064"/>
          <w:kern w:val="0"/>
          <w:sz w:val="32"/>
          <w:szCs w:val="32"/>
          <w14:ligatures w14:val="none"/>
        </w:rPr>
        <w:t>Transfer/Certification Updates</w:t>
      </w:r>
    </w:p>
    <w:p w14:paraId="5C50FC71" w14:textId="29E83920" w:rsidR="007042D0" w:rsidRPr="007042D0" w:rsidRDefault="007042D0" w:rsidP="007042D0">
      <w:pPr>
        <w:pStyle w:val="listtext"/>
        <w:rPr>
          <w:sz w:val="28"/>
          <w:szCs w:val="28"/>
        </w:rPr>
      </w:pPr>
      <w:r w:rsidRPr="00C426A1">
        <w:rPr>
          <w:sz w:val="28"/>
          <w:szCs w:val="28"/>
        </w:rPr>
        <w:t>Fall Transfer Plans</w:t>
      </w:r>
      <w:r>
        <w:rPr>
          <w:sz w:val="28"/>
          <w:szCs w:val="28"/>
        </w:rPr>
        <w:t xml:space="preserve"> Survey</w:t>
      </w:r>
      <w:r w:rsidRPr="00C426A1">
        <w:rPr>
          <w:sz w:val="28"/>
          <w:szCs w:val="28"/>
        </w:rPr>
        <w:t xml:space="preserve"> </w:t>
      </w:r>
      <w:r w:rsidRPr="00C426A1">
        <w:rPr>
          <w:b/>
          <w:bCs/>
          <w:sz w:val="28"/>
          <w:szCs w:val="28"/>
        </w:rPr>
        <w:t>Canvas</w:t>
      </w:r>
      <w:r>
        <w:rPr>
          <w:b/>
          <w:bCs/>
          <w:sz w:val="28"/>
          <w:szCs w:val="28"/>
        </w:rPr>
        <w:t xml:space="preserve"> – November 30</w:t>
      </w:r>
    </w:p>
    <w:p w14:paraId="6DD44B65" w14:textId="43EE702F" w:rsidR="007042D0" w:rsidRPr="00C426A1" w:rsidRDefault="007042D0" w:rsidP="007042D0">
      <w:pPr>
        <w:pStyle w:val="listtext"/>
        <w:numPr>
          <w:ilvl w:val="1"/>
          <w:numId w:val="9"/>
        </w:numPr>
        <w:rPr>
          <w:sz w:val="28"/>
          <w:szCs w:val="28"/>
        </w:rPr>
      </w:pPr>
      <w:r>
        <w:rPr>
          <w:sz w:val="28"/>
          <w:szCs w:val="28"/>
        </w:rPr>
        <w:t>See Below for preliminary responses</w:t>
      </w:r>
    </w:p>
    <w:p w14:paraId="29F1563D" w14:textId="77777777" w:rsidR="007042D0" w:rsidRDefault="007042D0" w:rsidP="007042D0">
      <w:pPr>
        <w:pStyle w:val="listtext"/>
        <w:rPr>
          <w:b/>
          <w:bCs/>
          <w:sz w:val="28"/>
          <w:szCs w:val="28"/>
        </w:rPr>
      </w:pPr>
      <w:r w:rsidRPr="00C426A1">
        <w:rPr>
          <w:sz w:val="28"/>
          <w:szCs w:val="28"/>
        </w:rPr>
        <w:t xml:space="preserve">Honors Certification forms on </w:t>
      </w:r>
      <w:r w:rsidRPr="00C426A1">
        <w:rPr>
          <w:b/>
          <w:bCs/>
          <w:sz w:val="28"/>
          <w:szCs w:val="28"/>
        </w:rPr>
        <w:t>Canvas</w:t>
      </w:r>
    </w:p>
    <w:p w14:paraId="2A863E2C" w14:textId="77777777" w:rsidR="007042D0" w:rsidRDefault="007042D0" w:rsidP="007042D0">
      <w:pPr>
        <w:pStyle w:val="listtext"/>
        <w:numPr>
          <w:ilvl w:val="1"/>
          <w:numId w:val="9"/>
        </w:numPr>
        <w:rPr>
          <w:b/>
          <w:bCs/>
          <w:sz w:val="28"/>
          <w:szCs w:val="28"/>
        </w:rPr>
      </w:pPr>
      <w:r>
        <w:rPr>
          <w:b/>
          <w:bCs/>
          <w:sz w:val="28"/>
          <w:szCs w:val="28"/>
        </w:rPr>
        <w:t>UCLA/UCI Deadline early Feb</w:t>
      </w:r>
    </w:p>
    <w:p w14:paraId="7B0BF9EB" w14:textId="77777777" w:rsidR="007042D0" w:rsidRDefault="007042D0" w:rsidP="007042D0">
      <w:pPr>
        <w:pStyle w:val="listtext"/>
        <w:numPr>
          <w:ilvl w:val="1"/>
          <w:numId w:val="9"/>
        </w:numPr>
        <w:rPr>
          <w:b/>
          <w:bCs/>
          <w:sz w:val="28"/>
          <w:szCs w:val="28"/>
        </w:rPr>
      </w:pPr>
      <w:r>
        <w:rPr>
          <w:b/>
          <w:bCs/>
          <w:sz w:val="28"/>
          <w:szCs w:val="28"/>
        </w:rPr>
        <w:t xml:space="preserve">General - </w:t>
      </w:r>
      <w:r w:rsidRPr="00C305FD">
        <w:rPr>
          <w:b/>
          <w:bCs/>
          <w:sz w:val="28"/>
          <w:szCs w:val="28"/>
        </w:rPr>
        <w:t xml:space="preserve">Deadline </w:t>
      </w:r>
      <w:r>
        <w:rPr>
          <w:b/>
          <w:bCs/>
          <w:sz w:val="28"/>
          <w:szCs w:val="28"/>
        </w:rPr>
        <w:t>end of</w:t>
      </w:r>
      <w:r w:rsidRPr="00C305FD">
        <w:rPr>
          <w:b/>
          <w:bCs/>
          <w:sz w:val="28"/>
          <w:szCs w:val="28"/>
        </w:rPr>
        <w:t xml:space="preserve"> </w:t>
      </w:r>
      <w:r>
        <w:rPr>
          <w:b/>
          <w:bCs/>
          <w:sz w:val="28"/>
          <w:szCs w:val="28"/>
        </w:rPr>
        <w:t>March</w:t>
      </w:r>
    </w:p>
    <w:p w14:paraId="157FA7B5" w14:textId="77777777" w:rsidR="007042D0" w:rsidRDefault="007042D0" w:rsidP="007042D0">
      <w:pPr>
        <w:pStyle w:val="listtext"/>
      </w:pPr>
      <w:r w:rsidRPr="0018183C">
        <w:rPr>
          <w:b/>
          <w:bCs/>
        </w:rPr>
        <w:t>STEM Certification – Extracurricular Activities</w:t>
      </w:r>
      <w:r>
        <w:br/>
      </w:r>
      <w:hyperlink r:id="rId5" w:history="1">
        <w:r>
          <w:rPr>
            <w:rStyle w:val="Hyperlink"/>
          </w:rPr>
          <w:t>2023 STEM Events Master list.docx - Google Docs</w:t>
        </w:r>
      </w:hyperlink>
    </w:p>
    <w:p w14:paraId="62C25232" w14:textId="77777777" w:rsidR="00834C04" w:rsidRDefault="007042D0" w:rsidP="00834C04">
      <w:pPr>
        <w:pStyle w:val="listtext"/>
        <w:numPr>
          <w:ilvl w:val="0"/>
          <w:numId w:val="0"/>
        </w:numPr>
      </w:pPr>
      <w:r w:rsidRPr="007042D0">
        <w:rPr>
          <w:b/>
          <w:bCs/>
          <w:sz w:val="28"/>
          <w:szCs w:val="28"/>
        </w:rPr>
        <w:t>Discussion:</w:t>
      </w:r>
      <w:r>
        <w:rPr>
          <w:sz w:val="28"/>
          <w:szCs w:val="28"/>
        </w:rPr>
        <w:br/>
      </w:r>
      <w:r w:rsidRPr="00834C04">
        <w:rPr>
          <w:b/>
          <w:bCs/>
          <w:sz w:val="28"/>
          <w:szCs w:val="28"/>
        </w:rPr>
        <w:t>Honors Certification Event – with Transfer Center?</w:t>
      </w:r>
      <w:r w:rsidR="00834C04" w:rsidRPr="00834C04">
        <w:rPr>
          <w:b/>
          <w:bCs/>
          <w:sz w:val="28"/>
          <w:szCs w:val="28"/>
        </w:rPr>
        <w:br/>
      </w:r>
      <w:r w:rsidR="00834C04" w:rsidRPr="00834C04">
        <w:t>In year</w:t>
      </w:r>
      <w:r w:rsidR="00834C04">
        <w:t xml:space="preserve">s past, we’ve held a separate lunch celebration for Honors Certified Students. Last year, we combined with the Transfer Celebration which was a great event. There was a sense that it worked well, and we should continue to combine events. </w:t>
      </w:r>
    </w:p>
    <w:p w14:paraId="29D90148" w14:textId="3D4C587E" w:rsidR="00834C04" w:rsidRDefault="007042D0" w:rsidP="00834C04">
      <w:pPr>
        <w:pStyle w:val="listtext"/>
        <w:numPr>
          <w:ilvl w:val="0"/>
          <w:numId w:val="0"/>
        </w:numPr>
        <w:rPr>
          <w:sz w:val="28"/>
          <w:szCs w:val="28"/>
        </w:rPr>
      </w:pPr>
      <w:r w:rsidRPr="00834C04">
        <w:rPr>
          <w:b/>
          <w:bCs/>
        </w:rPr>
        <w:lastRenderedPageBreak/>
        <w:br/>
      </w:r>
      <w:r w:rsidRPr="00834C04">
        <w:rPr>
          <w:b/>
          <w:bCs/>
          <w:sz w:val="28"/>
          <w:szCs w:val="28"/>
        </w:rPr>
        <w:t>New Honors Classes</w:t>
      </w:r>
      <w:r w:rsidR="00834C04">
        <w:rPr>
          <w:sz w:val="28"/>
          <w:szCs w:val="28"/>
        </w:rPr>
        <w:br/>
        <w:t xml:space="preserve">We met with faculty from Communications. Both public speaking and forensics classes will be developed for honors. Any other departments that would like to develop new curriculum for honors can meet with Jodi Balma, Honors Coordinator with any questions. </w:t>
      </w:r>
    </w:p>
    <w:p w14:paraId="457FD578" w14:textId="5058542A" w:rsidR="00834C04" w:rsidRPr="00834C04" w:rsidRDefault="00834C04" w:rsidP="00834C04">
      <w:pPr>
        <w:pStyle w:val="listtext"/>
        <w:numPr>
          <w:ilvl w:val="0"/>
          <w:numId w:val="0"/>
        </w:numPr>
        <w:rPr>
          <w:b/>
          <w:bCs/>
          <w:sz w:val="32"/>
          <w:szCs w:val="32"/>
        </w:rPr>
      </w:pPr>
      <w:r w:rsidRPr="00834C04">
        <w:rPr>
          <w:b/>
          <w:bCs/>
          <w:sz w:val="32"/>
          <w:szCs w:val="32"/>
        </w:rPr>
        <w:t>Honors Updates:</w:t>
      </w:r>
    </w:p>
    <w:p w14:paraId="1A4D7025" w14:textId="77777777" w:rsidR="007042D0" w:rsidRPr="00C426A1" w:rsidRDefault="007042D0" w:rsidP="007042D0">
      <w:pPr>
        <w:pStyle w:val="listtext"/>
        <w:rPr>
          <w:sz w:val="28"/>
          <w:szCs w:val="28"/>
        </w:rPr>
      </w:pPr>
      <w:r>
        <w:rPr>
          <w:sz w:val="28"/>
          <w:szCs w:val="28"/>
        </w:rPr>
        <w:t>Winter/</w:t>
      </w:r>
      <w:r w:rsidRPr="00C426A1">
        <w:rPr>
          <w:sz w:val="28"/>
          <w:szCs w:val="28"/>
        </w:rPr>
        <w:t>Spring 202</w:t>
      </w:r>
      <w:r>
        <w:rPr>
          <w:sz w:val="28"/>
          <w:szCs w:val="28"/>
        </w:rPr>
        <w:t>4</w:t>
      </w:r>
      <w:r w:rsidRPr="00C426A1">
        <w:rPr>
          <w:sz w:val="28"/>
          <w:szCs w:val="28"/>
        </w:rPr>
        <w:t xml:space="preserve"> Classes</w:t>
      </w:r>
    </w:p>
    <w:p w14:paraId="27D3E913" w14:textId="77777777" w:rsidR="007042D0" w:rsidRDefault="007042D0" w:rsidP="007042D0">
      <w:pPr>
        <w:pStyle w:val="listtext"/>
        <w:rPr>
          <w:sz w:val="28"/>
          <w:szCs w:val="28"/>
        </w:rPr>
      </w:pPr>
      <w:r>
        <w:rPr>
          <w:sz w:val="28"/>
          <w:szCs w:val="28"/>
        </w:rPr>
        <w:t>Recruiting Efforts</w:t>
      </w:r>
    </w:p>
    <w:p w14:paraId="07A14922" w14:textId="77777777" w:rsidR="007042D0" w:rsidRDefault="007042D0" w:rsidP="007042D0">
      <w:pPr>
        <w:pStyle w:val="listtext"/>
        <w:numPr>
          <w:ilvl w:val="1"/>
          <w:numId w:val="9"/>
        </w:numPr>
        <w:rPr>
          <w:sz w:val="28"/>
          <w:szCs w:val="28"/>
        </w:rPr>
      </w:pPr>
      <w:r>
        <w:rPr>
          <w:sz w:val="28"/>
          <w:szCs w:val="28"/>
        </w:rPr>
        <w:t>New Honors Alumni Poster Series</w:t>
      </w:r>
    </w:p>
    <w:p w14:paraId="517F5EEA" w14:textId="77777777" w:rsidR="007042D0" w:rsidRDefault="007042D0" w:rsidP="007042D0">
      <w:pPr>
        <w:pStyle w:val="listtext"/>
        <w:numPr>
          <w:ilvl w:val="1"/>
          <w:numId w:val="9"/>
        </w:numPr>
        <w:rPr>
          <w:sz w:val="28"/>
          <w:szCs w:val="28"/>
        </w:rPr>
      </w:pPr>
      <w:r>
        <w:rPr>
          <w:sz w:val="28"/>
          <w:szCs w:val="28"/>
        </w:rPr>
        <w:t>Golden Ticket for Faculty/Counselor Recommendations</w:t>
      </w:r>
    </w:p>
    <w:p w14:paraId="1E690E60" w14:textId="505F2AD4" w:rsidR="007042D0" w:rsidRPr="002200DD" w:rsidRDefault="007042D0" w:rsidP="007042D0">
      <w:pPr>
        <w:pStyle w:val="listtext"/>
        <w:numPr>
          <w:ilvl w:val="1"/>
          <w:numId w:val="9"/>
        </w:numPr>
        <w:rPr>
          <w:sz w:val="28"/>
          <w:szCs w:val="28"/>
        </w:rPr>
      </w:pPr>
      <w:r>
        <w:rPr>
          <w:sz w:val="28"/>
          <w:szCs w:val="28"/>
        </w:rPr>
        <w:t>President’s/Dean’s List Invitation</w:t>
      </w:r>
    </w:p>
    <w:p w14:paraId="3F594AC6" w14:textId="12D9CF25" w:rsidR="007042D0" w:rsidRDefault="007042D0" w:rsidP="007042D0">
      <w:pPr>
        <w:pStyle w:val="listtext"/>
        <w:rPr>
          <w:sz w:val="28"/>
          <w:szCs w:val="28"/>
        </w:rPr>
      </w:pPr>
      <w:r>
        <w:rPr>
          <w:sz w:val="28"/>
          <w:szCs w:val="28"/>
        </w:rPr>
        <w:t xml:space="preserve">31 </w:t>
      </w:r>
      <w:r w:rsidR="00834C04">
        <w:rPr>
          <w:sz w:val="28"/>
          <w:szCs w:val="28"/>
        </w:rPr>
        <w:t xml:space="preserve">New </w:t>
      </w:r>
      <w:r>
        <w:rPr>
          <w:sz w:val="28"/>
          <w:szCs w:val="28"/>
        </w:rPr>
        <w:t>Honors Ambassadors</w:t>
      </w:r>
    </w:p>
    <w:p w14:paraId="5F9655DC" w14:textId="77777777" w:rsidR="007042D0" w:rsidRDefault="007042D0" w:rsidP="007042D0">
      <w:pPr>
        <w:pStyle w:val="listtext"/>
        <w:numPr>
          <w:ilvl w:val="1"/>
          <w:numId w:val="9"/>
        </w:numPr>
        <w:rPr>
          <w:sz w:val="28"/>
          <w:szCs w:val="28"/>
        </w:rPr>
      </w:pPr>
      <w:r>
        <w:rPr>
          <w:sz w:val="28"/>
          <w:szCs w:val="28"/>
        </w:rPr>
        <w:t>College Fairs</w:t>
      </w:r>
    </w:p>
    <w:p w14:paraId="2568C126" w14:textId="77777777" w:rsidR="007042D0" w:rsidRDefault="007042D0" w:rsidP="007042D0">
      <w:pPr>
        <w:pStyle w:val="listtext"/>
        <w:numPr>
          <w:ilvl w:val="1"/>
          <w:numId w:val="9"/>
        </w:numPr>
        <w:rPr>
          <w:sz w:val="28"/>
          <w:szCs w:val="28"/>
        </w:rPr>
      </w:pPr>
      <w:r>
        <w:rPr>
          <w:sz w:val="28"/>
          <w:szCs w:val="28"/>
        </w:rPr>
        <w:t>Outreach Events</w:t>
      </w:r>
    </w:p>
    <w:p w14:paraId="3EC69BAE" w14:textId="77777777" w:rsidR="007042D0" w:rsidRPr="002200DD" w:rsidRDefault="007042D0" w:rsidP="007042D0">
      <w:pPr>
        <w:pStyle w:val="listtext"/>
        <w:numPr>
          <w:ilvl w:val="1"/>
          <w:numId w:val="9"/>
        </w:numPr>
        <w:rPr>
          <w:sz w:val="28"/>
          <w:szCs w:val="28"/>
        </w:rPr>
      </w:pPr>
      <w:r>
        <w:rPr>
          <w:sz w:val="28"/>
          <w:szCs w:val="28"/>
        </w:rPr>
        <w:t>Social Media</w:t>
      </w:r>
    </w:p>
    <w:p w14:paraId="12187FB9" w14:textId="77777777" w:rsidR="00CA3D2E" w:rsidRPr="007042D0" w:rsidRDefault="00CA3D2E">
      <w:pPr>
        <w:rPr>
          <w:rFonts w:ascii="Lato" w:eastAsia="Times New Roman" w:hAnsi="Lato" w:cs="Times New Roman"/>
          <w:b/>
          <w:bCs/>
          <w:color w:val="043064"/>
          <w:kern w:val="0"/>
          <w:sz w:val="24"/>
          <w:szCs w:val="24"/>
          <w14:ligatures w14:val="none"/>
        </w:rPr>
      </w:pPr>
    </w:p>
    <w:p w14:paraId="50E8A616" w14:textId="77777777" w:rsidR="00A30DF3" w:rsidRPr="007042D0" w:rsidRDefault="009E4250">
      <w:pPr>
        <w:rPr>
          <w:rFonts w:ascii="Lato" w:eastAsia="Times New Roman" w:hAnsi="Lato" w:cs="Times New Roman"/>
          <w:b/>
          <w:bCs/>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Fall Transfer Survey</w:t>
      </w:r>
      <w:r w:rsidR="006E3CFD" w:rsidRPr="007042D0">
        <w:rPr>
          <w:rFonts w:ascii="Lato" w:eastAsia="Times New Roman" w:hAnsi="Lato" w:cs="Times New Roman"/>
          <w:b/>
          <w:bCs/>
          <w:color w:val="043064"/>
          <w:kern w:val="0"/>
          <w:sz w:val="24"/>
          <w:szCs w:val="24"/>
          <w14:ligatures w14:val="none"/>
        </w:rPr>
        <w:t xml:space="preserve"> (due November 30)</w:t>
      </w:r>
    </w:p>
    <w:p w14:paraId="79503D95" w14:textId="30A6FD14" w:rsidR="009E4250" w:rsidRPr="00834C04" w:rsidRDefault="00834C04" w:rsidP="00834C04">
      <w:pPr>
        <w:rPr>
          <w:rFonts w:ascii="Lato" w:eastAsia="Times New Roman" w:hAnsi="Lato" w:cs="Times New Roman"/>
          <w:b/>
          <w:bCs/>
          <w:color w:val="043064"/>
          <w:kern w:val="0"/>
          <w:sz w:val="24"/>
          <w:szCs w:val="24"/>
          <w14:ligatures w14:val="none"/>
        </w:rPr>
      </w:pPr>
      <w:r>
        <w:rPr>
          <w:rFonts w:ascii="Lato" w:eastAsia="Times New Roman" w:hAnsi="Lato" w:cs="Times New Roman"/>
          <w:b/>
          <w:bCs/>
          <w:color w:val="043064"/>
          <w:kern w:val="0"/>
          <w:sz w:val="24"/>
          <w:szCs w:val="24"/>
          <w14:ligatures w14:val="none"/>
        </w:rPr>
        <w:t>36</w:t>
      </w:r>
      <w:r w:rsidR="00821E53" w:rsidRPr="00834C04">
        <w:rPr>
          <w:rFonts w:ascii="Lato" w:eastAsia="Times New Roman" w:hAnsi="Lato" w:cs="Times New Roman"/>
          <w:b/>
          <w:bCs/>
          <w:color w:val="043064"/>
          <w:kern w:val="0"/>
          <w:sz w:val="24"/>
          <w:szCs w:val="24"/>
          <w14:ligatures w14:val="none"/>
        </w:rPr>
        <w:t xml:space="preserve"> r</w:t>
      </w:r>
      <w:r w:rsidR="009E4250" w:rsidRPr="00834C04">
        <w:rPr>
          <w:rFonts w:ascii="Lato" w:eastAsia="Times New Roman" w:hAnsi="Lato" w:cs="Times New Roman"/>
          <w:b/>
          <w:bCs/>
          <w:color w:val="043064"/>
          <w:kern w:val="0"/>
          <w:sz w:val="24"/>
          <w:szCs w:val="24"/>
          <w14:ligatures w14:val="none"/>
        </w:rPr>
        <w:t>esponses so far</w:t>
      </w:r>
    </w:p>
    <w:p w14:paraId="333C90FA" w14:textId="422D5130" w:rsidR="00542FB1" w:rsidRPr="00834C04" w:rsidRDefault="00542FB1" w:rsidP="00834C04">
      <w:pPr>
        <w:ind w:left="360"/>
        <w:rPr>
          <w:rFonts w:ascii="Lato" w:eastAsia="Times New Roman" w:hAnsi="Lato" w:cs="Times New Roman"/>
          <w:b/>
          <w:bCs/>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 xml:space="preserve">25 </w:t>
      </w:r>
      <w:r w:rsidR="009E4250" w:rsidRPr="007042D0">
        <w:rPr>
          <w:rFonts w:ascii="Lato" w:eastAsia="Times New Roman" w:hAnsi="Lato" w:cs="Times New Roman"/>
          <w:b/>
          <w:bCs/>
          <w:color w:val="043064"/>
          <w:kern w:val="0"/>
          <w:sz w:val="24"/>
          <w:szCs w:val="24"/>
          <w14:ligatures w14:val="none"/>
        </w:rPr>
        <w:t>Submitted UC TAG</w:t>
      </w:r>
    </w:p>
    <w:p w14:paraId="359282EA" w14:textId="77777777" w:rsidR="00542FB1" w:rsidRPr="007042D0" w:rsidRDefault="00542FB1" w:rsidP="00542FB1">
      <w:pPr>
        <w:pStyle w:val="ListParagraph"/>
        <w:numPr>
          <w:ilvl w:val="0"/>
          <w:numId w:val="2"/>
        </w:num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Irvine (15)</w:t>
      </w:r>
    </w:p>
    <w:p w14:paraId="50B51868" w14:textId="77777777" w:rsidR="00542FB1" w:rsidRPr="007042D0" w:rsidRDefault="00542FB1" w:rsidP="00542FB1">
      <w:pPr>
        <w:pStyle w:val="ListParagraph"/>
        <w:numPr>
          <w:ilvl w:val="0"/>
          <w:numId w:val="2"/>
        </w:num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Santa Barbara (7)</w:t>
      </w:r>
    </w:p>
    <w:p w14:paraId="4E763FF9" w14:textId="77777777" w:rsidR="00542FB1" w:rsidRPr="007042D0" w:rsidRDefault="00542FB1" w:rsidP="00542FB1">
      <w:pPr>
        <w:pStyle w:val="ListParagraph"/>
        <w:numPr>
          <w:ilvl w:val="0"/>
          <w:numId w:val="2"/>
        </w:num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Santa Cruz (2)</w:t>
      </w:r>
    </w:p>
    <w:p w14:paraId="29810668" w14:textId="77777777" w:rsidR="009E4250" w:rsidRPr="007042D0" w:rsidRDefault="009E4250" w:rsidP="00542FB1">
      <w:pPr>
        <w:pStyle w:val="ListParagraph"/>
        <w:numPr>
          <w:ilvl w:val="0"/>
          <w:numId w:val="2"/>
        </w:num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Davis (1)</w:t>
      </w:r>
    </w:p>
    <w:p w14:paraId="55DF7A2E" w14:textId="77777777" w:rsidR="009E4250" w:rsidRPr="007042D0" w:rsidRDefault="009E4250" w:rsidP="009E4250">
      <w:pPr>
        <w:pStyle w:val="ListParagraph"/>
        <w:numPr>
          <w:ilvl w:val="0"/>
          <w:numId w:val="2"/>
        </w:num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Merced (1)</w:t>
      </w:r>
    </w:p>
    <w:p w14:paraId="4E4D0B6E" w14:textId="30D2056C" w:rsidR="009E4250" w:rsidRPr="00834C04" w:rsidRDefault="009E4250" w:rsidP="009E4250">
      <w:pPr>
        <w:pStyle w:val="ListParagraph"/>
        <w:numPr>
          <w:ilvl w:val="0"/>
          <w:numId w:val="2"/>
        </w:num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Riverside (1)</w:t>
      </w:r>
    </w:p>
    <w:p w14:paraId="7CBC57CB" w14:textId="77777777" w:rsidR="009E4250" w:rsidRPr="007042D0" w:rsidRDefault="009E4250"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lastRenderedPageBreak/>
        <w:t xml:space="preserve">25 </w:t>
      </w:r>
      <w:proofErr w:type="gramStart"/>
      <w:r w:rsidRPr="007042D0">
        <w:rPr>
          <w:rFonts w:ascii="Lato" w:eastAsia="Times New Roman" w:hAnsi="Lato" w:cs="Times New Roman"/>
          <w:color w:val="043064"/>
          <w:kern w:val="0"/>
          <w:sz w:val="24"/>
          <w:szCs w:val="24"/>
          <w14:ligatures w14:val="none"/>
        </w:rPr>
        <w:t>plan</w:t>
      </w:r>
      <w:proofErr w:type="gramEnd"/>
      <w:r w:rsidRPr="007042D0">
        <w:rPr>
          <w:rFonts w:ascii="Lato" w:eastAsia="Times New Roman" w:hAnsi="Lato" w:cs="Times New Roman"/>
          <w:color w:val="043064"/>
          <w:kern w:val="0"/>
          <w:sz w:val="24"/>
          <w:szCs w:val="24"/>
          <w14:ligatures w14:val="none"/>
        </w:rPr>
        <w:t xml:space="preserve"> to be Honors Certified by spring 2024</w:t>
      </w:r>
    </w:p>
    <w:p w14:paraId="608108F8" w14:textId="77777777" w:rsidR="009E4250" w:rsidRPr="007042D0" w:rsidRDefault="009E4250"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19 UCLA TAP Certified</w:t>
      </w:r>
    </w:p>
    <w:p w14:paraId="5A027F9A" w14:textId="0426DBBA" w:rsidR="009E4250" w:rsidRPr="007042D0" w:rsidRDefault="009E4250"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13 UCI Honors to Honors</w:t>
      </w:r>
    </w:p>
    <w:p w14:paraId="03149902" w14:textId="77777777" w:rsidR="009E4250" w:rsidRPr="007042D0" w:rsidRDefault="009E4250" w:rsidP="009E4250">
      <w:pPr>
        <w:rPr>
          <w:rFonts w:ascii="Lato" w:eastAsia="Times New Roman" w:hAnsi="Lato" w:cs="Times New Roman"/>
          <w:b/>
          <w:bCs/>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 xml:space="preserve">UC </w:t>
      </w:r>
      <w:r w:rsidR="00542FB1" w:rsidRPr="007042D0">
        <w:rPr>
          <w:rFonts w:ascii="Lato" w:eastAsia="Times New Roman" w:hAnsi="Lato" w:cs="Times New Roman"/>
          <w:b/>
          <w:bCs/>
          <w:color w:val="043064"/>
          <w:kern w:val="0"/>
          <w:sz w:val="24"/>
          <w:szCs w:val="24"/>
          <w14:ligatures w14:val="none"/>
        </w:rPr>
        <w:t>A</w:t>
      </w:r>
      <w:r w:rsidRPr="007042D0">
        <w:rPr>
          <w:rFonts w:ascii="Lato" w:eastAsia="Times New Roman" w:hAnsi="Lato" w:cs="Times New Roman"/>
          <w:b/>
          <w:bCs/>
          <w:color w:val="043064"/>
          <w:kern w:val="0"/>
          <w:sz w:val="24"/>
          <w:szCs w:val="24"/>
          <w14:ligatures w14:val="none"/>
        </w:rPr>
        <w:t>pplications</w:t>
      </w:r>
    </w:p>
    <w:p w14:paraId="483EA0AB" w14:textId="77777777" w:rsidR="009E4250" w:rsidRPr="007042D0" w:rsidRDefault="009E4250"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25 </w:t>
      </w:r>
      <w:r w:rsidR="00542FB1" w:rsidRPr="007042D0">
        <w:rPr>
          <w:rFonts w:ascii="Lato" w:eastAsia="Times New Roman" w:hAnsi="Lato" w:cs="Times New Roman"/>
          <w:color w:val="043064"/>
          <w:kern w:val="0"/>
          <w:sz w:val="24"/>
          <w:szCs w:val="24"/>
          <w14:ligatures w14:val="none"/>
        </w:rPr>
        <w:tab/>
      </w:r>
      <w:r w:rsidRPr="007042D0">
        <w:rPr>
          <w:rFonts w:ascii="Lato" w:eastAsia="Times New Roman" w:hAnsi="Lato" w:cs="Times New Roman"/>
          <w:color w:val="043064"/>
          <w:kern w:val="0"/>
          <w:sz w:val="24"/>
          <w:szCs w:val="24"/>
          <w14:ligatures w14:val="none"/>
        </w:rPr>
        <w:t>UC Irvine</w:t>
      </w:r>
    </w:p>
    <w:p w14:paraId="25A689C8" w14:textId="77777777" w:rsidR="009E4250" w:rsidRPr="007042D0" w:rsidRDefault="009E4250"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25 </w:t>
      </w:r>
      <w:r w:rsidR="00542FB1" w:rsidRPr="007042D0">
        <w:rPr>
          <w:rFonts w:ascii="Lato" w:eastAsia="Times New Roman" w:hAnsi="Lato" w:cs="Times New Roman"/>
          <w:color w:val="043064"/>
          <w:kern w:val="0"/>
          <w:sz w:val="24"/>
          <w:szCs w:val="24"/>
          <w14:ligatures w14:val="none"/>
        </w:rPr>
        <w:tab/>
      </w:r>
      <w:r w:rsidRPr="007042D0">
        <w:rPr>
          <w:rFonts w:ascii="Lato" w:eastAsia="Times New Roman" w:hAnsi="Lato" w:cs="Times New Roman"/>
          <w:color w:val="043064"/>
          <w:kern w:val="0"/>
          <w:sz w:val="24"/>
          <w:szCs w:val="24"/>
          <w14:ligatures w14:val="none"/>
        </w:rPr>
        <w:t xml:space="preserve">UCLA </w:t>
      </w:r>
    </w:p>
    <w:p w14:paraId="010076FB" w14:textId="77777777" w:rsidR="009E4250" w:rsidRPr="007042D0" w:rsidRDefault="009E4250"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19 </w:t>
      </w:r>
      <w:r w:rsidR="00542FB1" w:rsidRPr="007042D0">
        <w:rPr>
          <w:rFonts w:ascii="Lato" w:eastAsia="Times New Roman" w:hAnsi="Lato" w:cs="Times New Roman"/>
          <w:color w:val="043064"/>
          <w:kern w:val="0"/>
          <w:sz w:val="24"/>
          <w:szCs w:val="24"/>
          <w14:ligatures w14:val="none"/>
        </w:rPr>
        <w:tab/>
      </w:r>
      <w:r w:rsidRPr="007042D0">
        <w:rPr>
          <w:rFonts w:ascii="Lato" w:eastAsia="Times New Roman" w:hAnsi="Lato" w:cs="Times New Roman"/>
          <w:color w:val="043064"/>
          <w:kern w:val="0"/>
          <w:sz w:val="24"/>
          <w:szCs w:val="24"/>
          <w14:ligatures w14:val="none"/>
        </w:rPr>
        <w:t xml:space="preserve">UC Berkeley </w:t>
      </w:r>
    </w:p>
    <w:p w14:paraId="09E12CF1" w14:textId="77777777" w:rsidR="009E4250" w:rsidRPr="007042D0" w:rsidRDefault="009E4250"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17 </w:t>
      </w:r>
      <w:r w:rsidR="00542FB1" w:rsidRPr="007042D0">
        <w:rPr>
          <w:rFonts w:ascii="Lato" w:eastAsia="Times New Roman" w:hAnsi="Lato" w:cs="Times New Roman"/>
          <w:color w:val="043064"/>
          <w:kern w:val="0"/>
          <w:sz w:val="24"/>
          <w:szCs w:val="24"/>
          <w14:ligatures w14:val="none"/>
        </w:rPr>
        <w:tab/>
      </w:r>
      <w:r w:rsidRPr="007042D0">
        <w:rPr>
          <w:rFonts w:ascii="Lato" w:eastAsia="Times New Roman" w:hAnsi="Lato" w:cs="Times New Roman"/>
          <w:color w:val="043064"/>
          <w:kern w:val="0"/>
          <w:sz w:val="24"/>
          <w:szCs w:val="24"/>
          <w14:ligatures w14:val="none"/>
        </w:rPr>
        <w:t xml:space="preserve">San Diego </w:t>
      </w:r>
    </w:p>
    <w:p w14:paraId="1E85BE0B" w14:textId="77777777" w:rsidR="009E4250" w:rsidRPr="007042D0" w:rsidRDefault="009E4250"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15 </w:t>
      </w:r>
      <w:r w:rsidR="00542FB1" w:rsidRPr="007042D0">
        <w:rPr>
          <w:rFonts w:ascii="Lato" w:eastAsia="Times New Roman" w:hAnsi="Lato" w:cs="Times New Roman"/>
          <w:color w:val="043064"/>
          <w:kern w:val="0"/>
          <w:sz w:val="24"/>
          <w:szCs w:val="24"/>
          <w14:ligatures w14:val="none"/>
        </w:rPr>
        <w:tab/>
      </w:r>
      <w:r w:rsidRPr="007042D0">
        <w:rPr>
          <w:rFonts w:ascii="Lato" w:eastAsia="Times New Roman" w:hAnsi="Lato" w:cs="Times New Roman"/>
          <w:color w:val="043064"/>
          <w:kern w:val="0"/>
          <w:sz w:val="24"/>
          <w:szCs w:val="24"/>
          <w14:ligatures w14:val="none"/>
        </w:rPr>
        <w:t>Santa Barbara</w:t>
      </w:r>
    </w:p>
    <w:p w14:paraId="0BD87C96"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proofErr w:type="gramStart"/>
      <w:r w:rsidR="009E4250" w:rsidRPr="007042D0">
        <w:rPr>
          <w:rFonts w:ascii="Lato" w:eastAsia="Times New Roman" w:hAnsi="Lato" w:cs="Times New Roman"/>
          <w:color w:val="043064"/>
          <w:kern w:val="0"/>
          <w:sz w:val="24"/>
          <w:szCs w:val="24"/>
          <w14:ligatures w14:val="none"/>
        </w:rPr>
        <w:t xml:space="preserve">8  </w:t>
      </w:r>
      <w:r w:rsidRPr="007042D0">
        <w:rPr>
          <w:rFonts w:ascii="Lato" w:eastAsia="Times New Roman" w:hAnsi="Lato" w:cs="Times New Roman"/>
          <w:color w:val="043064"/>
          <w:kern w:val="0"/>
          <w:sz w:val="24"/>
          <w:szCs w:val="24"/>
          <w14:ligatures w14:val="none"/>
        </w:rPr>
        <w:tab/>
      </w:r>
      <w:proofErr w:type="gramEnd"/>
      <w:r w:rsidR="009E4250" w:rsidRPr="007042D0">
        <w:rPr>
          <w:rFonts w:ascii="Lato" w:eastAsia="Times New Roman" w:hAnsi="Lato" w:cs="Times New Roman"/>
          <w:color w:val="043064"/>
          <w:kern w:val="0"/>
          <w:sz w:val="24"/>
          <w:szCs w:val="24"/>
          <w14:ligatures w14:val="none"/>
        </w:rPr>
        <w:t xml:space="preserve">Davis </w:t>
      </w:r>
    </w:p>
    <w:p w14:paraId="0B303464"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proofErr w:type="gramStart"/>
      <w:r w:rsidR="009E4250" w:rsidRPr="007042D0">
        <w:rPr>
          <w:rFonts w:ascii="Lato" w:eastAsia="Times New Roman" w:hAnsi="Lato" w:cs="Times New Roman"/>
          <w:color w:val="043064"/>
          <w:kern w:val="0"/>
          <w:sz w:val="24"/>
          <w:szCs w:val="24"/>
          <w14:ligatures w14:val="none"/>
        </w:rPr>
        <w:t xml:space="preserve">6  </w:t>
      </w:r>
      <w:r w:rsidRPr="007042D0">
        <w:rPr>
          <w:rFonts w:ascii="Lato" w:eastAsia="Times New Roman" w:hAnsi="Lato" w:cs="Times New Roman"/>
          <w:color w:val="043064"/>
          <w:kern w:val="0"/>
          <w:sz w:val="24"/>
          <w:szCs w:val="24"/>
          <w14:ligatures w14:val="none"/>
        </w:rPr>
        <w:tab/>
      </w:r>
      <w:proofErr w:type="gramEnd"/>
      <w:r w:rsidR="009E4250" w:rsidRPr="007042D0">
        <w:rPr>
          <w:rFonts w:ascii="Lato" w:eastAsia="Times New Roman" w:hAnsi="Lato" w:cs="Times New Roman"/>
          <w:color w:val="043064"/>
          <w:kern w:val="0"/>
          <w:sz w:val="24"/>
          <w:szCs w:val="24"/>
          <w14:ligatures w14:val="none"/>
        </w:rPr>
        <w:t>Riverside</w:t>
      </w:r>
    </w:p>
    <w:p w14:paraId="53568A66"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6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Santa Cruz</w:t>
      </w:r>
    </w:p>
    <w:p w14:paraId="3A0857BD"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1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Merced</w:t>
      </w:r>
    </w:p>
    <w:p w14:paraId="6D1AC65F" w14:textId="77777777" w:rsidR="009E4250" w:rsidRPr="007042D0" w:rsidRDefault="009E4250" w:rsidP="009E4250">
      <w:pPr>
        <w:rPr>
          <w:rFonts w:ascii="Lato" w:eastAsia="Times New Roman" w:hAnsi="Lato" w:cs="Times New Roman"/>
          <w:color w:val="043064"/>
          <w:kern w:val="0"/>
          <w:sz w:val="24"/>
          <w:szCs w:val="24"/>
          <w14:ligatures w14:val="none"/>
        </w:rPr>
      </w:pPr>
    </w:p>
    <w:p w14:paraId="37392D1D" w14:textId="77777777" w:rsidR="009E4250" w:rsidRPr="007042D0" w:rsidRDefault="009E4250" w:rsidP="009E4250">
      <w:pPr>
        <w:rPr>
          <w:rFonts w:ascii="Lato" w:eastAsia="Times New Roman" w:hAnsi="Lato" w:cs="Times New Roman"/>
          <w:b/>
          <w:bCs/>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CSU Applications</w:t>
      </w:r>
    </w:p>
    <w:p w14:paraId="27847C17" w14:textId="77777777" w:rsidR="009E4250" w:rsidRPr="007042D0" w:rsidRDefault="009E4250"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17 </w:t>
      </w:r>
      <w:r w:rsidR="00542FB1" w:rsidRPr="007042D0">
        <w:rPr>
          <w:rFonts w:ascii="Lato" w:eastAsia="Times New Roman" w:hAnsi="Lato" w:cs="Times New Roman"/>
          <w:color w:val="043064"/>
          <w:kern w:val="0"/>
          <w:sz w:val="24"/>
          <w:szCs w:val="24"/>
          <w14:ligatures w14:val="none"/>
        </w:rPr>
        <w:tab/>
      </w:r>
      <w:r w:rsidRPr="007042D0">
        <w:rPr>
          <w:rFonts w:ascii="Lato" w:eastAsia="Times New Roman" w:hAnsi="Lato" w:cs="Times New Roman"/>
          <w:color w:val="043064"/>
          <w:kern w:val="0"/>
          <w:sz w:val="24"/>
          <w:szCs w:val="24"/>
          <w14:ligatures w14:val="none"/>
        </w:rPr>
        <w:t>CSU Fullerton</w:t>
      </w:r>
    </w:p>
    <w:p w14:paraId="20994DEE" w14:textId="77777777" w:rsidR="009E4250" w:rsidRPr="007042D0" w:rsidRDefault="009E4250"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10 </w:t>
      </w:r>
      <w:r w:rsidR="00542FB1" w:rsidRPr="007042D0">
        <w:rPr>
          <w:rFonts w:ascii="Lato" w:eastAsia="Times New Roman" w:hAnsi="Lato" w:cs="Times New Roman"/>
          <w:color w:val="043064"/>
          <w:kern w:val="0"/>
          <w:sz w:val="24"/>
          <w:szCs w:val="24"/>
          <w14:ligatures w14:val="none"/>
        </w:rPr>
        <w:tab/>
      </w:r>
      <w:r w:rsidRPr="007042D0">
        <w:rPr>
          <w:rFonts w:ascii="Lato" w:eastAsia="Times New Roman" w:hAnsi="Lato" w:cs="Times New Roman"/>
          <w:color w:val="043064"/>
          <w:kern w:val="0"/>
          <w:sz w:val="24"/>
          <w:szCs w:val="24"/>
          <w14:ligatures w14:val="none"/>
        </w:rPr>
        <w:t>CSU Long Beach</w:t>
      </w:r>
    </w:p>
    <w:p w14:paraId="344F798E"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7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Cal Poly Pomona</w:t>
      </w:r>
    </w:p>
    <w:p w14:paraId="67F70B1C"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4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CSU Los Angeles</w:t>
      </w:r>
    </w:p>
    <w:p w14:paraId="0B7218CD"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4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CSU San Diego</w:t>
      </w:r>
    </w:p>
    <w:p w14:paraId="332E2BF8"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3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CSU Northridge</w:t>
      </w:r>
    </w:p>
    <w:p w14:paraId="0D59851D"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3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CSU San Francisco</w:t>
      </w:r>
    </w:p>
    <w:p w14:paraId="3E546FF8"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3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CSU San Jose</w:t>
      </w:r>
    </w:p>
    <w:p w14:paraId="48584D0B"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2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CSU Monterey Bay</w:t>
      </w:r>
    </w:p>
    <w:p w14:paraId="7E907190"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1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CSU East Bay</w:t>
      </w:r>
    </w:p>
    <w:p w14:paraId="0661A7F6"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1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Cal Poly Humboldt</w:t>
      </w:r>
    </w:p>
    <w:p w14:paraId="6B754B93"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lastRenderedPageBreak/>
        <w:t xml:space="preserve">  </w:t>
      </w:r>
      <w:r w:rsidR="009E4250" w:rsidRPr="007042D0">
        <w:rPr>
          <w:rFonts w:ascii="Lato" w:eastAsia="Times New Roman" w:hAnsi="Lato" w:cs="Times New Roman"/>
          <w:color w:val="043064"/>
          <w:kern w:val="0"/>
          <w:sz w:val="24"/>
          <w:szCs w:val="24"/>
          <w14:ligatures w14:val="none"/>
        </w:rPr>
        <w:t xml:space="preserve">1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CSU Sacramento</w:t>
      </w:r>
    </w:p>
    <w:p w14:paraId="0DE143FC"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1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CSU San Bernardino</w:t>
      </w:r>
    </w:p>
    <w:p w14:paraId="15F9DE82" w14:textId="77777777" w:rsidR="009E4250" w:rsidRPr="007042D0" w:rsidRDefault="00542FB1"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 xml:space="preserve">  </w:t>
      </w:r>
      <w:r w:rsidR="009E4250" w:rsidRPr="007042D0">
        <w:rPr>
          <w:rFonts w:ascii="Lato" w:eastAsia="Times New Roman" w:hAnsi="Lato" w:cs="Times New Roman"/>
          <w:color w:val="043064"/>
          <w:kern w:val="0"/>
          <w:sz w:val="24"/>
          <w:szCs w:val="24"/>
          <w14:ligatures w14:val="none"/>
        </w:rPr>
        <w:t xml:space="preserve">1 </w:t>
      </w:r>
      <w:r w:rsidRPr="007042D0">
        <w:rPr>
          <w:rFonts w:ascii="Lato" w:eastAsia="Times New Roman" w:hAnsi="Lato" w:cs="Times New Roman"/>
          <w:color w:val="043064"/>
          <w:kern w:val="0"/>
          <w:sz w:val="24"/>
          <w:szCs w:val="24"/>
          <w14:ligatures w14:val="none"/>
        </w:rPr>
        <w:tab/>
      </w:r>
      <w:r w:rsidR="009E4250" w:rsidRPr="007042D0">
        <w:rPr>
          <w:rFonts w:ascii="Lato" w:eastAsia="Times New Roman" w:hAnsi="Lato" w:cs="Times New Roman"/>
          <w:color w:val="043064"/>
          <w:kern w:val="0"/>
          <w:sz w:val="24"/>
          <w:szCs w:val="24"/>
          <w14:ligatures w14:val="none"/>
        </w:rPr>
        <w:t>CSU San Marcos</w:t>
      </w:r>
    </w:p>
    <w:p w14:paraId="2DD9F167" w14:textId="77777777" w:rsidR="009E4250" w:rsidRPr="007042D0" w:rsidRDefault="009E4250" w:rsidP="009E4250">
      <w:pPr>
        <w:rPr>
          <w:rFonts w:ascii="Lato" w:eastAsia="Times New Roman" w:hAnsi="Lato" w:cs="Times New Roman"/>
          <w:color w:val="043064"/>
          <w:kern w:val="0"/>
          <w:sz w:val="24"/>
          <w:szCs w:val="24"/>
          <w14:ligatures w14:val="none"/>
        </w:rPr>
      </w:pPr>
    </w:p>
    <w:tbl>
      <w:tblPr>
        <w:tblW w:w="47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95"/>
      </w:tblGrid>
      <w:tr w:rsidR="009E4250" w:rsidRPr="007042D0" w14:paraId="5989DE53" w14:textId="77777777" w:rsidTr="009E4250">
        <w:trPr>
          <w:tblCellSpacing w:w="15" w:type="dxa"/>
        </w:trPr>
        <w:tc>
          <w:tcPr>
            <w:tcW w:w="0" w:type="auto"/>
            <w:shd w:val="clear" w:color="auto" w:fill="FFFFFF"/>
            <w:vAlign w:val="center"/>
            <w:hideMark/>
          </w:tcPr>
          <w:p w14:paraId="1D0EBD88" w14:textId="77777777" w:rsidR="009E4250" w:rsidRPr="007042D0" w:rsidRDefault="009E4250" w:rsidP="009E4250">
            <w:pPr>
              <w:spacing w:after="0" w:line="240" w:lineRule="auto"/>
              <w:rPr>
                <w:rFonts w:ascii="Times New Roman" w:eastAsia="Times New Roman" w:hAnsi="Times New Roman" w:cs="Times New Roman"/>
                <w:kern w:val="0"/>
                <w:sz w:val="24"/>
                <w:szCs w:val="24"/>
                <w14:ligatures w14:val="none"/>
              </w:rPr>
            </w:pPr>
          </w:p>
        </w:tc>
      </w:tr>
    </w:tbl>
    <w:p w14:paraId="192300C7" w14:textId="77777777" w:rsidR="006E3CFD" w:rsidRPr="007042D0" w:rsidRDefault="006E3CFD" w:rsidP="009E4250">
      <w:pPr>
        <w:rPr>
          <w:rFonts w:ascii="Lato" w:eastAsia="Times New Roman" w:hAnsi="Lato" w:cs="Times New Roman"/>
          <w:b/>
          <w:bCs/>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 xml:space="preserve">Jack Kent Cooke Undergraduate Transfer Scholarship </w:t>
      </w:r>
    </w:p>
    <w:p w14:paraId="5B82452E" w14:textId="77777777" w:rsidR="00834C04" w:rsidRDefault="009E4250" w:rsidP="006E3CFD">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31 will research and consider</w:t>
      </w:r>
    </w:p>
    <w:p w14:paraId="301DA2DF" w14:textId="415E58D2" w:rsidR="009E4250" w:rsidRPr="00834C04" w:rsidRDefault="009E4250" w:rsidP="006E3CFD">
      <w:pPr>
        <w:rPr>
          <w:rFonts w:ascii="Lato" w:eastAsia="Times New Roman" w:hAnsi="Lato" w:cs="Times New Roman"/>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 xml:space="preserve">21 have AP Units </w:t>
      </w:r>
    </w:p>
    <w:p w14:paraId="7BFE15C8" w14:textId="77777777" w:rsidR="009E4250" w:rsidRPr="007042D0" w:rsidRDefault="009E4250" w:rsidP="009E4250">
      <w:pPr>
        <w:shd w:val="clear" w:color="auto" w:fill="FFFFFF"/>
        <w:spacing w:before="100" w:beforeAutospacing="1" w:after="100" w:afterAutospacing="1" w:line="240" w:lineRule="auto"/>
        <w:rPr>
          <w:rFonts w:ascii="Lato" w:eastAsia="Times New Roman" w:hAnsi="Lato" w:cs="Times New Roman"/>
          <w:b/>
          <w:bCs/>
          <w:color w:val="2D3B45"/>
          <w:kern w:val="0"/>
          <w:sz w:val="24"/>
          <w:szCs w:val="24"/>
          <w14:ligatures w14:val="none"/>
        </w:rPr>
      </w:pPr>
      <w:r w:rsidRPr="007042D0">
        <w:rPr>
          <w:rFonts w:ascii="Lato" w:eastAsia="Times New Roman" w:hAnsi="Lato" w:cs="Times New Roman"/>
          <w:b/>
          <w:bCs/>
          <w:color w:val="2D3B45"/>
          <w:kern w:val="0"/>
          <w:sz w:val="24"/>
          <w:szCs w:val="24"/>
          <w14:ligatures w14:val="none"/>
        </w:rPr>
        <w:t>11 have college credits from other colleges</w:t>
      </w:r>
    </w:p>
    <w:p w14:paraId="5D969284" w14:textId="77777777" w:rsidR="00821E53" w:rsidRDefault="00821E53" w:rsidP="009E4250">
      <w:pPr>
        <w:rPr>
          <w:rFonts w:ascii="Lato" w:eastAsia="Times New Roman" w:hAnsi="Lato" w:cs="Times New Roman"/>
          <w:color w:val="043064"/>
          <w:kern w:val="0"/>
          <w:sz w:val="24"/>
          <w:szCs w:val="24"/>
          <w14:ligatures w14:val="none"/>
        </w:rPr>
      </w:pPr>
    </w:p>
    <w:p w14:paraId="548FE663" w14:textId="77777777" w:rsidR="00834C04" w:rsidRDefault="00834C04" w:rsidP="009E4250">
      <w:pPr>
        <w:rPr>
          <w:rFonts w:ascii="Lato" w:eastAsia="Times New Roman" w:hAnsi="Lato" w:cs="Times New Roman"/>
          <w:color w:val="043064"/>
          <w:kern w:val="0"/>
          <w:sz w:val="24"/>
          <w:szCs w:val="24"/>
          <w14:ligatures w14:val="none"/>
        </w:rPr>
      </w:pPr>
    </w:p>
    <w:p w14:paraId="4B7C7F54" w14:textId="77777777" w:rsidR="00834C04" w:rsidRDefault="00834C04" w:rsidP="009E4250">
      <w:pPr>
        <w:rPr>
          <w:rFonts w:ascii="Lato" w:eastAsia="Times New Roman" w:hAnsi="Lato" w:cs="Times New Roman"/>
          <w:color w:val="043064"/>
          <w:kern w:val="0"/>
          <w:sz w:val="24"/>
          <w:szCs w:val="24"/>
          <w14:ligatures w14:val="none"/>
        </w:rPr>
      </w:pPr>
    </w:p>
    <w:p w14:paraId="28754780" w14:textId="77777777" w:rsidR="00834C04" w:rsidRDefault="00834C04" w:rsidP="009E4250">
      <w:pPr>
        <w:rPr>
          <w:rFonts w:ascii="Lato" w:eastAsia="Times New Roman" w:hAnsi="Lato" w:cs="Times New Roman"/>
          <w:color w:val="043064"/>
          <w:kern w:val="0"/>
          <w:sz w:val="24"/>
          <w:szCs w:val="24"/>
          <w14:ligatures w14:val="none"/>
        </w:rPr>
      </w:pPr>
    </w:p>
    <w:p w14:paraId="0810C8EF" w14:textId="77777777" w:rsidR="00834C04" w:rsidRDefault="00834C04" w:rsidP="009E4250">
      <w:pPr>
        <w:rPr>
          <w:rFonts w:ascii="Lato" w:eastAsia="Times New Roman" w:hAnsi="Lato" w:cs="Times New Roman"/>
          <w:color w:val="043064"/>
          <w:kern w:val="0"/>
          <w:sz w:val="24"/>
          <w:szCs w:val="24"/>
          <w14:ligatures w14:val="none"/>
        </w:rPr>
      </w:pPr>
    </w:p>
    <w:p w14:paraId="1EB56833" w14:textId="77777777" w:rsidR="00834C04" w:rsidRPr="007042D0" w:rsidRDefault="00834C04" w:rsidP="009E4250">
      <w:pPr>
        <w:rPr>
          <w:rFonts w:ascii="Lato" w:eastAsia="Times New Roman" w:hAnsi="Lato" w:cs="Times New Roman"/>
          <w:color w:val="043064"/>
          <w:kern w:val="0"/>
          <w:sz w:val="24"/>
          <w:szCs w:val="24"/>
          <w14:ligatures w14:val="none"/>
        </w:rPr>
      </w:pPr>
    </w:p>
    <w:p w14:paraId="747FAB57" w14:textId="57B02112" w:rsidR="00821E53" w:rsidRPr="007042D0" w:rsidRDefault="007042D0" w:rsidP="009E4250">
      <w:pPr>
        <w:rPr>
          <w:rFonts w:ascii="Lato" w:eastAsia="Times New Roman" w:hAnsi="Lato" w:cs="Times New Roman"/>
          <w:b/>
          <w:bCs/>
          <w:color w:val="043064"/>
          <w:kern w:val="0"/>
          <w:sz w:val="36"/>
          <w:szCs w:val="36"/>
          <w14:ligatures w14:val="none"/>
        </w:rPr>
      </w:pPr>
      <w:r w:rsidRPr="007042D0">
        <w:rPr>
          <w:rFonts w:ascii="Lato" w:eastAsia="Times New Roman" w:hAnsi="Lato" w:cs="Times New Roman"/>
          <w:b/>
          <w:bCs/>
          <w:color w:val="043064"/>
          <w:kern w:val="0"/>
          <w:sz w:val="36"/>
          <w:szCs w:val="36"/>
          <w14:ligatures w14:val="none"/>
        </w:rPr>
        <w:t>Recruiting</w:t>
      </w:r>
    </w:p>
    <w:p w14:paraId="60DD1D31" w14:textId="77777777" w:rsidR="00821E53" w:rsidRPr="007042D0" w:rsidRDefault="00821E53"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New Honors Alumni Transfer Poster Series</w:t>
      </w:r>
    </w:p>
    <w:p w14:paraId="1DB5D2EB" w14:textId="77777777" w:rsidR="00821E53" w:rsidRPr="007042D0" w:rsidRDefault="00821E53" w:rsidP="009E4250">
      <w:pPr>
        <w:rPr>
          <w:rFonts w:ascii="Lato" w:eastAsia="Times New Roman" w:hAnsi="Lato" w:cs="Times New Roman"/>
          <w:b/>
          <w:bCs/>
          <w:color w:val="043064"/>
          <w:kern w:val="0"/>
          <w:sz w:val="24"/>
          <w:szCs w:val="24"/>
          <w14:ligatures w14:val="none"/>
        </w:rPr>
      </w:pPr>
    </w:p>
    <w:p w14:paraId="63694D59" w14:textId="77777777" w:rsidR="00821E53" w:rsidRPr="007042D0" w:rsidRDefault="00821E53"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noProof/>
          <w:color w:val="043064"/>
          <w:kern w:val="0"/>
          <w:sz w:val="24"/>
          <w:szCs w:val="24"/>
        </w:rPr>
        <w:lastRenderedPageBreak/>
        <w:drawing>
          <wp:inline distT="0" distB="0" distL="0" distR="0" wp14:anchorId="7887C9EF" wp14:editId="0C5ACDDD">
            <wp:extent cx="3801005" cy="5839640"/>
            <wp:effectExtent l="0" t="0" r="9525" b="8890"/>
            <wp:docPr id="291727107"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27107" name="Picture 1" descr="A person in a su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801005" cy="5839640"/>
                    </a:xfrm>
                    <a:prstGeom prst="rect">
                      <a:avLst/>
                    </a:prstGeom>
                  </pic:spPr>
                </pic:pic>
              </a:graphicData>
            </a:graphic>
          </wp:inline>
        </w:drawing>
      </w:r>
    </w:p>
    <w:p w14:paraId="59C93037" w14:textId="77777777" w:rsidR="00821E53" w:rsidRPr="007042D0" w:rsidRDefault="00821E53" w:rsidP="009E4250">
      <w:pPr>
        <w:rPr>
          <w:rFonts w:ascii="Lato" w:eastAsia="Times New Roman" w:hAnsi="Lato" w:cs="Times New Roman"/>
          <w:color w:val="043064"/>
          <w:kern w:val="0"/>
          <w:sz w:val="24"/>
          <w:szCs w:val="24"/>
          <w14:ligatures w14:val="none"/>
        </w:rPr>
      </w:pPr>
    </w:p>
    <w:p w14:paraId="164B8281" w14:textId="77777777" w:rsidR="00821E53" w:rsidRPr="007042D0" w:rsidRDefault="00821E53"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noProof/>
          <w:color w:val="043064"/>
          <w:kern w:val="0"/>
          <w:sz w:val="24"/>
          <w:szCs w:val="24"/>
        </w:rPr>
        <w:lastRenderedPageBreak/>
        <w:drawing>
          <wp:inline distT="0" distB="0" distL="0" distR="0" wp14:anchorId="12984A77" wp14:editId="776D6D07">
            <wp:extent cx="3801005" cy="5782482"/>
            <wp:effectExtent l="0" t="0" r="9525" b="8890"/>
            <wp:docPr id="1226246773" name="Picture 2" descr="A poster with text and a pic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46773" name="Picture 2" descr="A poster with text and a picture of a pers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01005" cy="5782482"/>
                    </a:xfrm>
                    <a:prstGeom prst="rect">
                      <a:avLst/>
                    </a:prstGeom>
                  </pic:spPr>
                </pic:pic>
              </a:graphicData>
            </a:graphic>
          </wp:inline>
        </w:drawing>
      </w:r>
    </w:p>
    <w:p w14:paraId="69DA3E24" w14:textId="77777777" w:rsidR="00821E53" w:rsidRPr="007042D0" w:rsidRDefault="00821E53" w:rsidP="009E4250">
      <w:pPr>
        <w:rPr>
          <w:rFonts w:ascii="Lato" w:eastAsia="Times New Roman" w:hAnsi="Lato" w:cs="Times New Roman"/>
          <w:color w:val="043064"/>
          <w:kern w:val="0"/>
          <w:sz w:val="24"/>
          <w:szCs w:val="24"/>
          <w14:ligatures w14:val="none"/>
        </w:rPr>
      </w:pPr>
    </w:p>
    <w:p w14:paraId="39FF7A4C" w14:textId="77777777" w:rsidR="00821E53" w:rsidRDefault="00821E53" w:rsidP="009E4250">
      <w:pPr>
        <w:rPr>
          <w:rFonts w:ascii="Lato" w:eastAsia="Times New Roman" w:hAnsi="Lato" w:cs="Times New Roman"/>
          <w:color w:val="043064"/>
          <w:kern w:val="0"/>
          <w:sz w:val="24"/>
          <w:szCs w:val="24"/>
          <w14:ligatures w14:val="none"/>
        </w:rPr>
      </w:pPr>
    </w:p>
    <w:p w14:paraId="1CF62727" w14:textId="77777777" w:rsidR="00834C04" w:rsidRDefault="00834C04" w:rsidP="009E4250">
      <w:pPr>
        <w:rPr>
          <w:rFonts w:ascii="Lato" w:eastAsia="Times New Roman" w:hAnsi="Lato" w:cs="Times New Roman"/>
          <w:color w:val="043064"/>
          <w:kern w:val="0"/>
          <w:sz w:val="24"/>
          <w:szCs w:val="24"/>
          <w14:ligatures w14:val="none"/>
        </w:rPr>
      </w:pPr>
    </w:p>
    <w:p w14:paraId="44C71044" w14:textId="77777777" w:rsidR="00834C04" w:rsidRDefault="00834C04" w:rsidP="009E4250">
      <w:pPr>
        <w:rPr>
          <w:rFonts w:ascii="Lato" w:eastAsia="Times New Roman" w:hAnsi="Lato" w:cs="Times New Roman"/>
          <w:color w:val="043064"/>
          <w:kern w:val="0"/>
          <w:sz w:val="24"/>
          <w:szCs w:val="24"/>
          <w14:ligatures w14:val="none"/>
        </w:rPr>
      </w:pPr>
    </w:p>
    <w:p w14:paraId="44B61C91" w14:textId="77777777" w:rsidR="00834C04" w:rsidRDefault="00834C04" w:rsidP="009E4250">
      <w:pPr>
        <w:rPr>
          <w:rFonts w:ascii="Lato" w:eastAsia="Times New Roman" w:hAnsi="Lato" w:cs="Times New Roman"/>
          <w:color w:val="043064"/>
          <w:kern w:val="0"/>
          <w:sz w:val="24"/>
          <w:szCs w:val="24"/>
          <w14:ligatures w14:val="none"/>
        </w:rPr>
      </w:pPr>
    </w:p>
    <w:p w14:paraId="603F716B" w14:textId="77777777" w:rsidR="00834C04" w:rsidRDefault="00834C04" w:rsidP="009E4250">
      <w:pPr>
        <w:rPr>
          <w:rFonts w:ascii="Lato" w:eastAsia="Times New Roman" w:hAnsi="Lato" w:cs="Times New Roman"/>
          <w:color w:val="043064"/>
          <w:kern w:val="0"/>
          <w:sz w:val="24"/>
          <w:szCs w:val="24"/>
          <w14:ligatures w14:val="none"/>
        </w:rPr>
      </w:pPr>
    </w:p>
    <w:p w14:paraId="79C478DE" w14:textId="77777777" w:rsidR="00834C04" w:rsidRDefault="00834C04" w:rsidP="009E4250">
      <w:pPr>
        <w:rPr>
          <w:rFonts w:ascii="Lato" w:eastAsia="Times New Roman" w:hAnsi="Lato" w:cs="Times New Roman"/>
          <w:color w:val="043064"/>
          <w:kern w:val="0"/>
          <w:sz w:val="24"/>
          <w:szCs w:val="24"/>
          <w14:ligatures w14:val="none"/>
        </w:rPr>
      </w:pPr>
    </w:p>
    <w:p w14:paraId="3AC4DFC5" w14:textId="77777777" w:rsidR="00834C04" w:rsidRPr="007042D0" w:rsidRDefault="00834C04" w:rsidP="009E4250">
      <w:pPr>
        <w:rPr>
          <w:rFonts w:ascii="Lato" w:eastAsia="Times New Roman" w:hAnsi="Lato" w:cs="Times New Roman"/>
          <w:color w:val="043064"/>
          <w:kern w:val="0"/>
          <w:sz w:val="24"/>
          <w:szCs w:val="24"/>
          <w14:ligatures w14:val="none"/>
        </w:rPr>
      </w:pPr>
    </w:p>
    <w:p w14:paraId="19037B5F" w14:textId="77777777" w:rsidR="00821E53" w:rsidRPr="007042D0" w:rsidRDefault="00821E53" w:rsidP="009E4250">
      <w:pPr>
        <w:rPr>
          <w:rFonts w:ascii="Lato" w:eastAsia="Times New Roman" w:hAnsi="Lato" w:cs="Times New Roman"/>
          <w:color w:val="043064"/>
          <w:kern w:val="0"/>
          <w:sz w:val="24"/>
          <w:szCs w:val="24"/>
          <w14:ligatures w14:val="none"/>
        </w:rPr>
      </w:pPr>
    </w:p>
    <w:p w14:paraId="35A0A31C" w14:textId="77777777" w:rsidR="00821E53" w:rsidRPr="00834C04" w:rsidRDefault="00821E53" w:rsidP="009E4250">
      <w:pPr>
        <w:rPr>
          <w:rFonts w:ascii="Lato" w:eastAsia="Times New Roman" w:hAnsi="Lato" w:cs="Times New Roman"/>
          <w:color w:val="043064"/>
          <w:kern w:val="0"/>
          <w:sz w:val="36"/>
          <w:szCs w:val="36"/>
          <w14:ligatures w14:val="none"/>
        </w:rPr>
      </w:pPr>
      <w:r w:rsidRPr="00834C04">
        <w:rPr>
          <w:rFonts w:ascii="Lato" w:eastAsia="Times New Roman" w:hAnsi="Lato" w:cs="Times New Roman"/>
          <w:color w:val="043064"/>
          <w:kern w:val="0"/>
          <w:sz w:val="36"/>
          <w:szCs w:val="36"/>
          <w14:ligatures w14:val="none"/>
        </w:rPr>
        <w:t>Golden Ticket: Faculty/Counselor Recommendations</w:t>
      </w:r>
    </w:p>
    <w:p w14:paraId="6E9E3A77" w14:textId="77777777" w:rsidR="00821E53" w:rsidRPr="007042D0" w:rsidRDefault="00821E53"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noProof/>
          <w:color w:val="043064"/>
          <w:kern w:val="0"/>
          <w:sz w:val="24"/>
          <w:szCs w:val="24"/>
        </w:rPr>
        <w:drawing>
          <wp:inline distT="0" distB="0" distL="0" distR="0" wp14:anchorId="3BFC8F6B" wp14:editId="6316C8AC">
            <wp:extent cx="5943600" cy="1922780"/>
            <wp:effectExtent l="0" t="0" r="0" b="1270"/>
            <wp:docPr id="1567613950"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3950" name="Picture 3" descr="A close-up of a certifica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p w14:paraId="4735EA81" w14:textId="77777777" w:rsidR="00821E53" w:rsidRPr="007042D0" w:rsidRDefault="00821E53" w:rsidP="009E4250">
      <w:pPr>
        <w:rPr>
          <w:rFonts w:ascii="Lato" w:eastAsia="Times New Roman" w:hAnsi="Lato" w:cs="Times New Roman"/>
          <w:color w:val="043064"/>
          <w:kern w:val="0"/>
          <w:sz w:val="24"/>
          <w:szCs w:val="24"/>
          <w14:ligatures w14:val="none"/>
        </w:rPr>
      </w:pPr>
    </w:p>
    <w:p w14:paraId="7A7239B1" w14:textId="77777777" w:rsidR="006E3CFD" w:rsidRPr="007042D0" w:rsidRDefault="006E3CFD" w:rsidP="009E4250">
      <w:pPr>
        <w:rPr>
          <w:rFonts w:ascii="Lato" w:eastAsia="Times New Roman" w:hAnsi="Lato" w:cs="Times New Roman"/>
          <w:color w:val="043064"/>
          <w:kern w:val="0"/>
          <w:sz w:val="24"/>
          <w:szCs w:val="24"/>
          <w14:ligatures w14:val="none"/>
        </w:rPr>
      </w:pPr>
    </w:p>
    <w:p w14:paraId="38DEFB18" w14:textId="77777777" w:rsidR="00821E53" w:rsidRPr="007042D0" w:rsidRDefault="00821E53" w:rsidP="009E4250">
      <w:pPr>
        <w:rPr>
          <w:rFonts w:ascii="Lato" w:eastAsia="Times New Roman" w:hAnsi="Lato" w:cs="Times New Roman"/>
          <w:color w:val="043064"/>
          <w:kern w:val="0"/>
          <w:sz w:val="24"/>
          <w:szCs w:val="24"/>
          <w14:ligatures w14:val="none"/>
        </w:rPr>
      </w:pPr>
    </w:p>
    <w:p w14:paraId="5D539F29" w14:textId="77777777" w:rsidR="00821E53" w:rsidRPr="00834C04" w:rsidRDefault="00821E53" w:rsidP="009E4250">
      <w:pPr>
        <w:rPr>
          <w:rFonts w:ascii="Lato" w:eastAsia="Times New Roman" w:hAnsi="Lato" w:cs="Times New Roman"/>
          <w:b/>
          <w:bCs/>
          <w:color w:val="043064"/>
          <w:kern w:val="0"/>
          <w:sz w:val="40"/>
          <w:szCs w:val="40"/>
          <w14:ligatures w14:val="none"/>
        </w:rPr>
      </w:pPr>
      <w:r w:rsidRPr="00834C04">
        <w:rPr>
          <w:rFonts w:ascii="Lato" w:eastAsia="Times New Roman" w:hAnsi="Lato" w:cs="Times New Roman"/>
          <w:b/>
          <w:bCs/>
          <w:color w:val="043064"/>
          <w:kern w:val="0"/>
          <w:sz w:val="40"/>
          <w:szCs w:val="40"/>
          <w14:ligatures w14:val="none"/>
        </w:rPr>
        <w:t>HTCC Research Conference</w:t>
      </w:r>
    </w:p>
    <w:p w14:paraId="66A8BCA6" w14:textId="2DC96AFC" w:rsidR="00821E53" w:rsidRPr="007042D0" w:rsidRDefault="00821E53"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color w:val="043064"/>
          <w:kern w:val="0"/>
          <w:sz w:val="24"/>
          <w:szCs w:val="24"/>
          <w14:ligatures w14:val="none"/>
        </w:rPr>
        <w:t>December 1</w:t>
      </w:r>
      <w:r w:rsidRPr="007042D0">
        <w:rPr>
          <w:rFonts w:ascii="Lato" w:eastAsia="Times New Roman" w:hAnsi="Lato" w:cs="Times New Roman"/>
          <w:color w:val="043064"/>
          <w:kern w:val="0"/>
          <w:sz w:val="24"/>
          <w:szCs w:val="24"/>
          <w:vertAlign w:val="superscript"/>
          <w14:ligatures w14:val="none"/>
        </w:rPr>
        <w:t>st</w:t>
      </w:r>
      <w:r w:rsidRPr="007042D0">
        <w:rPr>
          <w:rFonts w:ascii="Lato" w:eastAsia="Times New Roman" w:hAnsi="Lato" w:cs="Times New Roman"/>
          <w:color w:val="043064"/>
          <w:kern w:val="0"/>
          <w:sz w:val="24"/>
          <w:szCs w:val="24"/>
          <w14:ligatures w14:val="none"/>
        </w:rPr>
        <w:t xml:space="preserve"> Deadline for abstract applications</w:t>
      </w:r>
    </w:p>
    <w:p w14:paraId="725A14FA" w14:textId="77777777" w:rsidR="00821E53" w:rsidRPr="007042D0" w:rsidRDefault="00821E53"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noProof/>
          <w:color w:val="043064"/>
          <w:kern w:val="0"/>
          <w:sz w:val="24"/>
          <w:szCs w:val="24"/>
        </w:rPr>
        <w:lastRenderedPageBreak/>
        <w:drawing>
          <wp:inline distT="0" distB="0" distL="0" distR="0" wp14:anchorId="7C1D4F4A" wp14:editId="0B77BDCD">
            <wp:extent cx="5010150" cy="5010150"/>
            <wp:effectExtent l="0" t="0" r="0" b="0"/>
            <wp:docPr id="189885974" name="Picture 5" descr="A poster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5974" name="Picture 5" descr="A poster for a conferen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010150" cy="5010150"/>
                    </a:xfrm>
                    <a:prstGeom prst="rect">
                      <a:avLst/>
                    </a:prstGeom>
                  </pic:spPr>
                </pic:pic>
              </a:graphicData>
            </a:graphic>
          </wp:inline>
        </w:drawing>
      </w:r>
    </w:p>
    <w:p w14:paraId="04E3B183" w14:textId="77777777" w:rsidR="00821E53" w:rsidRPr="007042D0" w:rsidRDefault="00821E53" w:rsidP="009E4250">
      <w:pPr>
        <w:rPr>
          <w:rFonts w:ascii="Lato" w:eastAsia="Times New Roman" w:hAnsi="Lato" w:cs="Times New Roman"/>
          <w:color w:val="043064"/>
          <w:kern w:val="0"/>
          <w:sz w:val="24"/>
          <w:szCs w:val="24"/>
          <w14:ligatures w14:val="none"/>
        </w:rPr>
      </w:pPr>
    </w:p>
    <w:p w14:paraId="2E1D9747" w14:textId="77777777" w:rsidR="00821E53" w:rsidRPr="007042D0" w:rsidRDefault="00821E53" w:rsidP="009E4250">
      <w:pPr>
        <w:rPr>
          <w:rFonts w:ascii="Lato" w:eastAsia="Times New Roman" w:hAnsi="Lato" w:cs="Times New Roman"/>
          <w:color w:val="043064"/>
          <w:kern w:val="0"/>
          <w:sz w:val="24"/>
          <w:szCs w:val="24"/>
          <w14:ligatures w14:val="none"/>
        </w:rPr>
      </w:pPr>
    </w:p>
    <w:p w14:paraId="40414A79" w14:textId="77777777" w:rsidR="00821E53" w:rsidRPr="007042D0" w:rsidRDefault="00821E53" w:rsidP="009E4250">
      <w:pPr>
        <w:rPr>
          <w:rFonts w:ascii="Lato" w:eastAsia="Times New Roman" w:hAnsi="Lato" w:cs="Times New Roman"/>
          <w:b/>
          <w:bCs/>
          <w:color w:val="043064"/>
          <w:kern w:val="0"/>
          <w:sz w:val="24"/>
          <w:szCs w:val="24"/>
          <w14:ligatures w14:val="none"/>
        </w:rPr>
      </w:pPr>
    </w:p>
    <w:p w14:paraId="23D2C8F8" w14:textId="77777777" w:rsidR="00821E53" w:rsidRPr="007042D0" w:rsidRDefault="00821E53" w:rsidP="009E4250">
      <w:pPr>
        <w:rPr>
          <w:rFonts w:ascii="Lato" w:eastAsia="Times New Roman" w:hAnsi="Lato" w:cs="Times New Roman"/>
          <w:b/>
          <w:bCs/>
          <w:color w:val="043064"/>
          <w:kern w:val="0"/>
          <w:sz w:val="24"/>
          <w:szCs w:val="24"/>
          <w14:ligatures w14:val="none"/>
        </w:rPr>
      </w:pPr>
    </w:p>
    <w:p w14:paraId="687490BB" w14:textId="77777777" w:rsidR="00821E53" w:rsidRPr="007042D0" w:rsidRDefault="00821E53" w:rsidP="009E4250">
      <w:pPr>
        <w:rPr>
          <w:rFonts w:ascii="Lato" w:eastAsia="Times New Roman" w:hAnsi="Lato" w:cs="Times New Roman"/>
          <w:b/>
          <w:bCs/>
          <w:color w:val="043064"/>
          <w:kern w:val="0"/>
          <w:sz w:val="24"/>
          <w:szCs w:val="24"/>
          <w14:ligatures w14:val="none"/>
        </w:rPr>
      </w:pPr>
    </w:p>
    <w:p w14:paraId="5AE15071" w14:textId="77777777" w:rsidR="00821E53" w:rsidRPr="007042D0" w:rsidRDefault="00821E53" w:rsidP="009E4250">
      <w:pPr>
        <w:rPr>
          <w:rFonts w:ascii="Lato" w:eastAsia="Times New Roman" w:hAnsi="Lato" w:cs="Times New Roman"/>
          <w:b/>
          <w:bCs/>
          <w:color w:val="043064"/>
          <w:kern w:val="0"/>
          <w:sz w:val="24"/>
          <w:szCs w:val="24"/>
          <w14:ligatures w14:val="none"/>
        </w:rPr>
      </w:pPr>
    </w:p>
    <w:p w14:paraId="10D7D838" w14:textId="77777777" w:rsidR="00821E53" w:rsidRDefault="00821E53" w:rsidP="009E4250">
      <w:pPr>
        <w:rPr>
          <w:rFonts w:ascii="Lato" w:eastAsia="Times New Roman" w:hAnsi="Lato" w:cs="Times New Roman"/>
          <w:b/>
          <w:bCs/>
          <w:color w:val="043064"/>
          <w:kern w:val="0"/>
          <w:sz w:val="24"/>
          <w:szCs w:val="24"/>
          <w14:ligatures w14:val="none"/>
        </w:rPr>
      </w:pPr>
    </w:p>
    <w:p w14:paraId="3CAE8514" w14:textId="77777777" w:rsidR="00834C04" w:rsidRDefault="00834C04" w:rsidP="009E4250">
      <w:pPr>
        <w:rPr>
          <w:rFonts w:ascii="Lato" w:eastAsia="Times New Roman" w:hAnsi="Lato" w:cs="Times New Roman"/>
          <w:b/>
          <w:bCs/>
          <w:color w:val="043064"/>
          <w:kern w:val="0"/>
          <w:sz w:val="24"/>
          <w:szCs w:val="24"/>
          <w14:ligatures w14:val="none"/>
        </w:rPr>
      </w:pPr>
    </w:p>
    <w:p w14:paraId="7E9FA940" w14:textId="77777777" w:rsidR="00834C04" w:rsidRDefault="00834C04" w:rsidP="009E4250">
      <w:pPr>
        <w:rPr>
          <w:rFonts w:ascii="Lato" w:eastAsia="Times New Roman" w:hAnsi="Lato" w:cs="Times New Roman"/>
          <w:b/>
          <w:bCs/>
          <w:color w:val="043064"/>
          <w:kern w:val="0"/>
          <w:sz w:val="24"/>
          <w:szCs w:val="24"/>
          <w14:ligatures w14:val="none"/>
        </w:rPr>
      </w:pPr>
    </w:p>
    <w:p w14:paraId="2D0EF4C9" w14:textId="77777777" w:rsidR="00834C04" w:rsidRPr="007042D0" w:rsidRDefault="00834C04" w:rsidP="009E4250">
      <w:pPr>
        <w:rPr>
          <w:rFonts w:ascii="Lato" w:eastAsia="Times New Roman" w:hAnsi="Lato" w:cs="Times New Roman"/>
          <w:b/>
          <w:bCs/>
          <w:color w:val="043064"/>
          <w:kern w:val="0"/>
          <w:sz w:val="24"/>
          <w:szCs w:val="24"/>
          <w14:ligatures w14:val="none"/>
        </w:rPr>
      </w:pPr>
    </w:p>
    <w:p w14:paraId="438E95AA" w14:textId="77777777" w:rsidR="00821E53" w:rsidRPr="007042D0" w:rsidRDefault="00821E53" w:rsidP="009E4250">
      <w:pPr>
        <w:rPr>
          <w:rFonts w:ascii="Lato" w:eastAsia="Times New Roman" w:hAnsi="Lato" w:cs="Times New Roman"/>
          <w:b/>
          <w:bCs/>
          <w:color w:val="043064"/>
          <w:kern w:val="0"/>
          <w:sz w:val="24"/>
          <w:szCs w:val="24"/>
          <w14:ligatures w14:val="none"/>
        </w:rPr>
      </w:pPr>
    </w:p>
    <w:p w14:paraId="501072DF" w14:textId="77777777" w:rsidR="00821E53" w:rsidRPr="007042D0" w:rsidRDefault="00821E53" w:rsidP="009E4250">
      <w:pPr>
        <w:rPr>
          <w:rFonts w:ascii="Lato" w:eastAsia="Times New Roman" w:hAnsi="Lato" w:cs="Times New Roman"/>
          <w:b/>
          <w:bCs/>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Winter/Spring Honors Classes</w:t>
      </w:r>
    </w:p>
    <w:p w14:paraId="2213C63B" w14:textId="77777777" w:rsidR="00821E53" w:rsidRPr="007042D0" w:rsidRDefault="00821E53" w:rsidP="009E4250">
      <w:pPr>
        <w:rPr>
          <w:rFonts w:ascii="Lato" w:eastAsia="Times New Roman" w:hAnsi="Lato" w:cs="Times New Roman"/>
          <w:color w:val="043064"/>
          <w:kern w:val="0"/>
          <w:sz w:val="24"/>
          <w:szCs w:val="24"/>
          <w14:ligatures w14:val="none"/>
        </w:rPr>
      </w:pPr>
    </w:p>
    <w:p w14:paraId="6BA88A84" w14:textId="77777777" w:rsidR="00821E53" w:rsidRPr="007042D0" w:rsidRDefault="00821E53" w:rsidP="00821E53">
      <w:pPr>
        <w:pStyle w:val="NormalWeb"/>
        <w:shd w:val="clear" w:color="auto" w:fill="FFFFFF"/>
        <w:spacing w:before="180" w:beforeAutospacing="0" w:after="180" w:afterAutospacing="0"/>
        <w:rPr>
          <w:rFonts w:ascii="Lato" w:hAnsi="Lato"/>
          <w:b/>
          <w:bCs/>
          <w:color w:val="043064"/>
        </w:rPr>
      </w:pPr>
      <w:r w:rsidRPr="007042D0">
        <w:rPr>
          <w:rFonts w:ascii="Lato" w:hAnsi="Lato"/>
          <w:b/>
          <w:bCs/>
          <w:color w:val="043064"/>
        </w:rPr>
        <w:t>Winter 2023</w:t>
      </w:r>
    </w:p>
    <w:p w14:paraId="3BD6D5ED" w14:textId="77777777" w:rsidR="009B3C36" w:rsidRPr="007042D0" w:rsidRDefault="00821E53" w:rsidP="009B3C36">
      <w:pPr>
        <w:pStyle w:val="NormalWeb"/>
        <w:numPr>
          <w:ilvl w:val="0"/>
          <w:numId w:val="8"/>
        </w:numPr>
        <w:shd w:val="clear" w:color="auto" w:fill="FFFFFF"/>
        <w:spacing w:before="180" w:beforeAutospacing="0" w:after="0" w:afterAutospacing="0"/>
        <w:rPr>
          <w:rFonts w:ascii="Lato" w:hAnsi="Lato"/>
          <w:color w:val="043064"/>
        </w:rPr>
      </w:pPr>
      <w:r w:rsidRPr="007042D0">
        <w:rPr>
          <w:rFonts w:ascii="Lato" w:hAnsi="Lato"/>
          <w:color w:val="043064"/>
        </w:rPr>
        <w:t>ANTH 101 HF Honors Physical Anthropology Online Professor Cadena (3 units)</w:t>
      </w:r>
    </w:p>
    <w:p w14:paraId="3BD9B532" w14:textId="77777777" w:rsidR="00821E53" w:rsidRPr="007042D0" w:rsidRDefault="00821E53" w:rsidP="009B3C36">
      <w:pPr>
        <w:pStyle w:val="NormalWeb"/>
        <w:numPr>
          <w:ilvl w:val="0"/>
          <w:numId w:val="8"/>
        </w:numPr>
        <w:shd w:val="clear" w:color="auto" w:fill="FFFFFF"/>
        <w:spacing w:before="180" w:beforeAutospacing="0" w:after="0" w:afterAutospacing="0"/>
        <w:rPr>
          <w:rFonts w:ascii="Lato" w:hAnsi="Lato"/>
          <w:color w:val="043064"/>
        </w:rPr>
      </w:pPr>
      <w:r w:rsidRPr="007042D0">
        <w:rPr>
          <w:rFonts w:ascii="Lato" w:hAnsi="Lato"/>
          <w:color w:val="043064"/>
        </w:rPr>
        <w:t>LIB 101 HF Honors Intro to Research Professor Rosen (1 unit) </w:t>
      </w:r>
    </w:p>
    <w:p w14:paraId="2A091FAC" w14:textId="77777777" w:rsidR="009B3C36" w:rsidRPr="007042D0" w:rsidRDefault="009B3C36" w:rsidP="00821E53">
      <w:pPr>
        <w:pStyle w:val="NormalWeb"/>
        <w:shd w:val="clear" w:color="auto" w:fill="FFFFFF"/>
        <w:spacing w:before="180" w:beforeAutospacing="0" w:after="0" w:afterAutospacing="0"/>
        <w:rPr>
          <w:rFonts w:ascii="Lato" w:hAnsi="Lato"/>
          <w:b/>
          <w:bCs/>
          <w:color w:val="043064"/>
        </w:rPr>
      </w:pPr>
      <w:r w:rsidRPr="007042D0">
        <w:rPr>
          <w:rFonts w:ascii="Lato" w:hAnsi="Lato"/>
          <w:b/>
          <w:bCs/>
          <w:color w:val="043064"/>
        </w:rPr>
        <w:t>Spring 2024 Honors Classes</w:t>
      </w:r>
    </w:p>
    <w:p w14:paraId="3B10E187" w14:textId="77777777" w:rsidR="00821E53" w:rsidRPr="007042D0" w:rsidRDefault="00821E53" w:rsidP="009E4250">
      <w:pPr>
        <w:rPr>
          <w:rFonts w:ascii="Lato" w:eastAsia="Times New Roman" w:hAnsi="Lato" w:cs="Times New Roman"/>
          <w:color w:val="043064"/>
          <w:kern w:val="0"/>
          <w:sz w:val="24"/>
          <w:szCs w:val="24"/>
          <w14:ligatures w14:val="none"/>
        </w:rPr>
      </w:pPr>
    </w:p>
    <w:p w14:paraId="11A8BBEE" w14:textId="77777777" w:rsidR="00821E53" w:rsidRPr="007042D0" w:rsidRDefault="00821E53" w:rsidP="009E4250">
      <w:pPr>
        <w:rPr>
          <w:rFonts w:ascii="Lato" w:eastAsia="Times New Roman" w:hAnsi="Lato" w:cs="Times New Roman"/>
          <w:color w:val="043064"/>
          <w:kern w:val="0"/>
          <w:sz w:val="24"/>
          <w:szCs w:val="24"/>
          <w14:ligatures w14:val="none"/>
        </w:rPr>
      </w:pPr>
      <w:r w:rsidRPr="007042D0">
        <w:rPr>
          <w:rFonts w:ascii="Lato" w:eastAsia="Times New Roman" w:hAnsi="Lato" w:cs="Times New Roman"/>
          <w:noProof/>
          <w:color w:val="043064"/>
          <w:kern w:val="0"/>
          <w:sz w:val="24"/>
          <w:szCs w:val="24"/>
        </w:rPr>
        <w:drawing>
          <wp:inline distT="0" distB="0" distL="0" distR="0" wp14:anchorId="0BB914F4" wp14:editId="56657FF3">
            <wp:extent cx="5449060" cy="4648849"/>
            <wp:effectExtent l="0" t="0" r="0" b="0"/>
            <wp:docPr id="251353769" name="Picture 6" descr="A purple and white documen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53769" name="Picture 6" descr="A purple and white document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49060" cy="4648849"/>
                    </a:xfrm>
                    <a:prstGeom prst="rect">
                      <a:avLst/>
                    </a:prstGeom>
                  </pic:spPr>
                </pic:pic>
              </a:graphicData>
            </a:graphic>
          </wp:inline>
        </w:drawing>
      </w:r>
    </w:p>
    <w:p w14:paraId="113E62AB" w14:textId="77777777" w:rsidR="00E66498" w:rsidRPr="007042D0" w:rsidRDefault="00E66498" w:rsidP="009E4250">
      <w:pPr>
        <w:rPr>
          <w:rFonts w:ascii="Lato" w:eastAsia="Times New Roman" w:hAnsi="Lato" w:cs="Times New Roman"/>
          <w:color w:val="043064"/>
          <w:kern w:val="0"/>
          <w:sz w:val="24"/>
          <w:szCs w:val="24"/>
          <w14:ligatures w14:val="none"/>
        </w:rPr>
      </w:pPr>
    </w:p>
    <w:p w14:paraId="1AF1A0C2" w14:textId="5ECFF338" w:rsidR="007042D0" w:rsidRPr="007042D0" w:rsidRDefault="007042D0" w:rsidP="007042D0">
      <w:pPr>
        <w:rPr>
          <w:rFonts w:ascii="Lato" w:eastAsia="Times New Roman" w:hAnsi="Lato" w:cs="Times New Roman"/>
          <w:b/>
          <w:bCs/>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Follow Up</w:t>
      </w:r>
      <w:r>
        <w:rPr>
          <w:rFonts w:ascii="Lato" w:eastAsia="Times New Roman" w:hAnsi="Lato" w:cs="Times New Roman"/>
          <w:b/>
          <w:bCs/>
          <w:color w:val="043064"/>
          <w:kern w:val="0"/>
          <w:sz w:val="24"/>
          <w:szCs w:val="24"/>
          <w14:ligatures w14:val="none"/>
        </w:rPr>
        <w:t xml:space="preserve"> Items</w:t>
      </w:r>
      <w:r w:rsidRPr="007042D0">
        <w:rPr>
          <w:rFonts w:ascii="Lato" w:eastAsia="Times New Roman" w:hAnsi="Lato" w:cs="Times New Roman"/>
          <w:b/>
          <w:bCs/>
          <w:color w:val="043064"/>
          <w:kern w:val="0"/>
          <w:sz w:val="24"/>
          <w:szCs w:val="24"/>
          <w14:ligatures w14:val="none"/>
        </w:rPr>
        <w:t>:</w:t>
      </w:r>
    </w:p>
    <w:p w14:paraId="42B0F790" w14:textId="77777777" w:rsidR="007042D0" w:rsidRPr="007042D0" w:rsidRDefault="007042D0" w:rsidP="007042D0">
      <w:pPr>
        <w:rPr>
          <w:rFonts w:ascii="Lato" w:eastAsia="Times New Roman" w:hAnsi="Lato" w:cs="Times New Roman"/>
          <w:b/>
          <w:bCs/>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Emailed Deniz Fierro about Promise students having winter session units covered. Units taken in winter do not count towards the Promise 12-unit spring 2024 requirement.</w:t>
      </w:r>
    </w:p>
    <w:p w14:paraId="5E52CD8C" w14:textId="77777777" w:rsidR="007042D0" w:rsidRDefault="007042D0" w:rsidP="007042D0">
      <w:pPr>
        <w:rPr>
          <w:rFonts w:ascii="Lato" w:eastAsia="Times New Roman" w:hAnsi="Lato" w:cs="Times New Roman"/>
          <w:b/>
          <w:bCs/>
          <w:color w:val="043064"/>
          <w:kern w:val="0"/>
          <w:sz w:val="24"/>
          <w:szCs w:val="24"/>
          <w14:ligatures w14:val="none"/>
        </w:rPr>
      </w:pPr>
    </w:p>
    <w:p w14:paraId="1A1614EC" w14:textId="74B1A6A4" w:rsidR="007042D0" w:rsidRDefault="007042D0" w:rsidP="007042D0">
      <w:pPr>
        <w:rPr>
          <w:rFonts w:ascii="Lato" w:eastAsia="Times New Roman" w:hAnsi="Lato" w:cs="Times New Roman"/>
          <w:b/>
          <w:bCs/>
          <w:color w:val="043064"/>
          <w:kern w:val="0"/>
          <w:sz w:val="24"/>
          <w:szCs w:val="24"/>
          <w14:ligatures w14:val="none"/>
        </w:rPr>
      </w:pPr>
      <w:r w:rsidRPr="007042D0">
        <w:rPr>
          <w:rFonts w:ascii="Lato" w:eastAsia="Times New Roman" w:hAnsi="Lato" w:cs="Times New Roman"/>
          <w:b/>
          <w:bCs/>
          <w:color w:val="043064"/>
          <w:kern w:val="0"/>
          <w:sz w:val="24"/>
          <w:szCs w:val="24"/>
          <w14:ligatures w14:val="none"/>
        </w:rPr>
        <w:t xml:space="preserve">Emailed Rena Martinez-Stluka and Albert Abutin, Admissions and Records to find out where/how to direct students who need to exceed the 19-unit limit for winter/spring. </w:t>
      </w:r>
    </w:p>
    <w:p w14:paraId="3D3350DB" w14:textId="44C88070" w:rsidR="007042D0" w:rsidRPr="00834C04" w:rsidRDefault="007042D0" w:rsidP="007042D0">
      <w:pPr>
        <w:rPr>
          <w:rFonts w:ascii="Lato" w:eastAsia="Times New Roman" w:hAnsi="Lato" w:cs="Times New Roman"/>
          <w:b/>
          <w:bCs/>
          <w:i/>
          <w:iCs/>
          <w:color w:val="043064"/>
          <w:kern w:val="0"/>
          <w:sz w:val="24"/>
          <w:szCs w:val="24"/>
          <w14:ligatures w14:val="none"/>
        </w:rPr>
      </w:pPr>
      <w:r w:rsidRPr="00834C04">
        <w:rPr>
          <w:rFonts w:ascii="Lato" w:eastAsia="Times New Roman" w:hAnsi="Lato" w:cs="Times New Roman"/>
          <w:b/>
          <w:bCs/>
          <w:i/>
          <w:iCs/>
          <w:color w:val="043064"/>
          <w:kern w:val="0"/>
          <w:sz w:val="24"/>
          <w:szCs w:val="24"/>
          <w14:ligatures w14:val="none"/>
        </w:rPr>
        <w:t>Response</w:t>
      </w:r>
      <w:r w:rsidR="00834C04" w:rsidRPr="00834C04">
        <w:rPr>
          <w:rFonts w:ascii="Lato" w:eastAsia="Times New Roman" w:hAnsi="Lato" w:cs="Times New Roman"/>
          <w:b/>
          <w:bCs/>
          <w:i/>
          <w:iCs/>
          <w:color w:val="043064"/>
          <w:kern w:val="0"/>
          <w:sz w:val="24"/>
          <w:szCs w:val="24"/>
          <w14:ligatures w14:val="none"/>
        </w:rPr>
        <w:t xml:space="preserve"> from Rena</w:t>
      </w:r>
      <w:r w:rsidRPr="00834C04">
        <w:rPr>
          <w:rFonts w:ascii="Lato" w:eastAsia="Times New Roman" w:hAnsi="Lato" w:cs="Times New Roman"/>
          <w:b/>
          <w:bCs/>
          <w:i/>
          <w:iCs/>
          <w:color w:val="043064"/>
          <w:kern w:val="0"/>
          <w:sz w:val="24"/>
          <w:szCs w:val="24"/>
          <w14:ligatures w14:val="none"/>
        </w:rPr>
        <w:t xml:space="preserve">: </w:t>
      </w:r>
    </w:p>
    <w:p w14:paraId="13148AC7" w14:textId="5AF42333" w:rsidR="007042D0" w:rsidRPr="00834C04" w:rsidRDefault="007042D0" w:rsidP="007042D0">
      <w:pPr>
        <w:rPr>
          <w:i/>
          <w:iCs/>
        </w:rPr>
      </w:pPr>
      <w:r w:rsidRPr="00834C04">
        <w:rPr>
          <w:i/>
          <w:iCs/>
        </w:rPr>
        <w:t xml:space="preserve">Students can come to A&amp;R in person or join our remote services (A&amp;R zoom room) for assistance with increasing their max units due to taking Winter Intersession courses. </w:t>
      </w:r>
    </w:p>
    <w:p w14:paraId="161CBBB4" w14:textId="77777777" w:rsidR="007042D0" w:rsidRPr="00834C04" w:rsidRDefault="00EF4DAE" w:rsidP="007042D0">
      <w:pPr>
        <w:rPr>
          <w:i/>
          <w:iCs/>
        </w:rPr>
      </w:pPr>
      <w:hyperlink r:id="rId11" w:history="1">
        <w:r w:rsidR="007042D0" w:rsidRPr="00834C04">
          <w:rPr>
            <w:rStyle w:val="Hyperlink"/>
            <w:i/>
            <w:iCs/>
          </w:rPr>
          <w:t>A&amp;R Hours &amp; Services | Admissions and Records (fullcoll.edu)</w:t>
        </w:r>
      </w:hyperlink>
    </w:p>
    <w:p w14:paraId="67599FD6" w14:textId="77777777" w:rsidR="007042D0" w:rsidRDefault="007042D0" w:rsidP="007042D0"/>
    <w:p w14:paraId="1EF510F6" w14:textId="7455BE77" w:rsidR="007042D0" w:rsidRDefault="007042D0" w:rsidP="007042D0">
      <w:pPr>
        <w:rPr>
          <w:rFonts w:ascii="Lato" w:eastAsia="Times New Roman" w:hAnsi="Lato" w:cs="Times New Roman"/>
          <w:b/>
          <w:bCs/>
          <w:color w:val="043064"/>
          <w:kern w:val="0"/>
          <w:sz w:val="24"/>
          <w:szCs w:val="24"/>
          <w14:ligatures w14:val="none"/>
        </w:rPr>
      </w:pPr>
    </w:p>
    <w:p w14:paraId="215BFF5B" w14:textId="77777777" w:rsidR="00E66498" w:rsidRPr="007042D0" w:rsidRDefault="00E66498" w:rsidP="009E4250">
      <w:pPr>
        <w:rPr>
          <w:rFonts w:ascii="Lato" w:eastAsia="Times New Roman" w:hAnsi="Lato" w:cs="Times New Roman"/>
          <w:color w:val="043064"/>
          <w:kern w:val="0"/>
          <w:sz w:val="24"/>
          <w:szCs w:val="24"/>
          <w14:ligatures w14:val="none"/>
        </w:rPr>
      </w:pPr>
    </w:p>
    <w:sectPr w:rsidR="00E66498" w:rsidRPr="007042D0" w:rsidSect="006E3CF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ullet1"/>
      </v:shape>
    </w:pict>
  </w:numPicBullet>
  <w:numPicBullet w:numPicBulletId="1">
    <w:pict>
      <v:shape id="_x0000_i1030" type="#_x0000_t75" style="width:9pt;height:9pt" o:bullet="t">
        <v:imagedata r:id="rId2" o:title="bullet2"/>
      </v:shape>
    </w:pict>
  </w:numPicBullet>
  <w:numPicBullet w:numPicBulletId="2">
    <w:pict>
      <v:shape id="_x0000_i1031" type="#_x0000_t75" style="width:9pt;height:9pt" o:bullet="t">
        <v:imagedata r:id="rId3" o:title="bullet3"/>
      </v:shape>
    </w:pict>
  </w:numPicBullet>
  <w:abstractNum w:abstractNumId="0" w15:restartNumberingAfterBreak="0">
    <w:nsid w:val="0280097C"/>
    <w:multiLevelType w:val="hybridMultilevel"/>
    <w:tmpl w:val="23D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80D6A"/>
    <w:multiLevelType w:val="hybridMultilevel"/>
    <w:tmpl w:val="DDE6395A"/>
    <w:lvl w:ilvl="0" w:tplc="C20E4E5E">
      <w:start w:val="3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B03AA"/>
    <w:multiLevelType w:val="multilevel"/>
    <w:tmpl w:val="8EC0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C4734"/>
    <w:multiLevelType w:val="hybridMultilevel"/>
    <w:tmpl w:val="C61A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82FBE"/>
    <w:multiLevelType w:val="multilevel"/>
    <w:tmpl w:val="AF5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95BEC"/>
    <w:multiLevelType w:val="multilevel"/>
    <w:tmpl w:val="7C00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718D7182"/>
    <w:multiLevelType w:val="multilevel"/>
    <w:tmpl w:val="7CE264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E557B"/>
    <w:multiLevelType w:val="hybridMultilevel"/>
    <w:tmpl w:val="D0CA909C"/>
    <w:lvl w:ilvl="0" w:tplc="8998297C">
      <w:start w:val="2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5"/>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50"/>
    <w:rsid w:val="001828D3"/>
    <w:rsid w:val="00502816"/>
    <w:rsid w:val="00542FB1"/>
    <w:rsid w:val="006E3CFD"/>
    <w:rsid w:val="007042D0"/>
    <w:rsid w:val="00821E53"/>
    <w:rsid w:val="00834C04"/>
    <w:rsid w:val="009B3C36"/>
    <w:rsid w:val="009E4250"/>
    <w:rsid w:val="00A30DF3"/>
    <w:rsid w:val="00CA3D2E"/>
    <w:rsid w:val="00E66498"/>
    <w:rsid w:val="00E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7C58"/>
  <w15:chartTrackingRefBased/>
  <w15:docId w15:val="{8280FA4F-8016-4A34-B27C-4C887419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text">
    <w:name w:val="answertext"/>
    <w:basedOn w:val="DefaultParagraphFont"/>
    <w:rsid w:val="009E4250"/>
  </w:style>
  <w:style w:type="character" w:customStyle="1" w:styleId="screenreader-only">
    <w:name w:val="screenreader-only"/>
    <w:basedOn w:val="DefaultParagraphFont"/>
    <w:rsid w:val="009E4250"/>
  </w:style>
  <w:style w:type="paragraph" w:styleId="ListParagraph">
    <w:name w:val="List Paragraph"/>
    <w:basedOn w:val="Normal"/>
    <w:uiPriority w:val="34"/>
    <w:qFormat/>
    <w:rsid w:val="009E4250"/>
    <w:pPr>
      <w:ind w:left="720"/>
      <w:contextualSpacing/>
    </w:pPr>
  </w:style>
  <w:style w:type="paragraph" w:styleId="NormalWeb">
    <w:name w:val="Normal (Web)"/>
    <w:basedOn w:val="Normal"/>
    <w:uiPriority w:val="99"/>
    <w:semiHidden/>
    <w:unhideWhenUsed/>
    <w:rsid w:val="00821E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text">
    <w:name w:val="list text"/>
    <w:rsid w:val="007042D0"/>
    <w:pPr>
      <w:numPr>
        <w:numId w:val="9"/>
      </w:numPr>
      <w:spacing w:before="100" w:beforeAutospacing="1" w:after="100" w:afterAutospacing="1" w:line="360" w:lineRule="auto"/>
    </w:pPr>
    <w:rPr>
      <w:rFonts w:ascii="Tahoma" w:eastAsia="Times New Roman" w:hAnsi="Tahoma" w:cs="Arial"/>
      <w:spacing w:val="10"/>
      <w:kern w:val="28"/>
      <w:sz w:val="24"/>
      <w:szCs w:val="24"/>
      <w14:ligatures w14:val="none"/>
    </w:rPr>
  </w:style>
  <w:style w:type="character" w:styleId="Hyperlink">
    <w:name w:val="Hyperlink"/>
    <w:basedOn w:val="DefaultParagraphFont"/>
    <w:uiPriority w:val="99"/>
    <w:semiHidden/>
    <w:unhideWhenUsed/>
    <w:rsid w:val="00704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185">
      <w:bodyDiv w:val="1"/>
      <w:marLeft w:val="0"/>
      <w:marRight w:val="0"/>
      <w:marTop w:val="0"/>
      <w:marBottom w:val="0"/>
      <w:divBdr>
        <w:top w:val="none" w:sz="0" w:space="0" w:color="auto"/>
        <w:left w:val="none" w:sz="0" w:space="0" w:color="auto"/>
        <w:bottom w:val="none" w:sz="0" w:space="0" w:color="auto"/>
        <w:right w:val="none" w:sz="0" w:space="0" w:color="auto"/>
      </w:divBdr>
      <w:divsChild>
        <w:div w:id="9725524">
          <w:marLeft w:val="0"/>
          <w:marRight w:val="0"/>
          <w:marTop w:val="0"/>
          <w:marBottom w:val="0"/>
          <w:divBdr>
            <w:top w:val="none" w:sz="0" w:space="0" w:color="auto"/>
            <w:left w:val="none" w:sz="0" w:space="0" w:color="auto"/>
            <w:bottom w:val="none" w:sz="0" w:space="0" w:color="auto"/>
            <w:right w:val="none" w:sz="0" w:space="0" w:color="auto"/>
          </w:divBdr>
          <w:divsChild>
            <w:div w:id="467478140">
              <w:marLeft w:val="0"/>
              <w:marRight w:val="0"/>
              <w:marTop w:val="0"/>
              <w:marBottom w:val="0"/>
              <w:divBdr>
                <w:top w:val="none" w:sz="0" w:space="0" w:color="auto"/>
                <w:left w:val="none" w:sz="0" w:space="0" w:color="auto"/>
                <w:bottom w:val="none" w:sz="0" w:space="0" w:color="auto"/>
                <w:right w:val="none" w:sz="0" w:space="0" w:color="auto"/>
              </w:divBdr>
            </w:div>
          </w:divsChild>
        </w:div>
        <w:div w:id="1421678710">
          <w:marLeft w:val="0"/>
          <w:marRight w:val="0"/>
          <w:marTop w:val="0"/>
          <w:marBottom w:val="0"/>
          <w:divBdr>
            <w:top w:val="none" w:sz="0" w:space="0" w:color="auto"/>
            <w:left w:val="none" w:sz="0" w:space="0" w:color="auto"/>
            <w:bottom w:val="none" w:sz="0" w:space="0" w:color="auto"/>
            <w:right w:val="none" w:sz="0" w:space="0" w:color="auto"/>
          </w:divBdr>
          <w:divsChild>
            <w:div w:id="1325819149">
              <w:marLeft w:val="0"/>
              <w:marRight w:val="0"/>
              <w:marTop w:val="0"/>
              <w:marBottom w:val="0"/>
              <w:divBdr>
                <w:top w:val="none" w:sz="0" w:space="0" w:color="auto"/>
                <w:left w:val="none" w:sz="0" w:space="0" w:color="auto"/>
                <w:bottom w:val="none" w:sz="0" w:space="0" w:color="auto"/>
                <w:right w:val="none" w:sz="0" w:space="0" w:color="auto"/>
              </w:divBdr>
            </w:div>
          </w:divsChild>
        </w:div>
        <w:div w:id="775290966">
          <w:marLeft w:val="0"/>
          <w:marRight w:val="0"/>
          <w:marTop w:val="0"/>
          <w:marBottom w:val="0"/>
          <w:divBdr>
            <w:top w:val="none" w:sz="0" w:space="0" w:color="auto"/>
            <w:left w:val="none" w:sz="0" w:space="0" w:color="auto"/>
            <w:bottom w:val="none" w:sz="0" w:space="0" w:color="auto"/>
            <w:right w:val="none" w:sz="0" w:space="0" w:color="auto"/>
          </w:divBdr>
          <w:divsChild>
            <w:div w:id="1920821520">
              <w:marLeft w:val="0"/>
              <w:marRight w:val="0"/>
              <w:marTop w:val="0"/>
              <w:marBottom w:val="0"/>
              <w:divBdr>
                <w:top w:val="none" w:sz="0" w:space="0" w:color="auto"/>
                <w:left w:val="none" w:sz="0" w:space="0" w:color="auto"/>
                <w:bottom w:val="none" w:sz="0" w:space="0" w:color="auto"/>
                <w:right w:val="none" w:sz="0" w:space="0" w:color="auto"/>
              </w:divBdr>
            </w:div>
          </w:divsChild>
        </w:div>
        <w:div w:id="850871598">
          <w:marLeft w:val="0"/>
          <w:marRight w:val="0"/>
          <w:marTop w:val="0"/>
          <w:marBottom w:val="0"/>
          <w:divBdr>
            <w:top w:val="none" w:sz="0" w:space="0" w:color="auto"/>
            <w:left w:val="none" w:sz="0" w:space="0" w:color="auto"/>
            <w:bottom w:val="none" w:sz="0" w:space="0" w:color="auto"/>
            <w:right w:val="none" w:sz="0" w:space="0" w:color="auto"/>
          </w:divBdr>
          <w:divsChild>
            <w:div w:id="1858812750">
              <w:marLeft w:val="0"/>
              <w:marRight w:val="0"/>
              <w:marTop w:val="0"/>
              <w:marBottom w:val="0"/>
              <w:divBdr>
                <w:top w:val="none" w:sz="0" w:space="0" w:color="auto"/>
                <w:left w:val="none" w:sz="0" w:space="0" w:color="auto"/>
                <w:bottom w:val="none" w:sz="0" w:space="0" w:color="auto"/>
                <w:right w:val="none" w:sz="0" w:space="0" w:color="auto"/>
              </w:divBdr>
            </w:div>
          </w:divsChild>
        </w:div>
        <w:div w:id="32534868">
          <w:marLeft w:val="0"/>
          <w:marRight w:val="0"/>
          <w:marTop w:val="0"/>
          <w:marBottom w:val="0"/>
          <w:divBdr>
            <w:top w:val="none" w:sz="0" w:space="0" w:color="auto"/>
            <w:left w:val="none" w:sz="0" w:space="0" w:color="auto"/>
            <w:bottom w:val="none" w:sz="0" w:space="0" w:color="auto"/>
            <w:right w:val="none" w:sz="0" w:space="0" w:color="auto"/>
          </w:divBdr>
          <w:divsChild>
            <w:div w:id="13307511">
              <w:marLeft w:val="0"/>
              <w:marRight w:val="0"/>
              <w:marTop w:val="0"/>
              <w:marBottom w:val="0"/>
              <w:divBdr>
                <w:top w:val="none" w:sz="0" w:space="0" w:color="auto"/>
                <w:left w:val="none" w:sz="0" w:space="0" w:color="auto"/>
                <w:bottom w:val="none" w:sz="0" w:space="0" w:color="auto"/>
                <w:right w:val="none" w:sz="0" w:space="0" w:color="auto"/>
              </w:divBdr>
            </w:div>
          </w:divsChild>
        </w:div>
        <w:div w:id="1142697899">
          <w:marLeft w:val="0"/>
          <w:marRight w:val="0"/>
          <w:marTop w:val="0"/>
          <w:marBottom w:val="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
          </w:divsChild>
        </w:div>
        <w:div w:id="572862378">
          <w:marLeft w:val="0"/>
          <w:marRight w:val="0"/>
          <w:marTop w:val="0"/>
          <w:marBottom w:val="0"/>
          <w:divBdr>
            <w:top w:val="none" w:sz="0" w:space="0" w:color="auto"/>
            <w:left w:val="none" w:sz="0" w:space="0" w:color="auto"/>
            <w:bottom w:val="none" w:sz="0" w:space="0" w:color="auto"/>
            <w:right w:val="none" w:sz="0" w:space="0" w:color="auto"/>
          </w:divBdr>
          <w:divsChild>
            <w:div w:id="1101334709">
              <w:marLeft w:val="0"/>
              <w:marRight w:val="0"/>
              <w:marTop w:val="0"/>
              <w:marBottom w:val="0"/>
              <w:divBdr>
                <w:top w:val="none" w:sz="0" w:space="0" w:color="auto"/>
                <w:left w:val="none" w:sz="0" w:space="0" w:color="auto"/>
                <w:bottom w:val="none" w:sz="0" w:space="0" w:color="auto"/>
                <w:right w:val="none" w:sz="0" w:space="0" w:color="auto"/>
              </w:divBdr>
            </w:div>
          </w:divsChild>
        </w:div>
        <w:div w:id="419451189">
          <w:marLeft w:val="0"/>
          <w:marRight w:val="0"/>
          <w:marTop w:val="0"/>
          <w:marBottom w:val="0"/>
          <w:divBdr>
            <w:top w:val="none" w:sz="0" w:space="0" w:color="auto"/>
            <w:left w:val="none" w:sz="0" w:space="0" w:color="auto"/>
            <w:bottom w:val="none" w:sz="0" w:space="0" w:color="auto"/>
            <w:right w:val="none" w:sz="0" w:space="0" w:color="auto"/>
          </w:divBdr>
          <w:divsChild>
            <w:div w:id="705712615">
              <w:marLeft w:val="0"/>
              <w:marRight w:val="0"/>
              <w:marTop w:val="0"/>
              <w:marBottom w:val="0"/>
              <w:divBdr>
                <w:top w:val="none" w:sz="0" w:space="0" w:color="auto"/>
                <w:left w:val="none" w:sz="0" w:space="0" w:color="auto"/>
                <w:bottom w:val="none" w:sz="0" w:space="0" w:color="auto"/>
                <w:right w:val="none" w:sz="0" w:space="0" w:color="auto"/>
              </w:divBdr>
            </w:div>
          </w:divsChild>
        </w:div>
        <w:div w:id="1370103799">
          <w:marLeft w:val="0"/>
          <w:marRight w:val="0"/>
          <w:marTop w:val="0"/>
          <w:marBottom w:val="0"/>
          <w:divBdr>
            <w:top w:val="none" w:sz="0" w:space="0" w:color="auto"/>
            <w:left w:val="none" w:sz="0" w:space="0" w:color="auto"/>
            <w:bottom w:val="none" w:sz="0" w:space="0" w:color="auto"/>
            <w:right w:val="none" w:sz="0" w:space="0" w:color="auto"/>
          </w:divBdr>
          <w:divsChild>
            <w:div w:id="19067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4569">
      <w:bodyDiv w:val="1"/>
      <w:marLeft w:val="0"/>
      <w:marRight w:val="0"/>
      <w:marTop w:val="0"/>
      <w:marBottom w:val="0"/>
      <w:divBdr>
        <w:top w:val="none" w:sz="0" w:space="0" w:color="auto"/>
        <w:left w:val="none" w:sz="0" w:space="0" w:color="auto"/>
        <w:bottom w:val="none" w:sz="0" w:space="0" w:color="auto"/>
        <w:right w:val="none" w:sz="0" w:space="0" w:color="auto"/>
      </w:divBdr>
    </w:div>
    <w:div w:id="915942931">
      <w:bodyDiv w:val="1"/>
      <w:marLeft w:val="0"/>
      <w:marRight w:val="0"/>
      <w:marTop w:val="0"/>
      <w:marBottom w:val="0"/>
      <w:divBdr>
        <w:top w:val="none" w:sz="0" w:space="0" w:color="auto"/>
        <w:left w:val="none" w:sz="0" w:space="0" w:color="auto"/>
        <w:bottom w:val="none" w:sz="0" w:space="0" w:color="auto"/>
        <w:right w:val="none" w:sz="0" w:space="0" w:color="auto"/>
      </w:divBdr>
      <w:divsChild>
        <w:div w:id="692150362">
          <w:marLeft w:val="0"/>
          <w:marRight w:val="0"/>
          <w:marTop w:val="0"/>
          <w:marBottom w:val="0"/>
          <w:divBdr>
            <w:top w:val="none" w:sz="0" w:space="0" w:color="auto"/>
            <w:left w:val="none" w:sz="0" w:space="0" w:color="auto"/>
            <w:bottom w:val="none" w:sz="0" w:space="0" w:color="auto"/>
            <w:right w:val="none" w:sz="0" w:space="0" w:color="auto"/>
          </w:divBdr>
          <w:divsChild>
            <w:div w:id="2079210371">
              <w:marLeft w:val="0"/>
              <w:marRight w:val="0"/>
              <w:marTop w:val="0"/>
              <w:marBottom w:val="0"/>
              <w:divBdr>
                <w:top w:val="none" w:sz="0" w:space="0" w:color="auto"/>
                <w:left w:val="none" w:sz="0" w:space="0" w:color="auto"/>
                <w:bottom w:val="none" w:sz="0" w:space="0" w:color="auto"/>
                <w:right w:val="none" w:sz="0" w:space="0" w:color="auto"/>
              </w:divBdr>
            </w:div>
          </w:divsChild>
        </w:div>
        <w:div w:id="179781171">
          <w:marLeft w:val="0"/>
          <w:marRight w:val="0"/>
          <w:marTop w:val="0"/>
          <w:marBottom w:val="0"/>
          <w:divBdr>
            <w:top w:val="none" w:sz="0" w:space="0" w:color="auto"/>
            <w:left w:val="none" w:sz="0" w:space="0" w:color="auto"/>
            <w:bottom w:val="none" w:sz="0" w:space="0" w:color="auto"/>
            <w:right w:val="none" w:sz="0" w:space="0" w:color="auto"/>
          </w:divBdr>
          <w:divsChild>
            <w:div w:id="270431634">
              <w:marLeft w:val="0"/>
              <w:marRight w:val="0"/>
              <w:marTop w:val="0"/>
              <w:marBottom w:val="0"/>
              <w:divBdr>
                <w:top w:val="none" w:sz="0" w:space="0" w:color="auto"/>
                <w:left w:val="none" w:sz="0" w:space="0" w:color="auto"/>
                <w:bottom w:val="none" w:sz="0" w:space="0" w:color="auto"/>
                <w:right w:val="none" w:sz="0" w:space="0" w:color="auto"/>
              </w:divBdr>
            </w:div>
          </w:divsChild>
        </w:div>
        <w:div w:id="660041372">
          <w:marLeft w:val="0"/>
          <w:marRight w:val="0"/>
          <w:marTop w:val="0"/>
          <w:marBottom w:val="0"/>
          <w:divBdr>
            <w:top w:val="none" w:sz="0" w:space="0" w:color="auto"/>
            <w:left w:val="none" w:sz="0" w:space="0" w:color="auto"/>
            <w:bottom w:val="none" w:sz="0" w:space="0" w:color="auto"/>
            <w:right w:val="none" w:sz="0" w:space="0" w:color="auto"/>
          </w:divBdr>
          <w:divsChild>
            <w:div w:id="1110465176">
              <w:marLeft w:val="0"/>
              <w:marRight w:val="0"/>
              <w:marTop w:val="0"/>
              <w:marBottom w:val="0"/>
              <w:divBdr>
                <w:top w:val="none" w:sz="0" w:space="0" w:color="auto"/>
                <w:left w:val="none" w:sz="0" w:space="0" w:color="auto"/>
                <w:bottom w:val="none" w:sz="0" w:space="0" w:color="auto"/>
                <w:right w:val="none" w:sz="0" w:space="0" w:color="auto"/>
              </w:divBdr>
            </w:div>
          </w:divsChild>
        </w:div>
        <w:div w:id="1961372925">
          <w:marLeft w:val="0"/>
          <w:marRight w:val="0"/>
          <w:marTop w:val="0"/>
          <w:marBottom w:val="0"/>
          <w:divBdr>
            <w:top w:val="none" w:sz="0" w:space="0" w:color="auto"/>
            <w:left w:val="none" w:sz="0" w:space="0" w:color="auto"/>
            <w:bottom w:val="none" w:sz="0" w:space="0" w:color="auto"/>
            <w:right w:val="none" w:sz="0" w:space="0" w:color="auto"/>
          </w:divBdr>
          <w:divsChild>
            <w:div w:id="2092004260">
              <w:marLeft w:val="0"/>
              <w:marRight w:val="0"/>
              <w:marTop w:val="0"/>
              <w:marBottom w:val="0"/>
              <w:divBdr>
                <w:top w:val="none" w:sz="0" w:space="0" w:color="auto"/>
                <w:left w:val="none" w:sz="0" w:space="0" w:color="auto"/>
                <w:bottom w:val="none" w:sz="0" w:space="0" w:color="auto"/>
                <w:right w:val="none" w:sz="0" w:space="0" w:color="auto"/>
              </w:divBdr>
            </w:div>
          </w:divsChild>
        </w:div>
        <w:div w:id="1903297426">
          <w:marLeft w:val="0"/>
          <w:marRight w:val="0"/>
          <w:marTop w:val="0"/>
          <w:marBottom w:val="0"/>
          <w:divBdr>
            <w:top w:val="none" w:sz="0" w:space="0" w:color="auto"/>
            <w:left w:val="none" w:sz="0" w:space="0" w:color="auto"/>
            <w:bottom w:val="none" w:sz="0" w:space="0" w:color="auto"/>
            <w:right w:val="none" w:sz="0" w:space="0" w:color="auto"/>
          </w:divBdr>
          <w:divsChild>
            <w:div w:id="1872764179">
              <w:marLeft w:val="0"/>
              <w:marRight w:val="0"/>
              <w:marTop w:val="0"/>
              <w:marBottom w:val="0"/>
              <w:divBdr>
                <w:top w:val="none" w:sz="0" w:space="0" w:color="auto"/>
                <w:left w:val="none" w:sz="0" w:space="0" w:color="auto"/>
                <w:bottom w:val="none" w:sz="0" w:space="0" w:color="auto"/>
                <w:right w:val="none" w:sz="0" w:space="0" w:color="auto"/>
              </w:divBdr>
            </w:div>
          </w:divsChild>
        </w:div>
        <w:div w:id="2027706275">
          <w:marLeft w:val="0"/>
          <w:marRight w:val="0"/>
          <w:marTop w:val="0"/>
          <w:marBottom w:val="0"/>
          <w:divBdr>
            <w:top w:val="none" w:sz="0" w:space="0" w:color="auto"/>
            <w:left w:val="none" w:sz="0" w:space="0" w:color="auto"/>
            <w:bottom w:val="none" w:sz="0" w:space="0" w:color="auto"/>
            <w:right w:val="none" w:sz="0" w:space="0" w:color="auto"/>
          </w:divBdr>
          <w:divsChild>
            <w:div w:id="1979258651">
              <w:marLeft w:val="0"/>
              <w:marRight w:val="0"/>
              <w:marTop w:val="0"/>
              <w:marBottom w:val="0"/>
              <w:divBdr>
                <w:top w:val="none" w:sz="0" w:space="0" w:color="auto"/>
                <w:left w:val="none" w:sz="0" w:space="0" w:color="auto"/>
                <w:bottom w:val="none" w:sz="0" w:space="0" w:color="auto"/>
                <w:right w:val="none" w:sz="0" w:space="0" w:color="auto"/>
              </w:divBdr>
            </w:div>
          </w:divsChild>
        </w:div>
        <w:div w:id="438180985">
          <w:marLeft w:val="0"/>
          <w:marRight w:val="0"/>
          <w:marTop w:val="0"/>
          <w:marBottom w:val="0"/>
          <w:divBdr>
            <w:top w:val="none" w:sz="0" w:space="0" w:color="auto"/>
            <w:left w:val="none" w:sz="0" w:space="0" w:color="auto"/>
            <w:bottom w:val="none" w:sz="0" w:space="0" w:color="auto"/>
            <w:right w:val="none" w:sz="0" w:space="0" w:color="auto"/>
          </w:divBdr>
          <w:divsChild>
            <w:div w:id="782532437">
              <w:marLeft w:val="0"/>
              <w:marRight w:val="0"/>
              <w:marTop w:val="0"/>
              <w:marBottom w:val="0"/>
              <w:divBdr>
                <w:top w:val="none" w:sz="0" w:space="0" w:color="auto"/>
                <w:left w:val="none" w:sz="0" w:space="0" w:color="auto"/>
                <w:bottom w:val="none" w:sz="0" w:space="0" w:color="auto"/>
                <w:right w:val="none" w:sz="0" w:space="0" w:color="auto"/>
              </w:divBdr>
            </w:div>
          </w:divsChild>
        </w:div>
        <w:div w:id="1349135844">
          <w:marLeft w:val="0"/>
          <w:marRight w:val="0"/>
          <w:marTop w:val="0"/>
          <w:marBottom w:val="0"/>
          <w:divBdr>
            <w:top w:val="none" w:sz="0" w:space="0" w:color="auto"/>
            <w:left w:val="none" w:sz="0" w:space="0" w:color="auto"/>
            <w:bottom w:val="none" w:sz="0" w:space="0" w:color="auto"/>
            <w:right w:val="none" w:sz="0" w:space="0" w:color="auto"/>
          </w:divBdr>
          <w:divsChild>
            <w:div w:id="1615743450">
              <w:marLeft w:val="0"/>
              <w:marRight w:val="0"/>
              <w:marTop w:val="0"/>
              <w:marBottom w:val="0"/>
              <w:divBdr>
                <w:top w:val="none" w:sz="0" w:space="0" w:color="auto"/>
                <w:left w:val="none" w:sz="0" w:space="0" w:color="auto"/>
                <w:bottom w:val="none" w:sz="0" w:space="0" w:color="auto"/>
                <w:right w:val="none" w:sz="0" w:space="0" w:color="auto"/>
              </w:divBdr>
            </w:div>
          </w:divsChild>
        </w:div>
        <w:div w:id="1168443431">
          <w:marLeft w:val="0"/>
          <w:marRight w:val="0"/>
          <w:marTop w:val="0"/>
          <w:marBottom w:val="0"/>
          <w:divBdr>
            <w:top w:val="none" w:sz="0" w:space="0" w:color="auto"/>
            <w:left w:val="none" w:sz="0" w:space="0" w:color="auto"/>
            <w:bottom w:val="none" w:sz="0" w:space="0" w:color="auto"/>
            <w:right w:val="none" w:sz="0" w:space="0" w:color="auto"/>
          </w:divBdr>
          <w:divsChild>
            <w:div w:id="383801065">
              <w:marLeft w:val="0"/>
              <w:marRight w:val="0"/>
              <w:marTop w:val="0"/>
              <w:marBottom w:val="0"/>
              <w:divBdr>
                <w:top w:val="none" w:sz="0" w:space="0" w:color="auto"/>
                <w:left w:val="none" w:sz="0" w:space="0" w:color="auto"/>
                <w:bottom w:val="none" w:sz="0" w:space="0" w:color="auto"/>
                <w:right w:val="none" w:sz="0" w:space="0" w:color="auto"/>
              </w:divBdr>
            </w:div>
          </w:divsChild>
        </w:div>
        <w:div w:id="500004057">
          <w:marLeft w:val="0"/>
          <w:marRight w:val="0"/>
          <w:marTop w:val="0"/>
          <w:marBottom w:val="0"/>
          <w:divBdr>
            <w:top w:val="none" w:sz="0" w:space="0" w:color="auto"/>
            <w:left w:val="none" w:sz="0" w:space="0" w:color="auto"/>
            <w:bottom w:val="none" w:sz="0" w:space="0" w:color="auto"/>
            <w:right w:val="none" w:sz="0" w:space="0" w:color="auto"/>
          </w:divBdr>
          <w:divsChild>
            <w:div w:id="1163089526">
              <w:marLeft w:val="0"/>
              <w:marRight w:val="0"/>
              <w:marTop w:val="0"/>
              <w:marBottom w:val="0"/>
              <w:divBdr>
                <w:top w:val="none" w:sz="0" w:space="0" w:color="auto"/>
                <w:left w:val="none" w:sz="0" w:space="0" w:color="auto"/>
                <w:bottom w:val="none" w:sz="0" w:space="0" w:color="auto"/>
                <w:right w:val="none" w:sz="0" w:space="0" w:color="auto"/>
              </w:divBdr>
            </w:div>
          </w:divsChild>
        </w:div>
        <w:div w:id="1422484977">
          <w:marLeft w:val="0"/>
          <w:marRight w:val="0"/>
          <w:marTop w:val="0"/>
          <w:marBottom w:val="0"/>
          <w:divBdr>
            <w:top w:val="none" w:sz="0" w:space="0" w:color="auto"/>
            <w:left w:val="none" w:sz="0" w:space="0" w:color="auto"/>
            <w:bottom w:val="none" w:sz="0" w:space="0" w:color="auto"/>
            <w:right w:val="none" w:sz="0" w:space="0" w:color="auto"/>
          </w:divBdr>
          <w:divsChild>
            <w:div w:id="1536383164">
              <w:marLeft w:val="0"/>
              <w:marRight w:val="0"/>
              <w:marTop w:val="0"/>
              <w:marBottom w:val="0"/>
              <w:divBdr>
                <w:top w:val="none" w:sz="0" w:space="0" w:color="auto"/>
                <w:left w:val="none" w:sz="0" w:space="0" w:color="auto"/>
                <w:bottom w:val="none" w:sz="0" w:space="0" w:color="auto"/>
                <w:right w:val="none" w:sz="0" w:space="0" w:color="auto"/>
              </w:divBdr>
            </w:div>
          </w:divsChild>
        </w:div>
        <w:div w:id="212469193">
          <w:marLeft w:val="0"/>
          <w:marRight w:val="0"/>
          <w:marTop w:val="0"/>
          <w:marBottom w:val="0"/>
          <w:divBdr>
            <w:top w:val="none" w:sz="0" w:space="0" w:color="auto"/>
            <w:left w:val="none" w:sz="0" w:space="0" w:color="auto"/>
            <w:bottom w:val="none" w:sz="0" w:space="0" w:color="auto"/>
            <w:right w:val="none" w:sz="0" w:space="0" w:color="auto"/>
          </w:divBdr>
          <w:divsChild>
            <w:div w:id="1888570203">
              <w:marLeft w:val="0"/>
              <w:marRight w:val="0"/>
              <w:marTop w:val="0"/>
              <w:marBottom w:val="0"/>
              <w:divBdr>
                <w:top w:val="none" w:sz="0" w:space="0" w:color="auto"/>
                <w:left w:val="none" w:sz="0" w:space="0" w:color="auto"/>
                <w:bottom w:val="none" w:sz="0" w:space="0" w:color="auto"/>
                <w:right w:val="none" w:sz="0" w:space="0" w:color="auto"/>
              </w:divBdr>
            </w:div>
          </w:divsChild>
        </w:div>
        <w:div w:id="2051563956">
          <w:marLeft w:val="0"/>
          <w:marRight w:val="0"/>
          <w:marTop w:val="0"/>
          <w:marBottom w:val="0"/>
          <w:divBdr>
            <w:top w:val="none" w:sz="0" w:space="0" w:color="auto"/>
            <w:left w:val="none" w:sz="0" w:space="0" w:color="auto"/>
            <w:bottom w:val="none" w:sz="0" w:space="0" w:color="auto"/>
            <w:right w:val="none" w:sz="0" w:space="0" w:color="auto"/>
          </w:divBdr>
          <w:divsChild>
            <w:div w:id="28603370">
              <w:marLeft w:val="0"/>
              <w:marRight w:val="0"/>
              <w:marTop w:val="0"/>
              <w:marBottom w:val="0"/>
              <w:divBdr>
                <w:top w:val="none" w:sz="0" w:space="0" w:color="auto"/>
                <w:left w:val="none" w:sz="0" w:space="0" w:color="auto"/>
                <w:bottom w:val="none" w:sz="0" w:space="0" w:color="auto"/>
                <w:right w:val="none" w:sz="0" w:space="0" w:color="auto"/>
              </w:divBdr>
            </w:div>
          </w:divsChild>
        </w:div>
        <w:div w:id="691348198">
          <w:marLeft w:val="0"/>
          <w:marRight w:val="0"/>
          <w:marTop w:val="0"/>
          <w:marBottom w:val="0"/>
          <w:divBdr>
            <w:top w:val="none" w:sz="0" w:space="0" w:color="auto"/>
            <w:left w:val="none" w:sz="0" w:space="0" w:color="auto"/>
            <w:bottom w:val="none" w:sz="0" w:space="0" w:color="auto"/>
            <w:right w:val="none" w:sz="0" w:space="0" w:color="auto"/>
          </w:divBdr>
          <w:divsChild>
            <w:div w:id="13183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6147">
      <w:bodyDiv w:val="1"/>
      <w:marLeft w:val="0"/>
      <w:marRight w:val="0"/>
      <w:marTop w:val="0"/>
      <w:marBottom w:val="0"/>
      <w:divBdr>
        <w:top w:val="none" w:sz="0" w:space="0" w:color="auto"/>
        <w:left w:val="none" w:sz="0" w:space="0" w:color="auto"/>
        <w:bottom w:val="none" w:sz="0" w:space="0" w:color="auto"/>
        <w:right w:val="none" w:sz="0" w:space="0" w:color="auto"/>
      </w:divBdr>
    </w:div>
    <w:div w:id="1142039205">
      <w:bodyDiv w:val="1"/>
      <w:marLeft w:val="0"/>
      <w:marRight w:val="0"/>
      <w:marTop w:val="0"/>
      <w:marBottom w:val="0"/>
      <w:divBdr>
        <w:top w:val="none" w:sz="0" w:space="0" w:color="auto"/>
        <w:left w:val="none" w:sz="0" w:space="0" w:color="auto"/>
        <w:bottom w:val="none" w:sz="0" w:space="0" w:color="auto"/>
        <w:right w:val="none" w:sz="0" w:space="0" w:color="auto"/>
      </w:divBdr>
    </w:div>
    <w:div w:id="1435440855">
      <w:bodyDiv w:val="1"/>
      <w:marLeft w:val="0"/>
      <w:marRight w:val="0"/>
      <w:marTop w:val="0"/>
      <w:marBottom w:val="0"/>
      <w:divBdr>
        <w:top w:val="none" w:sz="0" w:space="0" w:color="auto"/>
        <w:left w:val="none" w:sz="0" w:space="0" w:color="auto"/>
        <w:bottom w:val="none" w:sz="0" w:space="0" w:color="auto"/>
        <w:right w:val="none" w:sz="0" w:space="0" w:color="auto"/>
      </w:divBdr>
    </w:div>
    <w:div w:id="1512720382">
      <w:bodyDiv w:val="1"/>
      <w:marLeft w:val="0"/>
      <w:marRight w:val="0"/>
      <w:marTop w:val="0"/>
      <w:marBottom w:val="0"/>
      <w:divBdr>
        <w:top w:val="none" w:sz="0" w:space="0" w:color="auto"/>
        <w:left w:val="none" w:sz="0" w:space="0" w:color="auto"/>
        <w:bottom w:val="none" w:sz="0" w:space="0" w:color="auto"/>
        <w:right w:val="none" w:sz="0" w:space="0" w:color="auto"/>
      </w:divBdr>
    </w:div>
    <w:div w:id="1716848625">
      <w:bodyDiv w:val="1"/>
      <w:marLeft w:val="0"/>
      <w:marRight w:val="0"/>
      <w:marTop w:val="0"/>
      <w:marBottom w:val="0"/>
      <w:divBdr>
        <w:top w:val="none" w:sz="0" w:space="0" w:color="auto"/>
        <w:left w:val="none" w:sz="0" w:space="0" w:color="auto"/>
        <w:bottom w:val="none" w:sz="0" w:space="0" w:color="auto"/>
        <w:right w:val="none" w:sz="0" w:space="0" w:color="auto"/>
      </w:divBdr>
    </w:div>
    <w:div w:id="1769737809">
      <w:bodyDiv w:val="1"/>
      <w:marLeft w:val="0"/>
      <w:marRight w:val="0"/>
      <w:marTop w:val="0"/>
      <w:marBottom w:val="0"/>
      <w:divBdr>
        <w:top w:val="none" w:sz="0" w:space="0" w:color="auto"/>
        <w:left w:val="none" w:sz="0" w:space="0" w:color="auto"/>
        <w:bottom w:val="none" w:sz="0" w:space="0" w:color="auto"/>
        <w:right w:val="none" w:sz="0" w:space="0" w:color="auto"/>
      </w:divBdr>
      <w:divsChild>
        <w:div w:id="1321083846">
          <w:marLeft w:val="0"/>
          <w:marRight w:val="0"/>
          <w:marTop w:val="0"/>
          <w:marBottom w:val="0"/>
          <w:divBdr>
            <w:top w:val="none" w:sz="0" w:space="0" w:color="auto"/>
            <w:left w:val="none" w:sz="0" w:space="0" w:color="auto"/>
            <w:bottom w:val="none" w:sz="0" w:space="0" w:color="auto"/>
            <w:right w:val="none" w:sz="0" w:space="0" w:color="auto"/>
          </w:divBdr>
          <w:divsChild>
            <w:div w:id="1397044216">
              <w:marLeft w:val="0"/>
              <w:marRight w:val="0"/>
              <w:marTop w:val="0"/>
              <w:marBottom w:val="0"/>
              <w:divBdr>
                <w:top w:val="none" w:sz="0" w:space="0" w:color="auto"/>
                <w:left w:val="none" w:sz="0" w:space="0" w:color="auto"/>
                <w:bottom w:val="none" w:sz="0" w:space="0" w:color="auto"/>
                <w:right w:val="none" w:sz="0" w:space="0" w:color="auto"/>
              </w:divBdr>
            </w:div>
          </w:divsChild>
        </w:div>
        <w:div w:id="904338385">
          <w:marLeft w:val="0"/>
          <w:marRight w:val="0"/>
          <w:marTop w:val="0"/>
          <w:marBottom w:val="0"/>
          <w:divBdr>
            <w:top w:val="none" w:sz="0" w:space="0" w:color="auto"/>
            <w:left w:val="none" w:sz="0" w:space="0" w:color="auto"/>
            <w:bottom w:val="none" w:sz="0" w:space="0" w:color="auto"/>
            <w:right w:val="none" w:sz="0" w:space="0" w:color="auto"/>
          </w:divBdr>
          <w:divsChild>
            <w:div w:id="1698505228">
              <w:marLeft w:val="0"/>
              <w:marRight w:val="0"/>
              <w:marTop w:val="0"/>
              <w:marBottom w:val="0"/>
              <w:divBdr>
                <w:top w:val="none" w:sz="0" w:space="0" w:color="auto"/>
                <w:left w:val="none" w:sz="0" w:space="0" w:color="auto"/>
                <w:bottom w:val="none" w:sz="0" w:space="0" w:color="auto"/>
                <w:right w:val="none" w:sz="0" w:space="0" w:color="auto"/>
              </w:divBdr>
            </w:div>
          </w:divsChild>
        </w:div>
        <w:div w:id="2014800764">
          <w:marLeft w:val="0"/>
          <w:marRight w:val="0"/>
          <w:marTop w:val="0"/>
          <w:marBottom w:val="0"/>
          <w:divBdr>
            <w:top w:val="none" w:sz="0" w:space="0" w:color="auto"/>
            <w:left w:val="none" w:sz="0" w:space="0" w:color="auto"/>
            <w:bottom w:val="none" w:sz="0" w:space="0" w:color="auto"/>
            <w:right w:val="none" w:sz="0" w:space="0" w:color="auto"/>
          </w:divBdr>
          <w:divsChild>
            <w:div w:id="682703822">
              <w:marLeft w:val="0"/>
              <w:marRight w:val="0"/>
              <w:marTop w:val="0"/>
              <w:marBottom w:val="0"/>
              <w:divBdr>
                <w:top w:val="none" w:sz="0" w:space="0" w:color="auto"/>
                <w:left w:val="none" w:sz="0" w:space="0" w:color="auto"/>
                <w:bottom w:val="none" w:sz="0" w:space="0" w:color="auto"/>
                <w:right w:val="none" w:sz="0" w:space="0" w:color="auto"/>
              </w:divBdr>
            </w:div>
          </w:divsChild>
        </w:div>
        <w:div w:id="574978629">
          <w:marLeft w:val="0"/>
          <w:marRight w:val="0"/>
          <w:marTop w:val="0"/>
          <w:marBottom w:val="0"/>
          <w:divBdr>
            <w:top w:val="none" w:sz="0" w:space="0" w:color="auto"/>
            <w:left w:val="none" w:sz="0" w:space="0" w:color="auto"/>
            <w:bottom w:val="none" w:sz="0" w:space="0" w:color="auto"/>
            <w:right w:val="none" w:sz="0" w:space="0" w:color="auto"/>
          </w:divBdr>
          <w:divsChild>
            <w:div w:id="260529102">
              <w:marLeft w:val="0"/>
              <w:marRight w:val="0"/>
              <w:marTop w:val="0"/>
              <w:marBottom w:val="0"/>
              <w:divBdr>
                <w:top w:val="none" w:sz="0" w:space="0" w:color="auto"/>
                <w:left w:val="none" w:sz="0" w:space="0" w:color="auto"/>
                <w:bottom w:val="none" w:sz="0" w:space="0" w:color="auto"/>
                <w:right w:val="none" w:sz="0" w:space="0" w:color="auto"/>
              </w:divBdr>
            </w:div>
          </w:divsChild>
        </w:div>
        <w:div w:id="1964385352">
          <w:marLeft w:val="0"/>
          <w:marRight w:val="0"/>
          <w:marTop w:val="0"/>
          <w:marBottom w:val="0"/>
          <w:divBdr>
            <w:top w:val="none" w:sz="0" w:space="0" w:color="auto"/>
            <w:left w:val="none" w:sz="0" w:space="0" w:color="auto"/>
            <w:bottom w:val="none" w:sz="0" w:space="0" w:color="auto"/>
            <w:right w:val="none" w:sz="0" w:space="0" w:color="auto"/>
          </w:divBdr>
          <w:divsChild>
            <w:div w:id="1717971247">
              <w:marLeft w:val="0"/>
              <w:marRight w:val="0"/>
              <w:marTop w:val="0"/>
              <w:marBottom w:val="0"/>
              <w:divBdr>
                <w:top w:val="none" w:sz="0" w:space="0" w:color="auto"/>
                <w:left w:val="none" w:sz="0" w:space="0" w:color="auto"/>
                <w:bottom w:val="none" w:sz="0" w:space="0" w:color="auto"/>
                <w:right w:val="none" w:sz="0" w:space="0" w:color="auto"/>
              </w:divBdr>
            </w:div>
          </w:divsChild>
        </w:div>
        <w:div w:id="950479612">
          <w:marLeft w:val="0"/>
          <w:marRight w:val="0"/>
          <w:marTop w:val="0"/>
          <w:marBottom w:val="0"/>
          <w:divBdr>
            <w:top w:val="none" w:sz="0" w:space="0" w:color="auto"/>
            <w:left w:val="none" w:sz="0" w:space="0" w:color="auto"/>
            <w:bottom w:val="none" w:sz="0" w:space="0" w:color="auto"/>
            <w:right w:val="none" w:sz="0" w:space="0" w:color="auto"/>
          </w:divBdr>
          <w:divsChild>
            <w:div w:id="20935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hyperlink" Target="https://admissions.fullcoll.edu/ar-hours-services/" TargetMode="External"/><Relationship Id="rId5" Type="http://schemas.openxmlformats.org/officeDocument/2006/relationships/hyperlink" Target="https://docs.google.com/document/d/1r-VSkdWUM5pG24leTscwJa8MeuTzmEJkqWZSWGDUBp4/edit" TargetMode="External"/><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Balma</dc:creator>
  <cp:keywords/>
  <dc:description/>
  <cp:lastModifiedBy>Teresa Perry-White</cp:lastModifiedBy>
  <cp:revision>2</cp:revision>
  <dcterms:created xsi:type="dcterms:W3CDTF">2023-10-23T18:33:00Z</dcterms:created>
  <dcterms:modified xsi:type="dcterms:W3CDTF">2023-10-23T18:33:00Z</dcterms:modified>
</cp:coreProperties>
</file>