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70046" w14:textId="34115AD9" w:rsidR="00284610" w:rsidRDefault="058FE619" w:rsidP="496EB6DD">
      <w:pPr>
        <w:spacing w:line="257" w:lineRule="auto"/>
        <w:jc w:val="center"/>
        <w:rPr>
          <w:rFonts w:ascii="Calibri" w:eastAsia="Calibri" w:hAnsi="Calibri" w:cs="Calibri"/>
          <w:color w:val="000000" w:themeColor="text1"/>
        </w:rPr>
      </w:pPr>
      <w:r w:rsidRPr="496EB6DD">
        <w:rPr>
          <w:rFonts w:ascii="Calibri" w:eastAsia="Calibri" w:hAnsi="Calibri" w:cs="Calibri"/>
          <w:b/>
          <w:bCs/>
          <w:color w:val="000000" w:themeColor="text1"/>
        </w:rPr>
        <w:t xml:space="preserve">January 26, </w:t>
      </w:r>
      <w:bookmarkStart w:id="0" w:name="_Int_9WpDsFRi"/>
      <w:proofErr w:type="gramStart"/>
      <w:r w:rsidRPr="496EB6DD">
        <w:rPr>
          <w:rFonts w:ascii="Calibri" w:eastAsia="Calibri" w:hAnsi="Calibri" w:cs="Calibri"/>
          <w:b/>
          <w:bCs/>
          <w:color w:val="000000" w:themeColor="text1"/>
        </w:rPr>
        <w:t>2023</w:t>
      </w:r>
      <w:bookmarkEnd w:id="0"/>
      <w:proofErr w:type="gramEnd"/>
      <w:r w:rsidRPr="496EB6DD">
        <w:rPr>
          <w:rFonts w:ascii="Calibri" w:eastAsia="Calibri" w:hAnsi="Calibri" w:cs="Calibri"/>
          <w:b/>
          <w:bCs/>
          <w:color w:val="000000" w:themeColor="text1"/>
        </w:rPr>
        <w:t xml:space="preserve"> | 3:00 – 4:30 p.m. </w:t>
      </w:r>
    </w:p>
    <w:p w14:paraId="452C25B7" w14:textId="431CA8F7" w:rsidR="00284610" w:rsidRDefault="058FE619" w:rsidP="5442ED4A">
      <w:pPr>
        <w:spacing w:line="257" w:lineRule="auto"/>
        <w:jc w:val="center"/>
        <w:rPr>
          <w:rFonts w:ascii="Calibri" w:eastAsia="Calibri" w:hAnsi="Calibri" w:cs="Calibri"/>
          <w:color w:val="000000" w:themeColor="text1"/>
        </w:rPr>
      </w:pPr>
      <w:r w:rsidRPr="5442ED4A">
        <w:rPr>
          <w:rFonts w:ascii="Calibri" w:eastAsia="Calibri" w:hAnsi="Calibri" w:cs="Calibri"/>
          <w:color w:val="000000" w:themeColor="text1"/>
        </w:rPr>
        <w:t xml:space="preserve"> Program Review and Planning Committee Agenda</w:t>
      </w:r>
    </w:p>
    <w:p w14:paraId="68BAC2CD" w14:textId="58C4363C" w:rsidR="00284610" w:rsidRDefault="058FE619" w:rsidP="5442ED4A">
      <w:pPr>
        <w:spacing w:line="257" w:lineRule="auto"/>
        <w:jc w:val="center"/>
        <w:rPr>
          <w:rFonts w:ascii="Calibri" w:eastAsia="Calibri" w:hAnsi="Calibri" w:cs="Calibri"/>
          <w:color w:val="000000" w:themeColor="text1"/>
        </w:rPr>
      </w:pPr>
      <w:r w:rsidRPr="5442ED4A">
        <w:rPr>
          <w:rFonts w:ascii="Calibri" w:eastAsia="Calibri" w:hAnsi="Calibri" w:cs="Calibri"/>
          <w:color w:val="000000" w:themeColor="text1"/>
        </w:rPr>
        <w:t>Location: MS Teams Meeting ID: 285 589 919 460 | Passcode: b6yp7V</w:t>
      </w:r>
    </w:p>
    <w:p w14:paraId="2A89D4FF" w14:textId="13843411" w:rsidR="00284610" w:rsidRDefault="00284610" w:rsidP="5442ED4A">
      <w:pPr>
        <w:rPr>
          <w:rFonts w:ascii="Calibri" w:eastAsia="Calibri" w:hAnsi="Calibri" w:cs="Calibri"/>
          <w:color w:val="000000" w:themeColor="text1"/>
        </w:rPr>
      </w:pPr>
    </w:p>
    <w:p w14:paraId="3E177121" w14:textId="7F8DF369" w:rsidR="00284610" w:rsidRDefault="058FE619" w:rsidP="5442ED4A">
      <w:pPr>
        <w:spacing w:line="257" w:lineRule="auto"/>
        <w:rPr>
          <w:rFonts w:ascii="Calibri" w:eastAsia="Calibri" w:hAnsi="Calibri" w:cs="Calibri"/>
          <w:color w:val="000000" w:themeColor="text1"/>
        </w:rPr>
      </w:pPr>
      <w:r w:rsidRPr="5442ED4A">
        <w:rPr>
          <w:rFonts w:ascii="Calibri" w:eastAsia="Calibri" w:hAnsi="Calibri" w:cs="Calibri"/>
          <w:b/>
          <w:bCs/>
          <w:color w:val="000000" w:themeColor="text1"/>
        </w:rPr>
        <w:t xml:space="preserve">Participants </w:t>
      </w:r>
    </w:p>
    <w:p w14:paraId="5F168EC6" w14:textId="5022F61F" w:rsidR="058FE619" w:rsidRDefault="058FE619" w:rsidP="496EB6DD">
      <w:pPr>
        <w:spacing w:line="257" w:lineRule="auto"/>
        <w:rPr>
          <w:rFonts w:ascii="Calibri" w:eastAsia="Calibri" w:hAnsi="Calibri" w:cs="Calibri"/>
          <w:color w:val="000000" w:themeColor="text1"/>
        </w:rPr>
      </w:pPr>
      <w:r w:rsidRPr="496EB6DD">
        <w:rPr>
          <w:rFonts w:ascii="Calibri" w:eastAsia="Calibri" w:hAnsi="Calibri" w:cs="Calibri"/>
          <w:i/>
          <w:iCs/>
          <w:color w:val="000000" w:themeColor="text1"/>
        </w:rPr>
        <w:t>Co-Chairs:</w:t>
      </w:r>
      <w:r w:rsidRPr="496EB6DD">
        <w:rPr>
          <w:rFonts w:ascii="Calibri" w:eastAsia="Calibri" w:hAnsi="Calibri" w:cs="Calibri"/>
          <w:color w:val="000000" w:themeColor="text1"/>
        </w:rPr>
        <w:t xml:space="preserve"> </w:t>
      </w:r>
      <w:r w:rsidR="26D9576D" w:rsidRPr="496EB6DD">
        <w:rPr>
          <w:rFonts w:ascii="Calibri" w:eastAsia="Calibri" w:hAnsi="Calibri" w:cs="Calibri"/>
          <w:color w:val="000000" w:themeColor="text1"/>
        </w:rPr>
        <w:t xml:space="preserve">Mary </w:t>
      </w:r>
      <w:proofErr w:type="spellStart"/>
      <w:r w:rsidR="26D9576D" w:rsidRPr="496EB6DD">
        <w:rPr>
          <w:rFonts w:ascii="Calibri" w:eastAsia="Calibri" w:hAnsi="Calibri" w:cs="Calibri"/>
          <w:color w:val="000000" w:themeColor="text1"/>
        </w:rPr>
        <w:t>Bogan</w:t>
      </w:r>
      <w:proofErr w:type="spellEnd"/>
      <w:r w:rsidRPr="496EB6DD">
        <w:rPr>
          <w:rFonts w:ascii="Calibri" w:eastAsia="Calibri" w:hAnsi="Calibri" w:cs="Calibri"/>
          <w:color w:val="000000" w:themeColor="text1"/>
        </w:rPr>
        <w:t xml:space="preserve">, Bridget Kominek; </w:t>
      </w:r>
      <w:r w:rsidRPr="496EB6DD">
        <w:rPr>
          <w:rFonts w:ascii="Calibri" w:eastAsia="Calibri" w:hAnsi="Calibri" w:cs="Calibri"/>
          <w:i/>
          <w:iCs/>
          <w:color w:val="000000" w:themeColor="text1"/>
        </w:rPr>
        <w:t>Faculty Representatives:</w:t>
      </w:r>
      <w:r w:rsidRPr="496EB6DD">
        <w:rPr>
          <w:rFonts w:ascii="Calibri" w:eastAsia="Calibri" w:hAnsi="Calibri" w:cs="Calibri"/>
          <w:color w:val="000000" w:themeColor="text1"/>
        </w:rPr>
        <w:t xml:space="preserve"> Barry McCarthy, Deborah </w:t>
      </w:r>
      <w:r w:rsidR="0B8C1BF0" w:rsidRPr="496EB6DD">
        <w:rPr>
          <w:rFonts w:ascii="Calibri" w:eastAsia="Calibri" w:hAnsi="Calibri" w:cs="Calibri"/>
          <w:color w:val="000000" w:themeColor="text1"/>
        </w:rPr>
        <w:t>Paige, Monique</w:t>
      </w:r>
      <w:r w:rsidRPr="496EB6DD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496EB6DD">
        <w:rPr>
          <w:rFonts w:ascii="Calibri" w:eastAsia="Calibri" w:hAnsi="Calibri" w:cs="Calibri"/>
          <w:color w:val="000000" w:themeColor="text1"/>
        </w:rPr>
        <w:t>Delatte</w:t>
      </w:r>
      <w:proofErr w:type="spellEnd"/>
      <w:r w:rsidRPr="496EB6DD">
        <w:rPr>
          <w:rFonts w:ascii="Calibri" w:eastAsia="Calibri" w:hAnsi="Calibri" w:cs="Calibri"/>
          <w:color w:val="000000" w:themeColor="text1"/>
        </w:rPr>
        <w:t xml:space="preserve">, Luciano Rodriguez, Yolanda Duron, Rachel Nevarez, Calvin Young, Todd Smith; </w:t>
      </w:r>
      <w:r w:rsidRPr="496EB6DD">
        <w:rPr>
          <w:rFonts w:ascii="Calibri" w:eastAsia="Calibri" w:hAnsi="Calibri" w:cs="Calibri"/>
          <w:i/>
          <w:iCs/>
          <w:color w:val="000000" w:themeColor="text1"/>
        </w:rPr>
        <w:t>Classified Representatives:</w:t>
      </w:r>
      <w:r w:rsidRPr="496EB6DD">
        <w:rPr>
          <w:rFonts w:ascii="Calibri" w:eastAsia="Calibri" w:hAnsi="Calibri" w:cs="Calibri"/>
          <w:color w:val="000000" w:themeColor="text1"/>
        </w:rPr>
        <w:t xml:space="preserve"> Megan Beck, David </w:t>
      </w:r>
      <w:proofErr w:type="spellStart"/>
      <w:r w:rsidRPr="496EB6DD">
        <w:rPr>
          <w:rFonts w:ascii="Calibri" w:eastAsia="Calibri" w:hAnsi="Calibri" w:cs="Calibri"/>
          <w:color w:val="000000" w:themeColor="text1"/>
        </w:rPr>
        <w:t>Sarabia</w:t>
      </w:r>
      <w:proofErr w:type="spellEnd"/>
      <w:r w:rsidRPr="496EB6DD">
        <w:rPr>
          <w:rFonts w:ascii="Calibri" w:eastAsia="Calibri" w:hAnsi="Calibri" w:cs="Calibri"/>
          <w:color w:val="000000" w:themeColor="text1"/>
        </w:rPr>
        <w:t xml:space="preserve">, Kyle </w:t>
      </w:r>
      <w:r w:rsidR="21937128" w:rsidRPr="496EB6DD">
        <w:rPr>
          <w:rFonts w:ascii="Calibri" w:eastAsia="Calibri" w:hAnsi="Calibri" w:cs="Calibri"/>
          <w:color w:val="000000" w:themeColor="text1"/>
        </w:rPr>
        <w:t>Stroud</w:t>
      </w:r>
      <w:r w:rsidRPr="496EB6DD">
        <w:rPr>
          <w:rFonts w:ascii="Calibri" w:eastAsia="Calibri" w:hAnsi="Calibri" w:cs="Calibri"/>
          <w:color w:val="000000" w:themeColor="text1"/>
        </w:rPr>
        <w:t xml:space="preserve">; </w:t>
      </w:r>
      <w:r w:rsidRPr="496EB6DD">
        <w:rPr>
          <w:rFonts w:ascii="Calibri" w:eastAsia="Calibri" w:hAnsi="Calibri" w:cs="Calibri"/>
          <w:i/>
          <w:iCs/>
          <w:color w:val="000000" w:themeColor="text1"/>
        </w:rPr>
        <w:t>Management Representatives:</w:t>
      </w:r>
      <w:r w:rsidRPr="496EB6DD">
        <w:rPr>
          <w:rFonts w:ascii="Calibri" w:eastAsia="Calibri" w:hAnsi="Calibri" w:cs="Calibri"/>
          <w:color w:val="000000" w:themeColor="text1"/>
        </w:rPr>
        <w:t xml:space="preserve"> David Grossman, Bridget </w:t>
      </w:r>
      <w:r w:rsidR="77202A8A" w:rsidRPr="496EB6DD">
        <w:rPr>
          <w:rFonts w:ascii="Calibri" w:eastAsia="Calibri" w:hAnsi="Calibri" w:cs="Calibri"/>
          <w:color w:val="000000" w:themeColor="text1"/>
        </w:rPr>
        <w:t>Sal</w:t>
      </w:r>
      <w:r w:rsidR="1B228278" w:rsidRPr="496EB6DD">
        <w:rPr>
          <w:rFonts w:ascii="Calibri" w:eastAsia="Calibri" w:hAnsi="Calibri" w:cs="Calibri"/>
          <w:color w:val="000000" w:themeColor="text1"/>
        </w:rPr>
        <w:t>zameda</w:t>
      </w:r>
      <w:r w:rsidRPr="496EB6DD">
        <w:rPr>
          <w:rFonts w:ascii="Calibri" w:eastAsia="Calibri" w:hAnsi="Calibri" w:cs="Calibri"/>
          <w:color w:val="000000" w:themeColor="text1"/>
        </w:rPr>
        <w:t xml:space="preserve">, Kristine Nikkhoo, Jessica Johnson; </w:t>
      </w:r>
      <w:r w:rsidRPr="496EB6DD">
        <w:rPr>
          <w:rFonts w:ascii="Calibri" w:eastAsia="Calibri" w:hAnsi="Calibri" w:cs="Calibri"/>
          <w:i/>
          <w:iCs/>
          <w:color w:val="000000" w:themeColor="text1"/>
        </w:rPr>
        <w:t>Resource Members:</w:t>
      </w:r>
      <w:r w:rsidRPr="496EB6DD">
        <w:rPr>
          <w:rFonts w:ascii="Calibri" w:eastAsia="Calibri" w:hAnsi="Calibri" w:cs="Calibri"/>
          <w:color w:val="000000" w:themeColor="text1"/>
        </w:rPr>
        <w:t xml:space="preserve"> </w:t>
      </w:r>
      <w:r w:rsidR="30195603" w:rsidRPr="496EB6DD">
        <w:rPr>
          <w:rFonts w:ascii="Calibri" w:eastAsia="Calibri" w:hAnsi="Calibri" w:cs="Calibri"/>
          <w:color w:val="000000" w:themeColor="text1"/>
        </w:rPr>
        <w:t xml:space="preserve">None </w:t>
      </w:r>
      <w:proofErr w:type="gramStart"/>
      <w:r w:rsidR="30195603" w:rsidRPr="496EB6DD">
        <w:rPr>
          <w:rFonts w:ascii="Calibri" w:eastAsia="Calibri" w:hAnsi="Calibri" w:cs="Calibri"/>
          <w:color w:val="000000" w:themeColor="text1"/>
        </w:rPr>
        <w:t>present</w:t>
      </w:r>
      <w:proofErr w:type="gramEnd"/>
      <w:r>
        <w:tab/>
      </w:r>
    </w:p>
    <w:p w14:paraId="20267006" w14:textId="7D64899D" w:rsidR="00284610" w:rsidRDefault="058FE619" w:rsidP="5442ED4A">
      <w:pPr>
        <w:spacing w:line="257" w:lineRule="auto"/>
        <w:rPr>
          <w:rFonts w:ascii="Calibri" w:eastAsia="Calibri" w:hAnsi="Calibri" w:cs="Calibri"/>
          <w:color w:val="000000" w:themeColor="text1"/>
        </w:rPr>
      </w:pPr>
      <w:r w:rsidRPr="5442ED4A">
        <w:rPr>
          <w:rFonts w:ascii="Calibri" w:eastAsia="Calibri" w:hAnsi="Calibri" w:cs="Calibri"/>
          <w:b/>
          <w:bCs/>
          <w:color w:val="000000" w:themeColor="text1"/>
        </w:rPr>
        <w:t>Guests</w:t>
      </w:r>
    </w:p>
    <w:p w14:paraId="22FD6789" w14:textId="36B9ADB1" w:rsidR="00284610" w:rsidRDefault="058FE619" w:rsidP="5442ED4A">
      <w:pPr>
        <w:spacing w:line="257" w:lineRule="auto"/>
        <w:rPr>
          <w:rFonts w:ascii="Calibri" w:eastAsia="Calibri" w:hAnsi="Calibri" w:cs="Calibri"/>
          <w:color w:val="000000" w:themeColor="text1"/>
        </w:rPr>
      </w:pPr>
      <w:r w:rsidRPr="5442ED4A">
        <w:rPr>
          <w:rFonts w:ascii="Calibri" w:eastAsia="Calibri" w:hAnsi="Calibri" w:cs="Calibri"/>
          <w:b/>
          <w:bCs/>
          <w:color w:val="000000" w:themeColor="text1"/>
        </w:rPr>
        <w:t>Order of Business</w:t>
      </w:r>
    </w:p>
    <w:p w14:paraId="7060765F" w14:textId="030A7C90" w:rsidR="00284610" w:rsidRDefault="058FE619" w:rsidP="5442ED4A">
      <w:pPr>
        <w:pStyle w:val="ListParagraph"/>
        <w:numPr>
          <w:ilvl w:val="0"/>
          <w:numId w:val="2"/>
        </w:numPr>
        <w:spacing w:line="257" w:lineRule="auto"/>
        <w:rPr>
          <w:rFonts w:ascii="Calibri" w:eastAsia="Calibri" w:hAnsi="Calibri" w:cs="Calibri"/>
          <w:color w:val="000000" w:themeColor="text1"/>
        </w:rPr>
      </w:pPr>
      <w:r w:rsidRPr="5442ED4A">
        <w:rPr>
          <w:rFonts w:ascii="Calibri" w:eastAsia="Calibri" w:hAnsi="Calibri" w:cs="Calibri"/>
          <w:color w:val="000000" w:themeColor="text1"/>
        </w:rPr>
        <w:t xml:space="preserve">Call to </w:t>
      </w:r>
      <w:proofErr w:type="gramStart"/>
      <w:r w:rsidRPr="5442ED4A">
        <w:rPr>
          <w:rFonts w:ascii="Calibri" w:eastAsia="Calibri" w:hAnsi="Calibri" w:cs="Calibri"/>
          <w:color w:val="000000" w:themeColor="text1"/>
        </w:rPr>
        <w:t>order</w:t>
      </w:r>
      <w:proofErr w:type="gramEnd"/>
    </w:p>
    <w:p w14:paraId="55B68060" w14:textId="2E00D39F" w:rsidR="00284610" w:rsidRDefault="00DB0FE4" w:rsidP="4A9EC780">
      <w:pPr>
        <w:pStyle w:val="ListParagraph"/>
        <w:numPr>
          <w:ilvl w:val="0"/>
          <w:numId w:val="2"/>
        </w:numPr>
        <w:spacing w:line="257" w:lineRule="auto"/>
        <w:rPr>
          <w:rFonts w:ascii="Calibri" w:eastAsia="Calibri" w:hAnsi="Calibri" w:cs="Calibri"/>
          <w:color w:val="000000" w:themeColor="text1"/>
        </w:rPr>
      </w:pPr>
      <w:hyperlink r:id="rId8">
        <w:r w:rsidR="058FE619" w:rsidRPr="4A9EC780">
          <w:rPr>
            <w:rStyle w:val="Hyperlink"/>
            <w:rFonts w:ascii="Calibri" w:eastAsia="Calibri" w:hAnsi="Calibri" w:cs="Calibri"/>
          </w:rPr>
          <w:t>Review 1</w:t>
        </w:r>
        <w:r w:rsidR="46120B8C" w:rsidRPr="4A9EC780">
          <w:rPr>
            <w:rStyle w:val="Hyperlink"/>
            <w:rFonts w:ascii="Calibri" w:eastAsia="Calibri" w:hAnsi="Calibri" w:cs="Calibri"/>
          </w:rPr>
          <w:t>2/8</w:t>
        </w:r>
        <w:r w:rsidR="058FE619" w:rsidRPr="4A9EC780">
          <w:rPr>
            <w:rStyle w:val="Hyperlink"/>
            <w:rFonts w:ascii="Calibri" w:eastAsia="Calibri" w:hAnsi="Calibri" w:cs="Calibri"/>
          </w:rPr>
          <w:t>/22 notes</w:t>
        </w:r>
      </w:hyperlink>
    </w:p>
    <w:p w14:paraId="3DC3C83E" w14:textId="70440358" w:rsidR="034901C9" w:rsidRDefault="034901C9" w:rsidP="496EB6DD">
      <w:pPr>
        <w:pStyle w:val="ListParagraph"/>
        <w:numPr>
          <w:ilvl w:val="1"/>
          <w:numId w:val="2"/>
        </w:numPr>
        <w:spacing w:line="257" w:lineRule="auto"/>
        <w:rPr>
          <w:rFonts w:ascii="Calibri" w:eastAsia="Calibri" w:hAnsi="Calibri" w:cs="Calibri"/>
          <w:color w:val="000000" w:themeColor="text1"/>
        </w:rPr>
      </w:pPr>
      <w:r w:rsidRPr="496EB6DD">
        <w:rPr>
          <w:rFonts w:ascii="Calibri" w:eastAsia="Calibri" w:hAnsi="Calibri" w:cs="Calibri"/>
          <w:color w:val="000000" w:themeColor="text1"/>
        </w:rPr>
        <w:t xml:space="preserve">Let Mary or Bridget </w:t>
      </w:r>
      <w:bookmarkStart w:id="1" w:name="_Int_zeDrV6tM"/>
      <w:proofErr w:type="gramStart"/>
      <w:r w:rsidRPr="496EB6DD">
        <w:rPr>
          <w:rFonts w:ascii="Calibri" w:eastAsia="Calibri" w:hAnsi="Calibri" w:cs="Calibri"/>
          <w:color w:val="000000" w:themeColor="text1"/>
        </w:rPr>
        <w:t>know</w:t>
      </w:r>
      <w:bookmarkEnd w:id="1"/>
      <w:proofErr w:type="gramEnd"/>
      <w:r w:rsidRPr="496EB6DD">
        <w:rPr>
          <w:rFonts w:ascii="Calibri" w:eastAsia="Calibri" w:hAnsi="Calibri" w:cs="Calibri"/>
          <w:color w:val="000000" w:themeColor="text1"/>
        </w:rPr>
        <w:t xml:space="preserve"> if there is anything you think needs correcting. </w:t>
      </w:r>
    </w:p>
    <w:p w14:paraId="58DBECA2" w14:textId="2F297F06" w:rsidR="00284610" w:rsidRDefault="058FE619" w:rsidP="56E03AA8">
      <w:pPr>
        <w:pStyle w:val="ListParagraph"/>
        <w:numPr>
          <w:ilvl w:val="0"/>
          <w:numId w:val="2"/>
        </w:numPr>
        <w:spacing w:line="257" w:lineRule="auto"/>
        <w:rPr>
          <w:rFonts w:ascii="Calibri" w:eastAsia="Calibri" w:hAnsi="Calibri" w:cs="Calibri"/>
          <w:color w:val="000000" w:themeColor="text1"/>
        </w:rPr>
      </w:pPr>
      <w:r w:rsidRPr="56E03AA8">
        <w:rPr>
          <w:rFonts w:ascii="Calibri" w:eastAsia="Calibri" w:hAnsi="Calibri" w:cs="Calibri"/>
          <w:color w:val="000000" w:themeColor="text1"/>
        </w:rPr>
        <w:t>Public comments</w:t>
      </w:r>
    </w:p>
    <w:p w14:paraId="04B70F04" w14:textId="353ED283" w:rsidR="52B2AFBA" w:rsidRDefault="52B2AFBA" w:rsidP="56E03AA8">
      <w:pPr>
        <w:pStyle w:val="ListParagraph"/>
        <w:numPr>
          <w:ilvl w:val="1"/>
          <w:numId w:val="2"/>
        </w:numPr>
        <w:spacing w:line="257" w:lineRule="auto"/>
        <w:rPr>
          <w:rFonts w:ascii="Calibri" w:eastAsia="Calibri" w:hAnsi="Calibri" w:cs="Calibri"/>
          <w:color w:val="000000" w:themeColor="text1"/>
        </w:rPr>
      </w:pPr>
      <w:r w:rsidRPr="56E03AA8">
        <w:rPr>
          <w:rFonts w:ascii="Calibri" w:eastAsia="Calibri" w:hAnsi="Calibri" w:cs="Calibri"/>
          <w:color w:val="000000" w:themeColor="text1"/>
        </w:rPr>
        <w:t>No public comments</w:t>
      </w:r>
    </w:p>
    <w:p w14:paraId="4C8870EC" w14:textId="586CB1B3" w:rsidR="00284610" w:rsidRDefault="058FE619" w:rsidP="4A9EC780">
      <w:pPr>
        <w:pStyle w:val="ListParagraph"/>
        <w:numPr>
          <w:ilvl w:val="0"/>
          <w:numId w:val="2"/>
        </w:numPr>
        <w:spacing w:line="257" w:lineRule="auto"/>
        <w:rPr>
          <w:rFonts w:ascii="Calibri" w:eastAsia="Calibri" w:hAnsi="Calibri" w:cs="Calibri"/>
          <w:color w:val="000000" w:themeColor="text1"/>
        </w:rPr>
      </w:pPr>
      <w:r w:rsidRPr="56E03AA8">
        <w:rPr>
          <w:rFonts w:ascii="Calibri" w:eastAsia="Calibri" w:hAnsi="Calibri" w:cs="Calibri"/>
          <w:color w:val="000000" w:themeColor="text1"/>
        </w:rPr>
        <w:t>Co-Chair Reports</w:t>
      </w:r>
    </w:p>
    <w:p w14:paraId="344935C3" w14:textId="7CD9FA52" w:rsidR="00284610" w:rsidRDefault="1000C519" w:rsidP="56E03AA8">
      <w:pPr>
        <w:pStyle w:val="ListParagraph"/>
        <w:numPr>
          <w:ilvl w:val="1"/>
          <w:numId w:val="2"/>
        </w:numPr>
        <w:spacing w:line="257" w:lineRule="auto"/>
        <w:rPr>
          <w:rFonts w:ascii="Calibri" w:eastAsia="Calibri" w:hAnsi="Calibri" w:cs="Calibri"/>
          <w:color w:val="000000" w:themeColor="text1"/>
        </w:rPr>
      </w:pPr>
      <w:r w:rsidRPr="56E03AA8">
        <w:rPr>
          <w:rFonts w:ascii="Calibri" w:eastAsia="Calibri" w:hAnsi="Calibri" w:cs="Calibri"/>
          <w:color w:val="000000" w:themeColor="text1"/>
        </w:rPr>
        <w:t xml:space="preserve">Introduce new members: </w:t>
      </w:r>
    </w:p>
    <w:p w14:paraId="66739D16" w14:textId="704047E0" w:rsidR="00284610" w:rsidRDefault="1C191BFC" w:rsidP="496EB6DD">
      <w:pPr>
        <w:pStyle w:val="ListParagraph"/>
        <w:numPr>
          <w:ilvl w:val="1"/>
          <w:numId w:val="2"/>
        </w:numPr>
        <w:spacing w:line="257" w:lineRule="auto"/>
        <w:rPr>
          <w:rFonts w:ascii="Calibri" w:eastAsia="Calibri" w:hAnsi="Calibri" w:cs="Calibri"/>
          <w:color w:val="000000" w:themeColor="text1"/>
        </w:rPr>
      </w:pPr>
      <w:r w:rsidRPr="496EB6DD">
        <w:rPr>
          <w:rFonts w:ascii="Calibri" w:eastAsia="Calibri" w:hAnsi="Calibri" w:cs="Calibri"/>
          <w:color w:val="000000" w:themeColor="text1"/>
        </w:rPr>
        <w:t xml:space="preserve">The </w:t>
      </w:r>
      <w:r w:rsidR="2020E93C" w:rsidRPr="496EB6DD">
        <w:rPr>
          <w:rFonts w:ascii="Calibri" w:eastAsia="Calibri" w:hAnsi="Calibri" w:cs="Calibri"/>
          <w:color w:val="000000" w:themeColor="text1"/>
        </w:rPr>
        <w:t>focus</w:t>
      </w:r>
      <w:r w:rsidR="1000C519" w:rsidRPr="496EB6DD">
        <w:rPr>
          <w:rFonts w:ascii="Calibri" w:eastAsia="Calibri" w:hAnsi="Calibri" w:cs="Calibri"/>
          <w:color w:val="000000" w:themeColor="text1"/>
        </w:rPr>
        <w:t xml:space="preserve"> this semester </w:t>
      </w:r>
      <w:r w:rsidR="07590B2F" w:rsidRPr="496EB6DD">
        <w:rPr>
          <w:rFonts w:ascii="Calibri" w:eastAsia="Calibri" w:hAnsi="Calibri" w:cs="Calibri"/>
          <w:color w:val="000000" w:themeColor="text1"/>
        </w:rPr>
        <w:t>is r</w:t>
      </w:r>
      <w:r w:rsidR="1000C519" w:rsidRPr="496EB6DD">
        <w:rPr>
          <w:rFonts w:ascii="Calibri" w:eastAsia="Calibri" w:hAnsi="Calibri" w:cs="Calibri"/>
          <w:color w:val="000000" w:themeColor="text1"/>
        </w:rPr>
        <w:t xml:space="preserve">eading </w:t>
      </w:r>
      <w:r w:rsidR="240C1A8A" w:rsidRPr="496EB6DD">
        <w:rPr>
          <w:rFonts w:ascii="Calibri" w:eastAsia="Calibri" w:hAnsi="Calibri" w:cs="Calibri"/>
          <w:color w:val="000000" w:themeColor="text1"/>
        </w:rPr>
        <w:t>S</w:t>
      </w:r>
      <w:r w:rsidR="1000C519" w:rsidRPr="496EB6DD">
        <w:rPr>
          <w:rFonts w:ascii="Calibri" w:eastAsia="Calibri" w:hAnsi="Calibri" w:cs="Calibri"/>
          <w:color w:val="000000" w:themeColor="text1"/>
        </w:rPr>
        <w:t>tudent</w:t>
      </w:r>
      <w:r w:rsidR="62DABBD6" w:rsidRPr="496EB6DD">
        <w:rPr>
          <w:rFonts w:ascii="Calibri" w:eastAsia="Calibri" w:hAnsi="Calibri" w:cs="Calibri"/>
          <w:color w:val="000000" w:themeColor="text1"/>
        </w:rPr>
        <w:t xml:space="preserve"> </w:t>
      </w:r>
      <w:r w:rsidR="79B5C752" w:rsidRPr="496EB6DD">
        <w:rPr>
          <w:rFonts w:ascii="Calibri" w:eastAsia="Calibri" w:hAnsi="Calibri" w:cs="Calibri"/>
          <w:color w:val="000000" w:themeColor="text1"/>
        </w:rPr>
        <w:t>S</w:t>
      </w:r>
      <w:r w:rsidR="62DABBD6" w:rsidRPr="496EB6DD">
        <w:rPr>
          <w:rFonts w:ascii="Calibri" w:eastAsia="Calibri" w:hAnsi="Calibri" w:cs="Calibri"/>
          <w:color w:val="000000" w:themeColor="text1"/>
        </w:rPr>
        <w:t xml:space="preserve">ervices and </w:t>
      </w:r>
      <w:r w:rsidR="303BD586" w:rsidRPr="496EB6DD">
        <w:rPr>
          <w:rFonts w:ascii="Calibri" w:eastAsia="Calibri" w:hAnsi="Calibri" w:cs="Calibri"/>
          <w:color w:val="000000" w:themeColor="text1"/>
        </w:rPr>
        <w:t>A</w:t>
      </w:r>
      <w:r w:rsidR="62DABBD6" w:rsidRPr="496EB6DD">
        <w:rPr>
          <w:rFonts w:ascii="Calibri" w:eastAsia="Calibri" w:hAnsi="Calibri" w:cs="Calibri"/>
          <w:color w:val="000000" w:themeColor="text1"/>
        </w:rPr>
        <w:t>dmin/</w:t>
      </w:r>
      <w:r w:rsidR="0AE26717" w:rsidRPr="496EB6DD">
        <w:rPr>
          <w:rFonts w:ascii="Calibri" w:eastAsia="Calibri" w:hAnsi="Calibri" w:cs="Calibri"/>
          <w:color w:val="000000" w:themeColor="text1"/>
        </w:rPr>
        <w:t>O</w:t>
      </w:r>
      <w:r w:rsidR="62DABBD6" w:rsidRPr="496EB6DD">
        <w:rPr>
          <w:rFonts w:ascii="Calibri" w:eastAsia="Calibri" w:hAnsi="Calibri" w:cs="Calibri"/>
          <w:color w:val="000000" w:themeColor="text1"/>
        </w:rPr>
        <w:t>ps self-studies</w:t>
      </w:r>
      <w:r w:rsidR="4E19887B" w:rsidRPr="496EB6DD">
        <w:rPr>
          <w:rFonts w:ascii="Calibri" w:eastAsia="Calibri" w:hAnsi="Calibri" w:cs="Calibri"/>
          <w:color w:val="000000" w:themeColor="text1"/>
        </w:rPr>
        <w:t xml:space="preserve">, as well as </w:t>
      </w:r>
      <w:r w:rsidR="62DABBD6" w:rsidRPr="496EB6DD">
        <w:rPr>
          <w:rFonts w:ascii="Calibri" w:eastAsia="Calibri" w:hAnsi="Calibri" w:cs="Calibri"/>
          <w:color w:val="000000" w:themeColor="text1"/>
        </w:rPr>
        <w:t>instructional annual reviews</w:t>
      </w:r>
      <w:r w:rsidR="3B63CC14" w:rsidRPr="496EB6DD">
        <w:rPr>
          <w:rFonts w:ascii="Calibri" w:eastAsia="Calibri" w:hAnsi="Calibri" w:cs="Calibri"/>
          <w:color w:val="000000" w:themeColor="text1"/>
        </w:rPr>
        <w:t xml:space="preserve">. Additionally, completing the Reader Reports for both the self-studies and annual reviews. </w:t>
      </w:r>
    </w:p>
    <w:p w14:paraId="7D2A3853" w14:textId="7AB022B0" w:rsidR="00284610" w:rsidRDefault="058FE619" w:rsidP="56E03AA8">
      <w:pPr>
        <w:pStyle w:val="ListParagraph"/>
        <w:numPr>
          <w:ilvl w:val="1"/>
          <w:numId w:val="2"/>
        </w:numPr>
        <w:spacing w:line="257" w:lineRule="auto"/>
        <w:rPr>
          <w:rFonts w:ascii="Calibri" w:eastAsia="Calibri" w:hAnsi="Calibri" w:cs="Calibri"/>
          <w:color w:val="000000" w:themeColor="text1"/>
        </w:rPr>
      </w:pPr>
      <w:r w:rsidRPr="56E03AA8">
        <w:rPr>
          <w:rFonts w:ascii="Calibri" w:eastAsia="Calibri" w:hAnsi="Calibri" w:cs="Calibri"/>
          <w:color w:val="000000" w:themeColor="text1"/>
        </w:rPr>
        <w:t>Recruiting for committee</w:t>
      </w:r>
    </w:p>
    <w:p w14:paraId="2D38E1EF" w14:textId="245369ED" w:rsidR="00284610" w:rsidRDefault="058FE619" w:rsidP="4A9EC780">
      <w:pPr>
        <w:pStyle w:val="ListParagraph"/>
        <w:numPr>
          <w:ilvl w:val="2"/>
          <w:numId w:val="2"/>
        </w:numPr>
        <w:spacing w:line="257" w:lineRule="auto"/>
        <w:rPr>
          <w:rFonts w:ascii="Calibri" w:eastAsia="Calibri" w:hAnsi="Calibri" w:cs="Calibri"/>
          <w:color w:val="000000" w:themeColor="text1"/>
        </w:rPr>
      </w:pPr>
      <w:r w:rsidRPr="56E03AA8">
        <w:rPr>
          <w:rFonts w:ascii="Calibri" w:eastAsia="Calibri" w:hAnsi="Calibri" w:cs="Calibri"/>
          <w:color w:val="000000" w:themeColor="text1"/>
        </w:rPr>
        <w:t>Faculty from Social Sciences</w:t>
      </w:r>
    </w:p>
    <w:p w14:paraId="6BAE27E2" w14:textId="7BFD1886" w:rsidR="57534BBA" w:rsidRDefault="57534BBA" w:rsidP="56E03AA8">
      <w:pPr>
        <w:pStyle w:val="ListParagraph"/>
        <w:numPr>
          <w:ilvl w:val="3"/>
          <w:numId w:val="2"/>
        </w:numPr>
        <w:spacing w:line="257" w:lineRule="auto"/>
        <w:rPr>
          <w:rFonts w:ascii="Calibri" w:eastAsia="Calibri" w:hAnsi="Calibri" w:cs="Calibri"/>
          <w:color w:val="000000" w:themeColor="text1"/>
        </w:rPr>
      </w:pPr>
      <w:r w:rsidRPr="56E03AA8">
        <w:rPr>
          <w:rFonts w:ascii="Calibri" w:eastAsia="Calibri" w:hAnsi="Calibri" w:cs="Calibri"/>
          <w:color w:val="000000" w:themeColor="text1"/>
        </w:rPr>
        <w:t>B</w:t>
      </w:r>
      <w:r w:rsidR="4E9DBA9D" w:rsidRPr="56E03AA8">
        <w:rPr>
          <w:rFonts w:ascii="Calibri" w:eastAsia="Calibri" w:hAnsi="Calibri" w:cs="Calibri"/>
          <w:color w:val="000000" w:themeColor="text1"/>
        </w:rPr>
        <w:t>ridget and Doug</w:t>
      </w:r>
      <w:r w:rsidRPr="56E03AA8">
        <w:rPr>
          <w:rFonts w:ascii="Calibri" w:eastAsia="Calibri" w:hAnsi="Calibri" w:cs="Calibri"/>
          <w:color w:val="000000" w:themeColor="text1"/>
        </w:rPr>
        <w:t xml:space="preserve"> met with division senators </w:t>
      </w:r>
      <w:r w:rsidR="5A10B1B5" w:rsidRPr="56E03AA8">
        <w:rPr>
          <w:rFonts w:ascii="Calibri" w:eastAsia="Calibri" w:hAnsi="Calibri" w:cs="Calibri"/>
          <w:color w:val="000000" w:themeColor="text1"/>
        </w:rPr>
        <w:t>last semester</w:t>
      </w:r>
      <w:r w:rsidR="3BC5EE56" w:rsidRPr="56E03AA8">
        <w:rPr>
          <w:rFonts w:ascii="Calibri" w:eastAsia="Calibri" w:hAnsi="Calibri" w:cs="Calibri"/>
          <w:color w:val="000000" w:themeColor="text1"/>
        </w:rPr>
        <w:t>, but no one has yet volunteered.</w:t>
      </w:r>
    </w:p>
    <w:p w14:paraId="1852C6B9" w14:textId="18BFB8F1" w:rsidR="00284610" w:rsidRDefault="5A10B1B5" w:rsidP="496EB6DD">
      <w:pPr>
        <w:pStyle w:val="ListParagraph"/>
        <w:numPr>
          <w:ilvl w:val="1"/>
          <w:numId w:val="2"/>
        </w:numPr>
        <w:spacing w:line="257" w:lineRule="auto"/>
        <w:rPr>
          <w:rFonts w:ascii="Calibri" w:eastAsia="Calibri" w:hAnsi="Calibri" w:cs="Calibri"/>
          <w:color w:val="000000" w:themeColor="text1"/>
        </w:rPr>
      </w:pPr>
      <w:r w:rsidRPr="496EB6DD">
        <w:rPr>
          <w:rFonts w:ascii="Calibri" w:eastAsia="Calibri" w:hAnsi="Calibri" w:cs="Calibri"/>
          <w:color w:val="000000" w:themeColor="text1"/>
        </w:rPr>
        <w:t>This seat can now be an at-large seat</w:t>
      </w:r>
      <w:r w:rsidR="5D8EB1C6" w:rsidRPr="496EB6DD">
        <w:rPr>
          <w:rFonts w:ascii="Calibri" w:eastAsia="Calibri" w:hAnsi="Calibri" w:cs="Calibri"/>
          <w:color w:val="000000" w:themeColor="text1"/>
        </w:rPr>
        <w:t>. Bridget mentioned that we are</w:t>
      </w:r>
      <w:r w:rsidRPr="496EB6DD">
        <w:rPr>
          <w:rFonts w:ascii="Calibri" w:eastAsia="Calibri" w:hAnsi="Calibri" w:cs="Calibri"/>
          <w:color w:val="000000" w:themeColor="text1"/>
        </w:rPr>
        <w:t xml:space="preserve"> hesitant to go that route</w:t>
      </w:r>
      <w:r w:rsidR="1393CCBB" w:rsidRPr="496EB6DD">
        <w:rPr>
          <w:rFonts w:ascii="Calibri" w:eastAsia="Calibri" w:hAnsi="Calibri" w:cs="Calibri"/>
          <w:color w:val="000000" w:themeColor="text1"/>
        </w:rPr>
        <w:t>. After discussion, the committee decided to put out one last call l</w:t>
      </w:r>
      <w:r w:rsidR="11E435CD" w:rsidRPr="496EB6DD">
        <w:rPr>
          <w:rFonts w:ascii="Calibri" w:eastAsia="Calibri" w:hAnsi="Calibri" w:cs="Calibri"/>
          <w:color w:val="000000" w:themeColor="text1"/>
        </w:rPr>
        <w:t xml:space="preserve">ast call </w:t>
      </w:r>
      <w:r w:rsidR="5238B1EC" w:rsidRPr="496EB6DD">
        <w:rPr>
          <w:rFonts w:ascii="Calibri" w:eastAsia="Calibri" w:hAnsi="Calibri" w:cs="Calibri"/>
          <w:color w:val="000000" w:themeColor="text1"/>
        </w:rPr>
        <w:t xml:space="preserve">at the 2/2 </w:t>
      </w:r>
      <w:r w:rsidR="11E435CD" w:rsidRPr="496EB6DD">
        <w:rPr>
          <w:rFonts w:ascii="Calibri" w:eastAsia="Calibri" w:hAnsi="Calibri" w:cs="Calibri"/>
          <w:color w:val="000000" w:themeColor="text1"/>
        </w:rPr>
        <w:t xml:space="preserve">before </w:t>
      </w:r>
      <w:r w:rsidR="2ECCAF1D" w:rsidRPr="496EB6DD">
        <w:rPr>
          <w:rFonts w:ascii="Calibri" w:eastAsia="Calibri" w:hAnsi="Calibri" w:cs="Calibri"/>
          <w:color w:val="000000" w:themeColor="text1"/>
        </w:rPr>
        <w:t xml:space="preserve">having the seat </w:t>
      </w:r>
      <w:r w:rsidR="13493243" w:rsidRPr="496EB6DD">
        <w:rPr>
          <w:rFonts w:ascii="Calibri" w:eastAsia="Calibri" w:hAnsi="Calibri" w:cs="Calibri"/>
          <w:color w:val="000000" w:themeColor="text1"/>
        </w:rPr>
        <w:t>appointed</w:t>
      </w:r>
      <w:r w:rsidR="2ECCAF1D" w:rsidRPr="496EB6DD">
        <w:rPr>
          <w:rFonts w:ascii="Calibri" w:eastAsia="Calibri" w:hAnsi="Calibri" w:cs="Calibri"/>
          <w:color w:val="000000" w:themeColor="text1"/>
        </w:rPr>
        <w:t xml:space="preserve"> </w:t>
      </w:r>
      <w:r w:rsidR="11E435CD" w:rsidRPr="496EB6DD">
        <w:rPr>
          <w:rFonts w:ascii="Calibri" w:eastAsia="Calibri" w:hAnsi="Calibri" w:cs="Calibri"/>
          <w:color w:val="000000" w:themeColor="text1"/>
        </w:rPr>
        <w:t>at-large</w:t>
      </w:r>
      <w:r w:rsidR="4B4D934F" w:rsidRPr="496EB6DD">
        <w:rPr>
          <w:rFonts w:ascii="Calibri" w:eastAsia="Calibri" w:hAnsi="Calibri" w:cs="Calibri"/>
          <w:color w:val="000000" w:themeColor="text1"/>
        </w:rPr>
        <w:t>. Bridget will informally reach out to the Social Sciences dean about getting help finding a rep.</w:t>
      </w:r>
    </w:p>
    <w:p w14:paraId="2B3E7F60" w14:textId="1B927CB9" w:rsidR="00284610" w:rsidRDefault="058FE619" w:rsidP="56E03AA8">
      <w:pPr>
        <w:pStyle w:val="ListParagraph"/>
        <w:numPr>
          <w:ilvl w:val="1"/>
          <w:numId w:val="2"/>
        </w:numPr>
        <w:spacing w:line="257" w:lineRule="auto"/>
        <w:rPr>
          <w:rFonts w:ascii="Calibri" w:eastAsia="Calibri" w:hAnsi="Calibri" w:cs="Calibri"/>
          <w:color w:val="000000" w:themeColor="text1"/>
        </w:rPr>
      </w:pPr>
      <w:r w:rsidRPr="56E03AA8">
        <w:rPr>
          <w:rFonts w:ascii="Calibri" w:eastAsia="Calibri" w:hAnsi="Calibri" w:cs="Calibri"/>
          <w:color w:val="000000" w:themeColor="text1"/>
        </w:rPr>
        <w:t>PE contract</w:t>
      </w:r>
      <w:r w:rsidR="2746C7BD" w:rsidRPr="56E03AA8">
        <w:rPr>
          <w:rFonts w:ascii="Calibri" w:eastAsia="Calibri" w:hAnsi="Calibri" w:cs="Calibri"/>
          <w:color w:val="000000" w:themeColor="text1"/>
        </w:rPr>
        <w:t xml:space="preserve">s: any issues getting them signed? Faculty make sure to log hours and </w:t>
      </w:r>
      <w:proofErr w:type="gramStart"/>
      <w:r w:rsidR="2746C7BD" w:rsidRPr="56E03AA8">
        <w:rPr>
          <w:rFonts w:ascii="Calibri" w:eastAsia="Calibri" w:hAnsi="Calibri" w:cs="Calibri"/>
          <w:color w:val="000000" w:themeColor="text1"/>
        </w:rPr>
        <w:t>submit</w:t>
      </w:r>
      <w:proofErr w:type="gramEnd"/>
    </w:p>
    <w:p w14:paraId="1303DA45" w14:textId="6B818015" w:rsidR="223FA219" w:rsidRDefault="1540C6EB" w:rsidP="496EB6DD">
      <w:pPr>
        <w:pStyle w:val="ListParagraph"/>
        <w:numPr>
          <w:ilvl w:val="2"/>
          <w:numId w:val="2"/>
        </w:numPr>
        <w:spacing w:line="257" w:lineRule="auto"/>
        <w:rPr>
          <w:rFonts w:ascii="Calibri" w:eastAsia="Calibri" w:hAnsi="Calibri" w:cs="Calibri"/>
          <w:color w:val="000000" w:themeColor="text1"/>
        </w:rPr>
      </w:pPr>
      <w:r w:rsidRPr="496EB6DD">
        <w:rPr>
          <w:rFonts w:ascii="Calibri" w:eastAsia="Calibri" w:hAnsi="Calibri" w:cs="Calibri"/>
          <w:color w:val="000000" w:themeColor="text1"/>
        </w:rPr>
        <w:t>Some faculty members of the committee had questions about the PERS section.</w:t>
      </w:r>
      <w:r w:rsidR="39A66689" w:rsidRPr="496EB6DD">
        <w:rPr>
          <w:rFonts w:ascii="Calibri" w:eastAsia="Calibri" w:hAnsi="Calibri" w:cs="Calibri"/>
          <w:color w:val="000000" w:themeColor="text1"/>
        </w:rPr>
        <w:t xml:space="preserve"> Todd commented that faculty members likely do not get any PERS benefits, so they can skip that section.</w:t>
      </w:r>
      <w:r w:rsidR="223FA219" w:rsidRPr="496EB6DD">
        <w:rPr>
          <w:rFonts w:ascii="Calibri" w:eastAsia="Calibri" w:hAnsi="Calibri" w:cs="Calibri"/>
          <w:color w:val="000000" w:themeColor="text1"/>
        </w:rPr>
        <w:t xml:space="preserve"> Bridget </w:t>
      </w:r>
      <w:r w:rsidR="701A4A27" w:rsidRPr="496EB6DD">
        <w:rPr>
          <w:rFonts w:ascii="Calibri" w:eastAsia="Calibri" w:hAnsi="Calibri" w:cs="Calibri"/>
          <w:color w:val="000000" w:themeColor="text1"/>
        </w:rPr>
        <w:t xml:space="preserve">will </w:t>
      </w:r>
      <w:r w:rsidR="223FA219" w:rsidRPr="496EB6DD">
        <w:rPr>
          <w:rFonts w:ascii="Calibri" w:eastAsia="Calibri" w:hAnsi="Calibri" w:cs="Calibri"/>
          <w:color w:val="000000" w:themeColor="text1"/>
        </w:rPr>
        <w:t>reach out to Jayme</w:t>
      </w:r>
      <w:r w:rsidR="1ED2A975" w:rsidRPr="496EB6DD">
        <w:rPr>
          <w:rFonts w:ascii="Calibri" w:eastAsia="Calibri" w:hAnsi="Calibri" w:cs="Calibri"/>
          <w:color w:val="000000" w:themeColor="text1"/>
        </w:rPr>
        <w:t xml:space="preserve"> to get feedback on this.</w:t>
      </w:r>
    </w:p>
    <w:p w14:paraId="2E0ADF20" w14:textId="7D639BAD" w:rsidR="6D34B24E" w:rsidRDefault="1ED2A975" w:rsidP="496EB6DD">
      <w:pPr>
        <w:pStyle w:val="ListParagraph"/>
        <w:numPr>
          <w:ilvl w:val="2"/>
          <w:numId w:val="2"/>
        </w:numPr>
        <w:spacing w:line="257" w:lineRule="auto"/>
        <w:rPr>
          <w:rFonts w:ascii="Calibri" w:eastAsia="Calibri" w:hAnsi="Calibri" w:cs="Calibri"/>
          <w:color w:val="000000" w:themeColor="text1"/>
        </w:rPr>
      </w:pPr>
      <w:r w:rsidRPr="496EB6DD">
        <w:rPr>
          <w:rFonts w:ascii="Calibri" w:eastAsia="Calibri" w:hAnsi="Calibri" w:cs="Calibri"/>
          <w:color w:val="000000" w:themeColor="text1"/>
        </w:rPr>
        <w:t xml:space="preserve">The current PE forms allow for </w:t>
      </w:r>
      <w:r w:rsidR="6D34B24E" w:rsidRPr="496EB6DD">
        <w:rPr>
          <w:rFonts w:ascii="Calibri" w:eastAsia="Calibri" w:hAnsi="Calibri" w:cs="Calibri"/>
          <w:color w:val="000000" w:themeColor="text1"/>
        </w:rPr>
        <w:t>50 hours for faculty</w:t>
      </w:r>
      <w:r w:rsidR="6C7119BE" w:rsidRPr="496EB6DD">
        <w:rPr>
          <w:rFonts w:ascii="Calibri" w:eastAsia="Calibri" w:hAnsi="Calibri" w:cs="Calibri"/>
          <w:color w:val="000000" w:themeColor="text1"/>
        </w:rPr>
        <w:t xml:space="preserve"> this semester. The previous year, Josh Ashenmiller was able to get 60 hours. At this point, we will stay with 50. If, as the semester continues, we realize we need </w:t>
      </w:r>
      <w:r w:rsidR="4C786E14" w:rsidRPr="496EB6DD">
        <w:rPr>
          <w:rFonts w:ascii="Calibri" w:eastAsia="Calibri" w:hAnsi="Calibri" w:cs="Calibri"/>
          <w:color w:val="000000" w:themeColor="text1"/>
        </w:rPr>
        <w:t>extra</w:t>
      </w:r>
      <w:r w:rsidR="6C7119BE" w:rsidRPr="496EB6DD">
        <w:rPr>
          <w:rFonts w:ascii="Calibri" w:eastAsia="Calibri" w:hAnsi="Calibri" w:cs="Calibri"/>
          <w:color w:val="000000" w:themeColor="text1"/>
        </w:rPr>
        <w:t xml:space="preserve"> time, Mary and Bridget can </w:t>
      </w:r>
      <w:proofErr w:type="gramStart"/>
      <w:r w:rsidR="6C7119BE" w:rsidRPr="496EB6DD">
        <w:rPr>
          <w:rFonts w:ascii="Calibri" w:eastAsia="Calibri" w:hAnsi="Calibri" w:cs="Calibri"/>
          <w:color w:val="000000" w:themeColor="text1"/>
        </w:rPr>
        <w:t>look into</w:t>
      </w:r>
      <w:proofErr w:type="gramEnd"/>
      <w:r w:rsidR="6C7119BE" w:rsidRPr="496EB6DD">
        <w:rPr>
          <w:rFonts w:ascii="Calibri" w:eastAsia="Calibri" w:hAnsi="Calibri" w:cs="Calibri"/>
          <w:color w:val="000000" w:themeColor="text1"/>
        </w:rPr>
        <w:t xml:space="preserve"> that.</w:t>
      </w:r>
    </w:p>
    <w:p w14:paraId="21600FAA" w14:textId="656658DD" w:rsidR="276531C3" w:rsidRDefault="734678CC" w:rsidP="496EB6DD">
      <w:pPr>
        <w:pStyle w:val="ListParagraph"/>
        <w:numPr>
          <w:ilvl w:val="2"/>
          <w:numId w:val="2"/>
        </w:numPr>
        <w:spacing w:line="257" w:lineRule="auto"/>
        <w:rPr>
          <w:rFonts w:ascii="Calibri" w:eastAsia="Calibri" w:hAnsi="Calibri" w:cs="Calibri"/>
          <w:color w:val="000000" w:themeColor="text1"/>
        </w:rPr>
      </w:pPr>
      <w:r w:rsidRPr="496EB6DD">
        <w:rPr>
          <w:rFonts w:ascii="Calibri" w:eastAsia="Calibri" w:hAnsi="Calibri" w:cs="Calibri"/>
          <w:color w:val="000000" w:themeColor="text1"/>
        </w:rPr>
        <w:lastRenderedPageBreak/>
        <w:t>The l</w:t>
      </w:r>
      <w:r w:rsidR="276531C3" w:rsidRPr="496EB6DD">
        <w:rPr>
          <w:rFonts w:ascii="Calibri" w:eastAsia="Calibri" w:hAnsi="Calibri" w:cs="Calibri"/>
          <w:color w:val="000000" w:themeColor="text1"/>
        </w:rPr>
        <w:t xml:space="preserve">ast </w:t>
      </w:r>
      <w:r w:rsidR="1CC87D7C" w:rsidRPr="496EB6DD">
        <w:rPr>
          <w:rFonts w:ascii="Calibri" w:eastAsia="Calibri" w:hAnsi="Calibri" w:cs="Calibri"/>
          <w:color w:val="000000" w:themeColor="text1"/>
        </w:rPr>
        <w:t>timecard</w:t>
      </w:r>
      <w:r w:rsidR="276531C3" w:rsidRPr="496EB6DD">
        <w:rPr>
          <w:rFonts w:ascii="Calibri" w:eastAsia="Calibri" w:hAnsi="Calibri" w:cs="Calibri"/>
          <w:color w:val="000000" w:themeColor="text1"/>
        </w:rPr>
        <w:t xml:space="preserve"> </w:t>
      </w:r>
      <w:r w:rsidR="5377E80D" w:rsidRPr="496EB6DD">
        <w:rPr>
          <w:rFonts w:ascii="Calibri" w:eastAsia="Calibri" w:hAnsi="Calibri" w:cs="Calibri"/>
          <w:color w:val="000000" w:themeColor="text1"/>
        </w:rPr>
        <w:t xml:space="preserve">to complete the hours will need to be submitted for the </w:t>
      </w:r>
      <w:r w:rsidR="276531C3" w:rsidRPr="496EB6DD">
        <w:rPr>
          <w:rFonts w:ascii="Calibri" w:eastAsia="Calibri" w:hAnsi="Calibri" w:cs="Calibri"/>
          <w:color w:val="000000" w:themeColor="text1"/>
        </w:rPr>
        <w:t>April 16 - May 15</w:t>
      </w:r>
      <w:r w:rsidR="5EE1E60B" w:rsidRPr="496EB6DD">
        <w:rPr>
          <w:rFonts w:ascii="Calibri" w:eastAsia="Calibri" w:hAnsi="Calibri" w:cs="Calibri"/>
          <w:color w:val="000000" w:themeColor="text1"/>
        </w:rPr>
        <w:t xml:space="preserve"> reporting period.</w:t>
      </w:r>
    </w:p>
    <w:p w14:paraId="5A567C65" w14:textId="00EBDA1D" w:rsidR="60F67C1C" w:rsidRDefault="60F67C1C" w:rsidP="14D706DE">
      <w:pPr>
        <w:pStyle w:val="ListParagraph"/>
        <w:numPr>
          <w:ilvl w:val="1"/>
          <w:numId w:val="2"/>
        </w:numPr>
        <w:spacing w:line="257" w:lineRule="auto"/>
        <w:rPr>
          <w:rFonts w:ascii="Calibri" w:eastAsia="Calibri" w:hAnsi="Calibri" w:cs="Calibri"/>
          <w:color w:val="000000" w:themeColor="text1"/>
        </w:rPr>
      </w:pPr>
      <w:r w:rsidRPr="56E03AA8">
        <w:rPr>
          <w:rFonts w:ascii="Calibri" w:eastAsia="Calibri" w:hAnsi="Calibri" w:cs="Calibri"/>
          <w:color w:val="000000" w:themeColor="text1"/>
        </w:rPr>
        <w:t>Overtime compensation for classified professionals</w:t>
      </w:r>
    </w:p>
    <w:p w14:paraId="7E764D32" w14:textId="5AA69557" w:rsidR="00284610" w:rsidRDefault="6B9060BB" w:rsidP="496EB6DD">
      <w:pPr>
        <w:pStyle w:val="ListParagraph"/>
        <w:numPr>
          <w:ilvl w:val="2"/>
          <w:numId w:val="2"/>
        </w:numPr>
        <w:spacing w:line="257" w:lineRule="auto"/>
        <w:rPr>
          <w:rFonts w:ascii="Calibri" w:eastAsia="Calibri" w:hAnsi="Calibri" w:cs="Calibri"/>
          <w:color w:val="000000" w:themeColor="text1"/>
        </w:rPr>
      </w:pPr>
      <w:r w:rsidRPr="496EB6DD">
        <w:rPr>
          <w:rFonts w:ascii="Calibri" w:eastAsia="Calibri" w:hAnsi="Calibri" w:cs="Calibri"/>
          <w:color w:val="000000" w:themeColor="text1"/>
        </w:rPr>
        <w:t xml:space="preserve">Bridget spent some time </w:t>
      </w:r>
      <w:r w:rsidR="37AC991E" w:rsidRPr="496EB6DD">
        <w:rPr>
          <w:rFonts w:ascii="Calibri" w:eastAsia="Calibri" w:hAnsi="Calibri" w:cs="Calibri"/>
          <w:color w:val="000000" w:themeColor="text1"/>
        </w:rPr>
        <w:t xml:space="preserve">exploring </w:t>
      </w:r>
      <w:r w:rsidR="424CEB22" w:rsidRPr="496EB6DD">
        <w:rPr>
          <w:rFonts w:ascii="Calibri" w:eastAsia="Calibri" w:hAnsi="Calibri" w:cs="Calibri"/>
          <w:color w:val="000000" w:themeColor="text1"/>
        </w:rPr>
        <w:t xml:space="preserve">the question this </w:t>
      </w:r>
      <w:r w:rsidR="37AC991E" w:rsidRPr="496EB6DD">
        <w:rPr>
          <w:rFonts w:ascii="Calibri" w:eastAsia="Calibri" w:hAnsi="Calibri" w:cs="Calibri"/>
          <w:color w:val="000000" w:themeColor="text1"/>
        </w:rPr>
        <w:t xml:space="preserve">week. </w:t>
      </w:r>
      <w:r w:rsidR="1F887810" w:rsidRPr="496EB6DD">
        <w:rPr>
          <w:rFonts w:ascii="Calibri" w:eastAsia="Calibri" w:hAnsi="Calibri" w:cs="Calibri"/>
          <w:color w:val="000000" w:themeColor="text1"/>
        </w:rPr>
        <w:t xml:space="preserve">Because </w:t>
      </w:r>
      <w:proofErr w:type="gramStart"/>
      <w:r w:rsidR="1F887810" w:rsidRPr="496EB6DD">
        <w:rPr>
          <w:rFonts w:ascii="Calibri" w:eastAsia="Calibri" w:hAnsi="Calibri" w:cs="Calibri"/>
          <w:color w:val="000000" w:themeColor="text1"/>
        </w:rPr>
        <w:t>the m</w:t>
      </w:r>
      <w:r w:rsidR="37AC991E" w:rsidRPr="496EB6DD">
        <w:rPr>
          <w:rFonts w:ascii="Calibri" w:eastAsia="Calibri" w:hAnsi="Calibri" w:cs="Calibri"/>
          <w:color w:val="000000" w:themeColor="text1"/>
        </w:rPr>
        <w:t>ajority of</w:t>
      </w:r>
      <w:proofErr w:type="gramEnd"/>
      <w:r w:rsidR="37AC991E" w:rsidRPr="496EB6DD">
        <w:rPr>
          <w:rFonts w:ascii="Calibri" w:eastAsia="Calibri" w:hAnsi="Calibri" w:cs="Calibri"/>
          <w:color w:val="000000" w:themeColor="text1"/>
        </w:rPr>
        <w:t xml:space="preserve"> </w:t>
      </w:r>
      <w:r w:rsidR="7E03404B" w:rsidRPr="496EB6DD">
        <w:rPr>
          <w:rFonts w:ascii="Calibri" w:eastAsia="Calibri" w:hAnsi="Calibri" w:cs="Calibri"/>
          <w:color w:val="000000" w:themeColor="text1"/>
        </w:rPr>
        <w:t xml:space="preserve">the </w:t>
      </w:r>
      <w:r w:rsidR="37AC991E" w:rsidRPr="496EB6DD">
        <w:rPr>
          <w:rFonts w:ascii="Calibri" w:eastAsia="Calibri" w:hAnsi="Calibri" w:cs="Calibri"/>
          <w:color w:val="000000" w:themeColor="text1"/>
        </w:rPr>
        <w:t xml:space="preserve">self-studies </w:t>
      </w:r>
      <w:r w:rsidR="6B8DC2B4" w:rsidRPr="496EB6DD">
        <w:rPr>
          <w:rFonts w:ascii="Calibri" w:eastAsia="Calibri" w:hAnsi="Calibri" w:cs="Calibri"/>
          <w:color w:val="000000" w:themeColor="text1"/>
        </w:rPr>
        <w:t xml:space="preserve">were </w:t>
      </w:r>
      <w:r w:rsidR="37AC991E" w:rsidRPr="496EB6DD">
        <w:rPr>
          <w:rFonts w:ascii="Calibri" w:eastAsia="Calibri" w:hAnsi="Calibri" w:cs="Calibri"/>
          <w:color w:val="000000" w:themeColor="text1"/>
        </w:rPr>
        <w:t xml:space="preserve">not received until this week, </w:t>
      </w:r>
      <w:r w:rsidR="795D2B50" w:rsidRPr="496EB6DD">
        <w:rPr>
          <w:rFonts w:ascii="Calibri" w:eastAsia="Calibri" w:hAnsi="Calibri" w:cs="Calibri"/>
          <w:color w:val="000000" w:themeColor="text1"/>
        </w:rPr>
        <w:t xml:space="preserve">there isn’t as much time for reading and completing the reader reports. Many classified staff </w:t>
      </w:r>
      <w:r w:rsidR="553A1AC9" w:rsidRPr="496EB6DD">
        <w:rPr>
          <w:rFonts w:ascii="Calibri" w:eastAsia="Calibri" w:hAnsi="Calibri" w:cs="Calibri"/>
          <w:color w:val="000000" w:themeColor="text1"/>
        </w:rPr>
        <w:t xml:space="preserve">experience a heavier workload at the beginning of semesters. Carving out the time to get the reading/writing done during their </w:t>
      </w:r>
      <w:r w:rsidR="20BABCBB" w:rsidRPr="496EB6DD">
        <w:rPr>
          <w:rFonts w:ascii="Calibri" w:eastAsia="Calibri" w:hAnsi="Calibri" w:cs="Calibri"/>
          <w:color w:val="000000" w:themeColor="text1"/>
        </w:rPr>
        <w:t>40-hour</w:t>
      </w:r>
      <w:r w:rsidR="553A1AC9" w:rsidRPr="496EB6DD">
        <w:rPr>
          <w:rFonts w:ascii="Calibri" w:eastAsia="Calibri" w:hAnsi="Calibri" w:cs="Calibri"/>
          <w:color w:val="000000" w:themeColor="text1"/>
        </w:rPr>
        <w:t xml:space="preserve"> work week</w:t>
      </w:r>
      <w:r w:rsidR="30E35CF9" w:rsidRPr="496EB6DD">
        <w:rPr>
          <w:rFonts w:ascii="Calibri" w:eastAsia="Calibri" w:hAnsi="Calibri" w:cs="Calibri"/>
          <w:color w:val="000000" w:themeColor="text1"/>
        </w:rPr>
        <w:t xml:space="preserve"> is problematic. Through discussion with President Olivo, the managers for all classified </w:t>
      </w:r>
      <w:r w:rsidR="3D9B2049" w:rsidRPr="496EB6DD">
        <w:rPr>
          <w:rFonts w:ascii="Calibri" w:eastAsia="Calibri" w:hAnsi="Calibri" w:cs="Calibri"/>
          <w:color w:val="000000" w:themeColor="text1"/>
        </w:rPr>
        <w:t xml:space="preserve">staff have </w:t>
      </w:r>
      <w:r w:rsidR="3238FD86" w:rsidRPr="496EB6DD">
        <w:rPr>
          <w:rFonts w:ascii="Calibri" w:eastAsia="Calibri" w:hAnsi="Calibri" w:cs="Calibri"/>
          <w:color w:val="000000" w:themeColor="text1"/>
        </w:rPr>
        <w:t>committed to making sure they have time within their work week</w:t>
      </w:r>
      <w:r w:rsidR="463AEA86" w:rsidRPr="496EB6DD">
        <w:rPr>
          <w:rFonts w:ascii="Calibri" w:eastAsia="Calibri" w:hAnsi="Calibri" w:cs="Calibri"/>
          <w:color w:val="000000" w:themeColor="text1"/>
        </w:rPr>
        <w:t>.</w:t>
      </w:r>
    </w:p>
    <w:p w14:paraId="3E400B09" w14:textId="3EFDA35E" w:rsidR="00284610" w:rsidRDefault="463AEA86" w:rsidP="496EB6DD">
      <w:pPr>
        <w:pStyle w:val="ListParagraph"/>
        <w:numPr>
          <w:ilvl w:val="2"/>
          <w:numId w:val="2"/>
        </w:numPr>
        <w:spacing w:line="257" w:lineRule="auto"/>
        <w:rPr>
          <w:rFonts w:ascii="Calibri" w:eastAsia="Calibri" w:hAnsi="Calibri" w:cs="Calibri"/>
          <w:color w:val="000000" w:themeColor="text1"/>
        </w:rPr>
      </w:pPr>
      <w:r w:rsidRPr="496EB6DD">
        <w:rPr>
          <w:rFonts w:ascii="Calibri" w:eastAsia="Calibri" w:hAnsi="Calibri" w:cs="Calibri"/>
          <w:color w:val="000000" w:themeColor="text1"/>
        </w:rPr>
        <w:t xml:space="preserve">Bridget recommended that classified staff </w:t>
      </w:r>
      <w:r w:rsidR="21786881" w:rsidRPr="496EB6DD">
        <w:rPr>
          <w:rFonts w:ascii="Calibri" w:eastAsia="Calibri" w:hAnsi="Calibri" w:cs="Calibri"/>
          <w:color w:val="000000" w:themeColor="text1"/>
        </w:rPr>
        <w:t>prioritize</w:t>
      </w:r>
      <w:r w:rsidRPr="496EB6DD">
        <w:rPr>
          <w:rFonts w:ascii="Calibri" w:eastAsia="Calibri" w:hAnsi="Calibri" w:cs="Calibri"/>
          <w:color w:val="000000" w:themeColor="text1"/>
        </w:rPr>
        <w:t xml:space="preserve"> the self-studies for which they need to write a reader</w:t>
      </w:r>
      <w:r w:rsidR="5DA29916" w:rsidRPr="496EB6DD">
        <w:rPr>
          <w:rFonts w:ascii="Calibri" w:eastAsia="Calibri" w:hAnsi="Calibri" w:cs="Calibri"/>
          <w:color w:val="000000" w:themeColor="text1"/>
        </w:rPr>
        <w:t xml:space="preserve"> </w:t>
      </w:r>
      <w:r w:rsidRPr="496EB6DD">
        <w:rPr>
          <w:rFonts w:ascii="Calibri" w:eastAsia="Calibri" w:hAnsi="Calibri" w:cs="Calibri"/>
          <w:color w:val="000000" w:themeColor="text1"/>
        </w:rPr>
        <w:t>report. The second priority is to read the summaries for the remaining self-studies in their assigned group</w:t>
      </w:r>
      <w:r w:rsidR="67DB72B9" w:rsidRPr="496EB6DD">
        <w:rPr>
          <w:rFonts w:ascii="Calibri" w:eastAsia="Calibri" w:hAnsi="Calibri" w:cs="Calibri"/>
          <w:color w:val="000000" w:themeColor="text1"/>
        </w:rPr>
        <w:t>.</w:t>
      </w:r>
    </w:p>
    <w:p w14:paraId="553B4381" w14:textId="332A2C9C" w:rsidR="00284610" w:rsidRDefault="7BDA53FC" w:rsidP="56E03AA8">
      <w:pPr>
        <w:pStyle w:val="ListParagraph"/>
        <w:numPr>
          <w:ilvl w:val="1"/>
          <w:numId w:val="2"/>
        </w:numPr>
        <w:spacing w:line="257" w:lineRule="auto"/>
        <w:rPr>
          <w:rFonts w:ascii="Calibri" w:eastAsia="Calibri" w:hAnsi="Calibri" w:cs="Calibri"/>
          <w:color w:val="000000" w:themeColor="text1"/>
        </w:rPr>
      </w:pPr>
      <w:r w:rsidRPr="56E03AA8">
        <w:rPr>
          <w:rFonts w:ascii="Calibri" w:eastAsia="Calibri" w:hAnsi="Calibri" w:cs="Calibri"/>
          <w:color w:val="000000" w:themeColor="text1"/>
        </w:rPr>
        <w:t>Process and timeline for reading Administrative/Operational and Student Services Self-Studies</w:t>
      </w:r>
      <w:r w:rsidR="5E672E54" w:rsidRPr="56E03AA8">
        <w:rPr>
          <w:rFonts w:ascii="Calibri" w:eastAsia="Calibri" w:hAnsi="Calibri" w:cs="Calibri"/>
          <w:color w:val="000000" w:themeColor="text1"/>
        </w:rPr>
        <w:t>—review and questions/</w:t>
      </w:r>
      <w:proofErr w:type="gramStart"/>
      <w:r w:rsidR="5E672E54" w:rsidRPr="56E03AA8">
        <w:rPr>
          <w:rFonts w:ascii="Calibri" w:eastAsia="Calibri" w:hAnsi="Calibri" w:cs="Calibri"/>
          <w:color w:val="000000" w:themeColor="text1"/>
        </w:rPr>
        <w:t>concerns</w:t>
      </w:r>
      <w:proofErr w:type="gramEnd"/>
    </w:p>
    <w:p w14:paraId="4FDF1AEF" w14:textId="683C6C4A" w:rsidR="3A3C6121" w:rsidRDefault="3A3C6121" w:rsidP="496EB6DD">
      <w:pPr>
        <w:pStyle w:val="ListParagraph"/>
        <w:numPr>
          <w:ilvl w:val="2"/>
          <w:numId w:val="2"/>
        </w:numPr>
        <w:spacing w:line="257" w:lineRule="auto"/>
        <w:rPr>
          <w:rFonts w:ascii="Calibri" w:eastAsia="Calibri" w:hAnsi="Calibri" w:cs="Calibri"/>
          <w:color w:val="000000" w:themeColor="text1"/>
        </w:rPr>
      </w:pPr>
      <w:r w:rsidRPr="496EB6DD">
        <w:rPr>
          <w:rFonts w:ascii="Calibri" w:eastAsia="Calibri" w:hAnsi="Calibri" w:cs="Calibri"/>
          <w:color w:val="000000" w:themeColor="text1"/>
        </w:rPr>
        <w:t>B</w:t>
      </w:r>
      <w:r w:rsidR="5A9EC8F8" w:rsidRPr="496EB6DD">
        <w:rPr>
          <w:rFonts w:ascii="Calibri" w:eastAsia="Calibri" w:hAnsi="Calibri" w:cs="Calibri"/>
          <w:color w:val="000000" w:themeColor="text1"/>
        </w:rPr>
        <w:t xml:space="preserve">ridget </w:t>
      </w:r>
      <w:r w:rsidRPr="496EB6DD">
        <w:rPr>
          <w:rFonts w:ascii="Calibri" w:eastAsia="Calibri" w:hAnsi="Calibri" w:cs="Calibri"/>
          <w:color w:val="000000" w:themeColor="text1"/>
        </w:rPr>
        <w:t xml:space="preserve">took everyone through the </w:t>
      </w:r>
      <w:hyperlink r:id="rId9">
        <w:r w:rsidRPr="496EB6DD">
          <w:rPr>
            <w:rStyle w:val="Hyperlink"/>
            <w:rFonts w:ascii="Calibri" w:eastAsia="Calibri" w:hAnsi="Calibri" w:cs="Calibri"/>
          </w:rPr>
          <w:t>timeline</w:t>
        </w:r>
      </w:hyperlink>
      <w:r w:rsidR="55B013D1" w:rsidRPr="496EB6DD">
        <w:rPr>
          <w:rFonts w:ascii="Calibri" w:eastAsia="Calibri" w:hAnsi="Calibri" w:cs="Calibri"/>
          <w:color w:val="000000" w:themeColor="text1"/>
        </w:rPr>
        <w:t xml:space="preserve"> for completing this cycle of self-studies and annual reviews</w:t>
      </w:r>
      <w:r w:rsidRPr="496EB6DD">
        <w:rPr>
          <w:rFonts w:ascii="Calibri" w:eastAsia="Calibri" w:hAnsi="Calibri" w:cs="Calibri"/>
          <w:color w:val="000000" w:themeColor="text1"/>
        </w:rPr>
        <w:t xml:space="preserve">. She also showed everyone how to </w:t>
      </w:r>
      <w:r w:rsidR="28266BB1" w:rsidRPr="496EB6DD">
        <w:rPr>
          <w:rFonts w:ascii="Calibri" w:eastAsia="Calibri" w:hAnsi="Calibri" w:cs="Calibri"/>
          <w:color w:val="000000" w:themeColor="text1"/>
        </w:rPr>
        <w:t xml:space="preserve">access the documents. </w:t>
      </w:r>
      <w:r w:rsidR="3502866A" w:rsidRPr="496EB6DD">
        <w:rPr>
          <w:rFonts w:ascii="Calibri" w:eastAsia="Calibri" w:hAnsi="Calibri" w:cs="Calibri"/>
          <w:color w:val="000000" w:themeColor="text1"/>
        </w:rPr>
        <w:t xml:space="preserve">It was requested that </w:t>
      </w:r>
      <w:r w:rsidR="6A74814B" w:rsidRPr="496EB6DD">
        <w:rPr>
          <w:rFonts w:ascii="Calibri" w:eastAsia="Calibri" w:hAnsi="Calibri" w:cs="Calibri"/>
          <w:color w:val="000000" w:themeColor="text1"/>
        </w:rPr>
        <w:t xml:space="preserve">copies of </w:t>
      </w:r>
      <w:bookmarkStart w:id="2" w:name="_Int_p3fosfpL"/>
      <w:r w:rsidR="1CF2577F" w:rsidRPr="496EB6DD">
        <w:rPr>
          <w:rFonts w:ascii="Calibri" w:eastAsia="Calibri" w:hAnsi="Calibri" w:cs="Calibri"/>
          <w:color w:val="000000" w:themeColor="text1"/>
        </w:rPr>
        <w:t>previous</w:t>
      </w:r>
      <w:bookmarkEnd w:id="2"/>
      <w:r w:rsidR="1CF2577F" w:rsidRPr="496EB6DD">
        <w:rPr>
          <w:rFonts w:ascii="Calibri" w:eastAsia="Calibri" w:hAnsi="Calibri" w:cs="Calibri"/>
          <w:color w:val="000000" w:themeColor="text1"/>
        </w:rPr>
        <w:t xml:space="preserve"> </w:t>
      </w:r>
      <w:r w:rsidR="6A74814B" w:rsidRPr="496EB6DD">
        <w:rPr>
          <w:rFonts w:ascii="Calibri" w:eastAsia="Calibri" w:hAnsi="Calibri" w:cs="Calibri"/>
          <w:color w:val="000000" w:themeColor="text1"/>
        </w:rPr>
        <w:t xml:space="preserve">sample reader’s reports </w:t>
      </w:r>
      <w:r w:rsidR="315D9D80" w:rsidRPr="496EB6DD">
        <w:rPr>
          <w:rFonts w:ascii="Calibri" w:eastAsia="Calibri" w:hAnsi="Calibri" w:cs="Calibri"/>
          <w:color w:val="000000" w:themeColor="text1"/>
        </w:rPr>
        <w:t xml:space="preserve">be placed in the </w:t>
      </w:r>
      <w:r w:rsidR="6A74814B" w:rsidRPr="496EB6DD">
        <w:rPr>
          <w:rFonts w:ascii="Calibri" w:eastAsia="Calibri" w:hAnsi="Calibri" w:cs="Calibri"/>
          <w:color w:val="000000" w:themeColor="text1"/>
        </w:rPr>
        <w:t>reader resource folder</w:t>
      </w:r>
      <w:r w:rsidR="31595601" w:rsidRPr="496EB6DD">
        <w:rPr>
          <w:rFonts w:ascii="Calibri" w:eastAsia="Calibri" w:hAnsi="Calibri" w:cs="Calibri"/>
          <w:color w:val="000000" w:themeColor="text1"/>
        </w:rPr>
        <w:t>.</w:t>
      </w:r>
    </w:p>
    <w:p w14:paraId="2B27C99E" w14:textId="2E0373A5" w:rsidR="31595601" w:rsidRDefault="31595601" w:rsidP="56E03AA8">
      <w:pPr>
        <w:pStyle w:val="ListParagraph"/>
        <w:numPr>
          <w:ilvl w:val="2"/>
          <w:numId w:val="2"/>
        </w:numPr>
        <w:spacing w:line="257" w:lineRule="auto"/>
        <w:rPr>
          <w:rFonts w:ascii="Calibri" w:eastAsia="Calibri" w:hAnsi="Calibri" w:cs="Calibri"/>
          <w:color w:val="000000" w:themeColor="text1"/>
        </w:rPr>
      </w:pPr>
      <w:r w:rsidRPr="56E03AA8">
        <w:rPr>
          <w:rFonts w:ascii="Calibri" w:eastAsia="Calibri" w:hAnsi="Calibri" w:cs="Calibri"/>
          <w:color w:val="000000" w:themeColor="text1"/>
        </w:rPr>
        <w:t>Timeline</w:t>
      </w:r>
    </w:p>
    <w:p w14:paraId="7246913B" w14:textId="5CCAB7D6" w:rsidR="6A74814B" w:rsidRDefault="31595601" w:rsidP="496EB6DD">
      <w:pPr>
        <w:pStyle w:val="ListParagraph"/>
        <w:numPr>
          <w:ilvl w:val="3"/>
          <w:numId w:val="2"/>
        </w:numPr>
        <w:spacing w:line="257" w:lineRule="auto"/>
        <w:rPr>
          <w:rFonts w:ascii="Calibri" w:eastAsia="Calibri" w:hAnsi="Calibri" w:cs="Calibri"/>
          <w:color w:val="000000" w:themeColor="text1"/>
        </w:rPr>
      </w:pPr>
      <w:r w:rsidRPr="496EB6DD">
        <w:rPr>
          <w:rFonts w:ascii="Calibri" w:eastAsia="Calibri" w:hAnsi="Calibri" w:cs="Calibri"/>
          <w:color w:val="000000" w:themeColor="text1"/>
        </w:rPr>
        <w:t>By the 2/9 meeting, t</w:t>
      </w:r>
      <w:r w:rsidR="6A74814B" w:rsidRPr="496EB6DD">
        <w:rPr>
          <w:rFonts w:ascii="Calibri" w:eastAsia="Calibri" w:hAnsi="Calibri" w:cs="Calibri"/>
          <w:color w:val="000000" w:themeColor="text1"/>
        </w:rPr>
        <w:t>horoughly read the ones you have been assigned to write reports for</w:t>
      </w:r>
      <w:r w:rsidR="75E09F74" w:rsidRPr="496EB6DD">
        <w:rPr>
          <w:rFonts w:ascii="Calibri" w:eastAsia="Calibri" w:hAnsi="Calibri" w:cs="Calibri"/>
          <w:color w:val="000000" w:themeColor="text1"/>
        </w:rPr>
        <w:t xml:space="preserve"> and </w:t>
      </w:r>
      <w:r w:rsidR="6A74814B" w:rsidRPr="496EB6DD">
        <w:rPr>
          <w:rFonts w:ascii="Calibri" w:eastAsia="Calibri" w:hAnsi="Calibri" w:cs="Calibri"/>
          <w:color w:val="000000" w:themeColor="text1"/>
        </w:rPr>
        <w:t>read the summaries for all of them</w:t>
      </w:r>
      <w:r w:rsidR="09B04E4F" w:rsidRPr="496EB6DD">
        <w:rPr>
          <w:rFonts w:ascii="Calibri" w:eastAsia="Calibri" w:hAnsi="Calibri" w:cs="Calibri"/>
          <w:color w:val="000000" w:themeColor="text1"/>
        </w:rPr>
        <w:t xml:space="preserve"> in your group. </w:t>
      </w:r>
      <w:r w:rsidR="0E59666A" w:rsidRPr="496EB6DD">
        <w:rPr>
          <w:rFonts w:ascii="Calibri" w:eastAsia="Calibri" w:hAnsi="Calibri" w:cs="Calibri"/>
          <w:color w:val="000000" w:themeColor="text1"/>
        </w:rPr>
        <w:t>This will allow familiarity with all the self-studies your group in case anyone has questions about their assigned self-studies.</w:t>
      </w:r>
    </w:p>
    <w:p w14:paraId="59329C1E" w14:textId="5A8FA552" w:rsidR="7550D54A" w:rsidRDefault="1D252750" w:rsidP="56E03AA8">
      <w:pPr>
        <w:pStyle w:val="ListParagraph"/>
        <w:numPr>
          <w:ilvl w:val="3"/>
          <w:numId w:val="2"/>
        </w:numPr>
        <w:spacing w:line="257" w:lineRule="auto"/>
        <w:rPr>
          <w:rFonts w:ascii="Calibri" w:eastAsia="Calibri" w:hAnsi="Calibri" w:cs="Calibri"/>
          <w:color w:val="000000" w:themeColor="text1"/>
        </w:rPr>
      </w:pPr>
      <w:r w:rsidRPr="56E03AA8">
        <w:rPr>
          <w:rFonts w:ascii="Calibri" w:eastAsia="Calibri" w:hAnsi="Calibri" w:cs="Calibri"/>
          <w:color w:val="000000" w:themeColor="text1"/>
        </w:rPr>
        <w:t>At the 2</w:t>
      </w:r>
      <w:r w:rsidR="46310E19" w:rsidRPr="56E03AA8">
        <w:rPr>
          <w:rFonts w:ascii="Calibri" w:eastAsia="Calibri" w:hAnsi="Calibri" w:cs="Calibri"/>
          <w:color w:val="000000" w:themeColor="text1"/>
        </w:rPr>
        <w:t>/9 meeting</w:t>
      </w:r>
      <w:r w:rsidR="4307B325" w:rsidRPr="56E03AA8">
        <w:rPr>
          <w:rFonts w:ascii="Calibri" w:eastAsia="Calibri" w:hAnsi="Calibri" w:cs="Calibri"/>
          <w:color w:val="000000" w:themeColor="text1"/>
        </w:rPr>
        <w:t>, the</w:t>
      </w:r>
      <w:r w:rsidR="46310E19" w:rsidRPr="56E03AA8">
        <w:rPr>
          <w:rFonts w:ascii="Calibri" w:eastAsia="Calibri" w:hAnsi="Calibri" w:cs="Calibri"/>
          <w:color w:val="000000" w:themeColor="text1"/>
        </w:rPr>
        <w:t xml:space="preserve"> reading teams </w:t>
      </w:r>
      <w:r w:rsidR="4C03DCD5" w:rsidRPr="56E03AA8">
        <w:rPr>
          <w:rFonts w:ascii="Calibri" w:eastAsia="Calibri" w:hAnsi="Calibri" w:cs="Calibri"/>
          <w:color w:val="000000" w:themeColor="text1"/>
        </w:rPr>
        <w:t xml:space="preserve">will </w:t>
      </w:r>
      <w:r w:rsidR="46310E19" w:rsidRPr="56E03AA8">
        <w:rPr>
          <w:rFonts w:ascii="Calibri" w:eastAsia="Calibri" w:hAnsi="Calibri" w:cs="Calibri"/>
          <w:color w:val="000000" w:themeColor="text1"/>
        </w:rPr>
        <w:t>meet to discuss</w:t>
      </w:r>
      <w:r w:rsidR="2B9D34DE" w:rsidRPr="56E03AA8">
        <w:rPr>
          <w:rFonts w:ascii="Calibri" w:eastAsia="Calibri" w:hAnsi="Calibri" w:cs="Calibri"/>
          <w:color w:val="000000" w:themeColor="text1"/>
        </w:rPr>
        <w:t xml:space="preserve"> their self-studies</w:t>
      </w:r>
      <w:r w:rsidR="46310E19" w:rsidRPr="56E03AA8">
        <w:rPr>
          <w:rFonts w:ascii="Calibri" w:eastAsia="Calibri" w:hAnsi="Calibri" w:cs="Calibri"/>
          <w:color w:val="000000" w:themeColor="text1"/>
        </w:rPr>
        <w:t xml:space="preserve">. </w:t>
      </w:r>
      <w:r w:rsidR="6A8A9F9A" w:rsidRPr="56E03AA8">
        <w:rPr>
          <w:rFonts w:ascii="Calibri" w:eastAsia="Calibri" w:hAnsi="Calibri" w:cs="Calibri"/>
          <w:color w:val="000000" w:themeColor="text1"/>
        </w:rPr>
        <w:t>The goal is to l</w:t>
      </w:r>
      <w:r w:rsidR="46310E19" w:rsidRPr="56E03AA8">
        <w:rPr>
          <w:rFonts w:ascii="Calibri" w:eastAsia="Calibri" w:hAnsi="Calibri" w:cs="Calibri"/>
          <w:color w:val="000000" w:themeColor="text1"/>
        </w:rPr>
        <w:t>eave that meeting read</w:t>
      </w:r>
      <w:r w:rsidR="0107C050" w:rsidRPr="56E03AA8">
        <w:rPr>
          <w:rFonts w:ascii="Calibri" w:eastAsia="Calibri" w:hAnsi="Calibri" w:cs="Calibri"/>
          <w:color w:val="000000" w:themeColor="text1"/>
        </w:rPr>
        <w:t>y</w:t>
      </w:r>
      <w:r w:rsidR="46310E19" w:rsidRPr="56E03AA8">
        <w:rPr>
          <w:rFonts w:ascii="Calibri" w:eastAsia="Calibri" w:hAnsi="Calibri" w:cs="Calibri"/>
          <w:color w:val="000000" w:themeColor="text1"/>
        </w:rPr>
        <w:t xml:space="preserve"> to write reports</w:t>
      </w:r>
      <w:r w:rsidR="266330E0" w:rsidRPr="56E03AA8">
        <w:rPr>
          <w:rFonts w:ascii="Calibri" w:eastAsia="Calibri" w:hAnsi="Calibri" w:cs="Calibri"/>
          <w:color w:val="000000" w:themeColor="text1"/>
        </w:rPr>
        <w:t>.</w:t>
      </w:r>
    </w:p>
    <w:p w14:paraId="0D2FECE4" w14:textId="76E237E0" w:rsidR="31851134" w:rsidRDefault="31851134" w:rsidP="496EB6DD">
      <w:pPr>
        <w:pStyle w:val="ListParagraph"/>
        <w:numPr>
          <w:ilvl w:val="4"/>
          <w:numId w:val="2"/>
        </w:numPr>
        <w:spacing w:line="257" w:lineRule="auto"/>
        <w:rPr>
          <w:rFonts w:ascii="Calibri" w:eastAsia="Calibri" w:hAnsi="Calibri" w:cs="Calibri"/>
        </w:rPr>
      </w:pPr>
      <w:r w:rsidRPr="496EB6DD">
        <w:rPr>
          <w:rFonts w:ascii="Calibri" w:eastAsia="Calibri" w:hAnsi="Calibri" w:cs="Calibri"/>
          <w:color w:val="000000" w:themeColor="text1"/>
        </w:rPr>
        <w:t>The question was raised about whether it is okay to write a report for a department you are closely connected with. Because there is no reader name on the report</w:t>
      </w:r>
      <w:r w:rsidR="5EC5D716" w:rsidRPr="496EB6DD">
        <w:rPr>
          <w:rFonts w:ascii="Calibri" w:eastAsia="Calibri" w:hAnsi="Calibri" w:cs="Calibri"/>
          <w:color w:val="000000" w:themeColor="text1"/>
        </w:rPr>
        <w:t xml:space="preserve">, it was determined there is no reason in that circumstance for someone not to do so. </w:t>
      </w:r>
    </w:p>
    <w:p w14:paraId="7635C14B" w14:textId="60E19309" w:rsidR="442BBA76" w:rsidRDefault="442BBA76" w:rsidP="496EB6DD">
      <w:pPr>
        <w:pStyle w:val="ListParagraph"/>
        <w:numPr>
          <w:ilvl w:val="3"/>
          <w:numId w:val="2"/>
        </w:numPr>
        <w:spacing w:line="257" w:lineRule="auto"/>
        <w:rPr>
          <w:rFonts w:ascii="Calibri" w:eastAsia="Calibri" w:hAnsi="Calibri" w:cs="Calibri"/>
        </w:rPr>
      </w:pPr>
      <w:r w:rsidRPr="496EB6DD">
        <w:rPr>
          <w:rFonts w:ascii="Calibri" w:eastAsia="Calibri" w:hAnsi="Calibri" w:cs="Calibri"/>
        </w:rPr>
        <w:t>At the 2/23 meeting, have drafts of your reader reports ready to share with your team.</w:t>
      </w:r>
    </w:p>
    <w:p w14:paraId="358830DD" w14:textId="525CA4CB" w:rsidR="0354D1CA" w:rsidRDefault="0354D1CA" w:rsidP="496EB6DD">
      <w:pPr>
        <w:pStyle w:val="ListParagraph"/>
        <w:numPr>
          <w:ilvl w:val="3"/>
          <w:numId w:val="2"/>
        </w:numPr>
        <w:spacing w:line="257" w:lineRule="auto"/>
        <w:rPr>
          <w:rFonts w:ascii="Calibri" w:eastAsia="Calibri" w:hAnsi="Calibri" w:cs="Calibri"/>
        </w:rPr>
      </w:pPr>
      <w:r w:rsidRPr="496EB6DD">
        <w:rPr>
          <w:rFonts w:ascii="Calibri" w:eastAsia="Calibri" w:hAnsi="Calibri" w:cs="Calibri"/>
        </w:rPr>
        <w:t xml:space="preserve">Bridget and Mary will </w:t>
      </w:r>
      <w:r w:rsidR="442BBA76" w:rsidRPr="496EB6DD">
        <w:rPr>
          <w:rFonts w:ascii="Calibri" w:eastAsia="Calibri" w:hAnsi="Calibri" w:cs="Calibri"/>
        </w:rPr>
        <w:t xml:space="preserve">share final drafts with programs and areas, </w:t>
      </w:r>
      <w:r w:rsidR="6ADE8E88" w:rsidRPr="496EB6DD">
        <w:rPr>
          <w:rFonts w:ascii="Calibri" w:eastAsia="Calibri" w:hAnsi="Calibri" w:cs="Calibri"/>
        </w:rPr>
        <w:t>ask for</w:t>
      </w:r>
      <w:r w:rsidR="442BBA76" w:rsidRPr="496EB6DD">
        <w:rPr>
          <w:rFonts w:ascii="Calibri" w:eastAsia="Calibri" w:hAnsi="Calibri" w:cs="Calibri"/>
        </w:rPr>
        <w:t xml:space="preserve"> responses, and bring them to the 3/9 PRPC meeting. </w:t>
      </w:r>
    </w:p>
    <w:p w14:paraId="6738EE05" w14:textId="582FA238" w:rsidR="3377887C" w:rsidRDefault="3377887C" w:rsidP="496EB6DD">
      <w:pPr>
        <w:pStyle w:val="ListParagraph"/>
        <w:numPr>
          <w:ilvl w:val="3"/>
          <w:numId w:val="2"/>
        </w:numPr>
        <w:spacing w:line="257" w:lineRule="auto"/>
        <w:rPr>
          <w:rFonts w:ascii="Calibri" w:eastAsia="Calibri" w:hAnsi="Calibri" w:cs="Calibri"/>
        </w:rPr>
      </w:pPr>
      <w:r w:rsidRPr="496EB6DD">
        <w:rPr>
          <w:rFonts w:ascii="Calibri" w:eastAsia="Calibri" w:hAnsi="Calibri" w:cs="Calibri"/>
        </w:rPr>
        <w:t xml:space="preserve">After the Mega meeting, </w:t>
      </w:r>
      <w:r w:rsidR="442BBA76" w:rsidRPr="496EB6DD">
        <w:rPr>
          <w:rFonts w:ascii="Calibri" w:eastAsia="Calibri" w:hAnsi="Calibri" w:cs="Calibri"/>
        </w:rPr>
        <w:t>Mary and Bridget will draft a report to Senate and PAC in April, seeking approval. At the end of the process, the co-chairs will share the approved report with PBSC in May.</w:t>
      </w:r>
    </w:p>
    <w:p w14:paraId="78D39FE3" w14:textId="2B4AEB77" w:rsidR="74D3D386" w:rsidRDefault="74D3D386" w:rsidP="496EB6DD">
      <w:pPr>
        <w:pStyle w:val="ListParagraph"/>
        <w:numPr>
          <w:ilvl w:val="2"/>
          <w:numId w:val="2"/>
        </w:numPr>
        <w:spacing w:line="257" w:lineRule="auto"/>
        <w:rPr>
          <w:rFonts w:ascii="Calibri" w:eastAsia="Calibri" w:hAnsi="Calibri" w:cs="Calibri"/>
          <w:color w:val="000000" w:themeColor="text1"/>
        </w:rPr>
      </w:pPr>
      <w:r w:rsidRPr="496EB6DD">
        <w:rPr>
          <w:rFonts w:ascii="Calibri" w:eastAsia="Calibri" w:hAnsi="Calibri" w:cs="Calibri"/>
          <w:color w:val="000000" w:themeColor="text1"/>
        </w:rPr>
        <w:t xml:space="preserve">Suggestions for </w:t>
      </w:r>
      <w:r w:rsidR="44A1B37E" w:rsidRPr="496EB6DD">
        <w:rPr>
          <w:rFonts w:ascii="Calibri" w:eastAsia="Calibri" w:hAnsi="Calibri" w:cs="Calibri"/>
          <w:color w:val="000000" w:themeColor="text1"/>
        </w:rPr>
        <w:t xml:space="preserve">approaching </w:t>
      </w:r>
      <w:r w:rsidRPr="496EB6DD">
        <w:rPr>
          <w:rFonts w:ascii="Calibri" w:eastAsia="Calibri" w:hAnsi="Calibri" w:cs="Calibri"/>
          <w:color w:val="000000" w:themeColor="text1"/>
        </w:rPr>
        <w:t>reading</w:t>
      </w:r>
      <w:r w:rsidR="7408F950" w:rsidRPr="496EB6DD">
        <w:rPr>
          <w:rFonts w:ascii="Calibri" w:eastAsia="Calibri" w:hAnsi="Calibri" w:cs="Calibri"/>
          <w:color w:val="000000" w:themeColor="text1"/>
        </w:rPr>
        <w:t xml:space="preserve"> the </w:t>
      </w:r>
      <w:proofErr w:type="gramStart"/>
      <w:r w:rsidR="7408F950" w:rsidRPr="496EB6DD">
        <w:rPr>
          <w:rFonts w:ascii="Calibri" w:eastAsia="Calibri" w:hAnsi="Calibri" w:cs="Calibri"/>
          <w:color w:val="000000" w:themeColor="text1"/>
        </w:rPr>
        <w:t>self-studies</w:t>
      </w:r>
      <w:proofErr w:type="gramEnd"/>
    </w:p>
    <w:p w14:paraId="147E8DB3" w14:textId="70A5BEEB" w:rsidR="74D3D386" w:rsidRDefault="7408F950" w:rsidP="496EB6DD">
      <w:pPr>
        <w:pStyle w:val="ListParagraph"/>
        <w:numPr>
          <w:ilvl w:val="3"/>
          <w:numId w:val="2"/>
        </w:numPr>
        <w:spacing w:line="257" w:lineRule="auto"/>
        <w:rPr>
          <w:rFonts w:ascii="Calibri" w:eastAsia="Calibri" w:hAnsi="Calibri" w:cs="Calibri"/>
          <w:color w:val="000000" w:themeColor="text1"/>
        </w:rPr>
      </w:pPr>
      <w:r w:rsidRPr="496EB6DD">
        <w:rPr>
          <w:rFonts w:ascii="Calibri" w:eastAsia="Calibri" w:hAnsi="Calibri" w:cs="Calibri"/>
          <w:color w:val="000000" w:themeColor="text1"/>
        </w:rPr>
        <w:t>F</w:t>
      </w:r>
      <w:r w:rsidR="74D3D386" w:rsidRPr="496EB6DD">
        <w:rPr>
          <w:rFonts w:ascii="Calibri" w:eastAsia="Calibri" w:hAnsi="Calibri" w:cs="Calibri"/>
          <w:color w:val="000000" w:themeColor="text1"/>
        </w:rPr>
        <w:t>ocus on summary and SAPs first</w:t>
      </w:r>
      <w:r w:rsidR="721C6DAD" w:rsidRPr="496EB6DD">
        <w:rPr>
          <w:rFonts w:ascii="Calibri" w:eastAsia="Calibri" w:hAnsi="Calibri" w:cs="Calibri"/>
          <w:color w:val="000000" w:themeColor="text1"/>
        </w:rPr>
        <w:t xml:space="preserve">. Make sure to </w:t>
      </w:r>
      <w:r w:rsidR="5D3F8DC2" w:rsidRPr="496EB6DD">
        <w:rPr>
          <w:rFonts w:ascii="Calibri" w:eastAsia="Calibri" w:hAnsi="Calibri" w:cs="Calibri"/>
          <w:color w:val="000000" w:themeColor="text1"/>
        </w:rPr>
        <w:t xml:space="preserve">look at </w:t>
      </w:r>
      <w:r w:rsidR="077DD252" w:rsidRPr="496EB6DD">
        <w:rPr>
          <w:rFonts w:ascii="Calibri" w:eastAsia="Calibri" w:hAnsi="Calibri" w:cs="Calibri"/>
          <w:color w:val="000000" w:themeColor="text1"/>
        </w:rPr>
        <w:t>the d</w:t>
      </w:r>
      <w:r w:rsidR="5D3F8DC2" w:rsidRPr="496EB6DD">
        <w:rPr>
          <w:rFonts w:ascii="Calibri" w:eastAsia="Calibri" w:hAnsi="Calibri" w:cs="Calibri"/>
          <w:color w:val="000000" w:themeColor="text1"/>
        </w:rPr>
        <w:t xml:space="preserve">ata analysis </w:t>
      </w:r>
      <w:r w:rsidR="6E5926E0" w:rsidRPr="496EB6DD">
        <w:rPr>
          <w:rFonts w:ascii="Calibri" w:eastAsia="Calibri" w:hAnsi="Calibri" w:cs="Calibri"/>
          <w:color w:val="000000" w:themeColor="text1"/>
        </w:rPr>
        <w:t>carefully but</w:t>
      </w:r>
      <w:r w:rsidR="0F8F9356" w:rsidRPr="496EB6DD">
        <w:rPr>
          <w:rFonts w:ascii="Calibri" w:eastAsia="Calibri" w:hAnsi="Calibri" w:cs="Calibri"/>
          <w:color w:val="000000" w:themeColor="text1"/>
        </w:rPr>
        <w:t xml:space="preserve"> remember this is the </w:t>
      </w:r>
      <w:r w:rsidR="13601E78" w:rsidRPr="496EB6DD">
        <w:rPr>
          <w:rFonts w:ascii="Calibri" w:eastAsia="Calibri" w:hAnsi="Calibri" w:cs="Calibri"/>
          <w:color w:val="000000" w:themeColor="text1"/>
        </w:rPr>
        <w:t>first-time</w:t>
      </w:r>
      <w:r w:rsidR="5D3F8DC2" w:rsidRPr="496EB6DD">
        <w:rPr>
          <w:rFonts w:ascii="Calibri" w:eastAsia="Calibri" w:hAnsi="Calibri" w:cs="Calibri"/>
          <w:color w:val="000000" w:themeColor="text1"/>
        </w:rPr>
        <w:t xml:space="preserve"> student services are being asked to disaggregate student data in the report</w:t>
      </w:r>
      <w:r w:rsidR="4EA452F6" w:rsidRPr="496EB6DD">
        <w:rPr>
          <w:rFonts w:ascii="Calibri" w:eastAsia="Calibri" w:hAnsi="Calibri" w:cs="Calibri"/>
          <w:color w:val="000000" w:themeColor="text1"/>
        </w:rPr>
        <w:t xml:space="preserve">. There may be </w:t>
      </w:r>
      <w:r w:rsidR="74FE6AD9" w:rsidRPr="496EB6DD">
        <w:rPr>
          <w:rFonts w:ascii="Calibri" w:eastAsia="Calibri" w:hAnsi="Calibri" w:cs="Calibri"/>
          <w:color w:val="000000" w:themeColor="text1"/>
        </w:rPr>
        <w:t xml:space="preserve">disparities in sizes of departments, </w:t>
      </w:r>
      <w:r w:rsidR="30DC07D8" w:rsidRPr="496EB6DD">
        <w:rPr>
          <w:rFonts w:ascii="Calibri" w:eastAsia="Calibri" w:hAnsi="Calibri" w:cs="Calibri"/>
          <w:color w:val="000000" w:themeColor="text1"/>
        </w:rPr>
        <w:t>ability for</w:t>
      </w:r>
      <w:r w:rsidR="32FA86B8" w:rsidRPr="496EB6DD">
        <w:rPr>
          <w:rFonts w:ascii="Calibri" w:eastAsia="Calibri" w:hAnsi="Calibri" w:cs="Calibri"/>
          <w:color w:val="000000" w:themeColor="text1"/>
        </w:rPr>
        <w:t xml:space="preserve"> doing the data analysis, and the A</w:t>
      </w:r>
      <w:r w:rsidR="74FE6AD9" w:rsidRPr="496EB6DD">
        <w:rPr>
          <w:rFonts w:ascii="Calibri" w:eastAsia="Calibri" w:hAnsi="Calibri" w:cs="Calibri"/>
          <w:color w:val="000000" w:themeColor="text1"/>
        </w:rPr>
        <w:t>dmin/</w:t>
      </w:r>
      <w:r w:rsidR="743BC921" w:rsidRPr="496EB6DD">
        <w:rPr>
          <w:rFonts w:ascii="Calibri" w:eastAsia="Calibri" w:hAnsi="Calibri" w:cs="Calibri"/>
          <w:color w:val="000000" w:themeColor="text1"/>
        </w:rPr>
        <w:t>O</w:t>
      </w:r>
      <w:r w:rsidR="74FE6AD9" w:rsidRPr="496EB6DD">
        <w:rPr>
          <w:rFonts w:ascii="Calibri" w:eastAsia="Calibri" w:hAnsi="Calibri" w:cs="Calibri"/>
          <w:color w:val="000000" w:themeColor="text1"/>
        </w:rPr>
        <w:t xml:space="preserve">ps </w:t>
      </w:r>
      <w:r w:rsidR="756FC79D" w:rsidRPr="496EB6DD">
        <w:rPr>
          <w:rFonts w:ascii="Calibri" w:eastAsia="Calibri" w:hAnsi="Calibri" w:cs="Calibri"/>
          <w:color w:val="000000" w:themeColor="text1"/>
        </w:rPr>
        <w:t xml:space="preserve">departments may not </w:t>
      </w:r>
      <w:r w:rsidR="74FE6AD9" w:rsidRPr="496EB6DD">
        <w:rPr>
          <w:rFonts w:ascii="Calibri" w:eastAsia="Calibri" w:hAnsi="Calibri" w:cs="Calibri"/>
          <w:color w:val="000000" w:themeColor="text1"/>
        </w:rPr>
        <w:t>have some</w:t>
      </w:r>
      <w:r w:rsidR="6F50CE98" w:rsidRPr="496EB6DD">
        <w:rPr>
          <w:rFonts w:ascii="Calibri" w:eastAsia="Calibri" w:hAnsi="Calibri" w:cs="Calibri"/>
          <w:color w:val="000000" w:themeColor="text1"/>
        </w:rPr>
        <w:t>/any</w:t>
      </w:r>
      <w:r w:rsidR="74FE6AD9" w:rsidRPr="496EB6DD">
        <w:rPr>
          <w:rFonts w:ascii="Calibri" w:eastAsia="Calibri" w:hAnsi="Calibri" w:cs="Calibri"/>
          <w:color w:val="000000" w:themeColor="text1"/>
        </w:rPr>
        <w:t xml:space="preserve"> data</w:t>
      </w:r>
      <w:r w:rsidR="5DB21B63" w:rsidRPr="496EB6DD">
        <w:rPr>
          <w:rFonts w:ascii="Calibri" w:eastAsia="Calibri" w:hAnsi="Calibri" w:cs="Calibri"/>
          <w:color w:val="000000" w:themeColor="text1"/>
        </w:rPr>
        <w:t>.</w:t>
      </w:r>
    </w:p>
    <w:p w14:paraId="09F95CC1" w14:textId="183588BC" w:rsidR="65C539ED" w:rsidRDefault="65C539ED" w:rsidP="496EB6DD">
      <w:pPr>
        <w:pStyle w:val="ListParagraph"/>
        <w:numPr>
          <w:ilvl w:val="3"/>
          <w:numId w:val="2"/>
        </w:numPr>
        <w:spacing w:line="257" w:lineRule="auto"/>
        <w:rPr>
          <w:rFonts w:ascii="Calibri" w:eastAsia="Calibri" w:hAnsi="Calibri" w:cs="Calibri"/>
          <w:color w:val="000000" w:themeColor="text1"/>
        </w:rPr>
      </w:pPr>
      <w:r w:rsidRPr="496EB6DD">
        <w:rPr>
          <w:rFonts w:ascii="Calibri" w:eastAsia="Calibri" w:hAnsi="Calibri" w:cs="Calibri"/>
          <w:color w:val="000000" w:themeColor="text1"/>
        </w:rPr>
        <w:lastRenderedPageBreak/>
        <w:t>Rachel recommended not taking anything negative in the self-studies about the program review process personally. This also led to the reminder th</w:t>
      </w:r>
      <w:r w:rsidR="4517AC86" w:rsidRPr="496EB6DD">
        <w:rPr>
          <w:rFonts w:ascii="Calibri" w:eastAsia="Calibri" w:hAnsi="Calibri" w:cs="Calibri"/>
          <w:color w:val="000000" w:themeColor="text1"/>
        </w:rPr>
        <w:t>at the reader reports are not meant to be a punishment for areas that need improvement. This is a collegial process.</w:t>
      </w:r>
    </w:p>
    <w:p w14:paraId="5AD41C74" w14:textId="7BC87A13" w:rsidR="4A938116" w:rsidRDefault="4A938116" w:rsidP="496EB6DD">
      <w:pPr>
        <w:pStyle w:val="ListParagraph"/>
        <w:numPr>
          <w:ilvl w:val="2"/>
          <w:numId w:val="2"/>
        </w:numPr>
        <w:spacing w:line="257" w:lineRule="auto"/>
        <w:rPr>
          <w:rFonts w:ascii="Calibri" w:eastAsia="Calibri" w:hAnsi="Calibri" w:cs="Calibri"/>
          <w:color w:val="000000" w:themeColor="text1"/>
        </w:rPr>
      </w:pPr>
      <w:r w:rsidRPr="496EB6DD">
        <w:rPr>
          <w:rFonts w:ascii="Calibri" w:eastAsia="Calibri" w:hAnsi="Calibri" w:cs="Calibri"/>
          <w:color w:val="000000" w:themeColor="text1"/>
        </w:rPr>
        <w:t xml:space="preserve">Rubrics for non-instructional self-studies </w:t>
      </w:r>
      <w:r w:rsidR="0BA20E10" w:rsidRPr="496EB6DD">
        <w:rPr>
          <w:rFonts w:ascii="Calibri" w:eastAsia="Calibri" w:hAnsi="Calibri" w:cs="Calibri"/>
          <w:color w:val="000000" w:themeColor="text1"/>
        </w:rPr>
        <w:t xml:space="preserve">were </w:t>
      </w:r>
      <w:r w:rsidRPr="496EB6DD">
        <w:rPr>
          <w:rFonts w:ascii="Calibri" w:eastAsia="Calibri" w:hAnsi="Calibri" w:cs="Calibri"/>
          <w:color w:val="000000" w:themeColor="text1"/>
        </w:rPr>
        <w:t>revised b</w:t>
      </w:r>
      <w:r w:rsidR="304C8A13" w:rsidRPr="496EB6DD">
        <w:rPr>
          <w:rFonts w:ascii="Calibri" w:eastAsia="Calibri" w:hAnsi="Calibri" w:cs="Calibri"/>
          <w:color w:val="000000" w:themeColor="text1"/>
        </w:rPr>
        <w:t xml:space="preserve">y </w:t>
      </w:r>
      <w:r w:rsidR="63529677" w:rsidRPr="496EB6DD">
        <w:rPr>
          <w:rFonts w:ascii="Calibri" w:eastAsia="Calibri" w:hAnsi="Calibri" w:cs="Calibri"/>
          <w:color w:val="000000" w:themeColor="text1"/>
        </w:rPr>
        <w:t>Bridget. There are separate ones for Student Services and Admin/Ops, but they are almost identical.</w:t>
      </w:r>
    </w:p>
    <w:p w14:paraId="43242191" w14:textId="1A8B710D" w:rsidR="00284610" w:rsidRDefault="5E672E54" w:rsidP="496EB6DD">
      <w:pPr>
        <w:pStyle w:val="ListParagraph"/>
        <w:numPr>
          <w:ilvl w:val="0"/>
          <w:numId w:val="2"/>
        </w:numPr>
        <w:spacing w:line="257" w:lineRule="auto"/>
        <w:rPr>
          <w:rFonts w:ascii="Calibri" w:eastAsia="Calibri" w:hAnsi="Calibri" w:cs="Calibri"/>
          <w:color w:val="000000" w:themeColor="text1"/>
        </w:rPr>
      </w:pPr>
      <w:r w:rsidRPr="496EB6DD">
        <w:rPr>
          <w:rFonts w:ascii="Calibri" w:eastAsia="Calibri" w:hAnsi="Calibri" w:cs="Calibri"/>
          <w:color w:val="000000" w:themeColor="text1"/>
        </w:rPr>
        <w:t>Non-Instructional Self-Studies: handling self-studies that have not been turned in</w:t>
      </w:r>
      <w:r w:rsidR="461A79CC" w:rsidRPr="496EB6DD">
        <w:rPr>
          <w:rFonts w:ascii="Calibri" w:eastAsia="Calibri" w:hAnsi="Calibri" w:cs="Calibri"/>
          <w:color w:val="000000" w:themeColor="text1"/>
        </w:rPr>
        <w:t>, final deadline?</w:t>
      </w:r>
    </w:p>
    <w:p w14:paraId="5E84ED2E" w14:textId="2C6B1E36" w:rsidR="00284610" w:rsidRDefault="204EFE1A" w:rsidP="496EB6DD">
      <w:pPr>
        <w:pStyle w:val="ListParagraph"/>
        <w:numPr>
          <w:ilvl w:val="1"/>
          <w:numId w:val="2"/>
        </w:numPr>
        <w:spacing w:line="257" w:lineRule="auto"/>
        <w:rPr>
          <w:rFonts w:ascii="Calibri" w:eastAsia="Calibri" w:hAnsi="Calibri" w:cs="Calibri"/>
          <w:color w:val="000000" w:themeColor="text1"/>
        </w:rPr>
      </w:pPr>
      <w:r w:rsidRPr="496EB6DD">
        <w:rPr>
          <w:rFonts w:ascii="Calibri" w:eastAsia="Calibri" w:hAnsi="Calibri" w:cs="Calibri"/>
          <w:color w:val="000000" w:themeColor="text1"/>
        </w:rPr>
        <w:t>Looks like they are all going to be in</w:t>
      </w:r>
      <w:r w:rsidR="7B3230F2" w:rsidRPr="496EB6DD">
        <w:rPr>
          <w:rFonts w:ascii="Calibri" w:eastAsia="Calibri" w:hAnsi="Calibri" w:cs="Calibri"/>
          <w:color w:val="000000" w:themeColor="text1"/>
        </w:rPr>
        <w:t xml:space="preserve">. All but </w:t>
      </w:r>
      <w:r w:rsidRPr="496EB6DD">
        <w:rPr>
          <w:rFonts w:ascii="Calibri" w:eastAsia="Calibri" w:hAnsi="Calibri" w:cs="Calibri"/>
          <w:color w:val="000000" w:themeColor="text1"/>
        </w:rPr>
        <w:t xml:space="preserve">three </w:t>
      </w:r>
      <w:r w:rsidR="58E2A6A5" w:rsidRPr="496EB6DD">
        <w:rPr>
          <w:rFonts w:ascii="Calibri" w:eastAsia="Calibri" w:hAnsi="Calibri" w:cs="Calibri"/>
          <w:color w:val="000000" w:themeColor="text1"/>
        </w:rPr>
        <w:t xml:space="preserve">are in and they are all </w:t>
      </w:r>
      <w:r w:rsidRPr="496EB6DD">
        <w:rPr>
          <w:rFonts w:ascii="Calibri" w:eastAsia="Calibri" w:hAnsi="Calibri" w:cs="Calibri"/>
          <w:color w:val="000000" w:themeColor="text1"/>
        </w:rPr>
        <w:t>expected this week.</w:t>
      </w:r>
    </w:p>
    <w:p w14:paraId="5E9C14C4" w14:textId="45481FD0" w:rsidR="00284610" w:rsidRDefault="5E672E54" w:rsidP="5442ED4A">
      <w:pPr>
        <w:pStyle w:val="ListParagraph"/>
        <w:numPr>
          <w:ilvl w:val="0"/>
          <w:numId w:val="2"/>
        </w:numPr>
        <w:spacing w:line="257" w:lineRule="auto"/>
        <w:rPr>
          <w:rFonts w:ascii="Calibri" w:eastAsia="Calibri" w:hAnsi="Calibri" w:cs="Calibri"/>
          <w:color w:val="000000" w:themeColor="text1"/>
        </w:rPr>
      </w:pPr>
      <w:r w:rsidRPr="496EB6DD">
        <w:rPr>
          <w:rFonts w:ascii="Calibri" w:eastAsia="Calibri" w:hAnsi="Calibri" w:cs="Calibri"/>
          <w:color w:val="000000" w:themeColor="text1"/>
        </w:rPr>
        <w:t>Instructional Annual Updates</w:t>
      </w:r>
    </w:p>
    <w:p w14:paraId="41916160" w14:textId="3D3B8DDF" w:rsidR="00284610" w:rsidRDefault="5E672E54" w:rsidP="496EB6DD">
      <w:pPr>
        <w:pStyle w:val="ListParagraph"/>
        <w:numPr>
          <w:ilvl w:val="1"/>
          <w:numId w:val="2"/>
        </w:numPr>
        <w:spacing w:line="257" w:lineRule="auto"/>
        <w:rPr>
          <w:rFonts w:ascii="Calibri" w:eastAsia="Calibri" w:hAnsi="Calibri" w:cs="Calibri"/>
          <w:color w:val="000000" w:themeColor="text1"/>
        </w:rPr>
      </w:pPr>
      <w:r w:rsidRPr="496EB6DD">
        <w:rPr>
          <w:rFonts w:ascii="Calibri" w:eastAsia="Calibri" w:hAnsi="Calibri" w:cs="Calibri"/>
          <w:color w:val="000000" w:themeColor="text1"/>
        </w:rPr>
        <w:t>Timeline</w:t>
      </w:r>
      <w:r w:rsidR="1510F024" w:rsidRPr="496EB6DD">
        <w:rPr>
          <w:rFonts w:ascii="Calibri" w:eastAsia="Calibri" w:hAnsi="Calibri" w:cs="Calibri"/>
          <w:color w:val="000000" w:themeColor="text1"/>
        </w:rPr>
        <w:t xml:space="preserve"> – deadline extended</w:t>
      </w:r>
      <w:r w:rsidR="5D5574F3" w:rsidRPr="496EB6DD">
        <w:rPr>
          <w:rFonts w:ascii="Calibri" w:eastAsia="Calibri" w:hAnsi="Calibri" w:cs="Calibri"/>
          <w:color w:val="000000" w:themeColor="text1"/>
        </w:rPr>
        <w:t xml:space="preserve"> (early March</w:t>
      </w:r>
      <w:r w:rsidR="2A4A8134" w:rsidRPr="496EB6DD">
        <w:rPr>
          <w:rFonts w:ascii="Calibri" w:eastAsia="Calibri" w:hAnsi="Calibri" w:cs="Calibri"/>
          <w:color w:val="000000" w:themeColor="text1"/>
        </w:rPr>
        <w:t xml:space="preserve">, should be finished before end of the semester so MB </w:t>
      </w:r>
      <w:r w:rsidR="2899F313" w:rsidRPr="496EB6DD">
        <w:rPr>
          <w:rFonts w:ascii="Calibri" w:eastAsia="Calibri" w:hAnsi="Calibri" w:cs="Calibri"/>
          <w:color w:val="000000" w:themeColor="text1"/>
        </w:rPr>
        <w:t>and</w:t>
      </w:r>
      <w:r w:rsidR="2A4A8134" w:rsidRPr="496EB6DD">
        <w:rPr>
          <w:rFonts w:ascii="Calibri" w:eastAsia="Calibri" w:hAnsi="Calibri" w:cs="Calibri"/>
          <w:color w:val="000000" w:themeColor="text1"/>
        </w:rPr>
        <w:t xml:space="preserve"> BK can include in year-end report to Senate/PBSC</w:t>
      </w:r>
      <w:r w:rsidR="4B36304B" w:rsidRPr="496EB6DD">
        <w:rPr>
          <w:rFonts w:ascii="Calibri" w:eastAsia="Calibri" w:hAnsi="Calibri" w:cs="Calibri"/>
          <w:color w:val="000000" w:themeColor="text1"/>
        </w:rPr>
        <w:t xml:space="preserve">. </w:t>
      </w:r>
    </w:p>
    <w:p w14:paraId="58428827" w14:textId="2F361B01" w:rsidR="4B36304B" w:rsidRDefault="4B36304B" w:rsidP="496EB6DD">
      <w:pPr>
        <w:pStyle w:val="ListParagraph"/>
        <w:numPr>
          <w:ilvl w:val="2"/>
          <w:numId w:val="2"/>
        </w:numPr>
        <w:spacing w:line="257" w:lineRule="auto"/>
        <w:rPr>
          <w:rFonts w:ascii="Calibri" w:eastAsia="Calibri" w:hAnsi="Calibri" w:cs="Calibri"/>
          <w:color w:val="000000" w:themeColor="text1"/>
        </w:rPr>
      </w:pPr>
      <w:r w:rsidRPr="496EB6DD">
        <w:rPr>
          <w:rFonts w:ascii="Calibri" w:eastAsia="Calibri" w:hAnsi="Calibri" w:cs="Calibri"/>
          <w:color w:val="000000" w:themeColor="text1"/>
        </w:rPr>
        <w:t>There is a new annual update</w:t>
      </w:r>
      <w:r w:rsidR="10745508" w:rsidRPr="496EB6DD">
        <w:rPr>
          <w:rFonts w:ascii="Calibri" w:eastAsia="Calibri" w:hAnsi="Calibri" w:cs="Calibri"/>
          <w:color w:val="000000" w:themeColor="text1"/>
        </w:rPr>
        <w:t xml:space="preserve"> form. Because the review asks for information on goal progress, etc., and not just asking for funds, they </w:t>
      </w:r>
      <w:r w:rsidR="67D4046A" w:rsidRPr="496EB6DD">
        <w:rPr>
          <w:rFonts w:ascii="Calibri" w:eastAsia="Calibri" w:hAnsi="Calibri" w:cs="Calibri"/>
          <w:color w:val="000000" w:themeColor="text1"/>
        </w:rPr>
        <w:t>could be much longer than before.</w:t>
      </w:r>
    </w:p>
    <w:p w14:paraId="707C4A2E" w14:textId="485AFB9E" w:rsidR="7563381D" w:rsidRDefault="673C66DB" w:rsidP="251803EF">
      <w:pPr>
        <w:pStyle w:val="ListParagraph"/>
        <w:numPr>
          <w:ilvl w:val="2"/>
          <w:numId w:val="2"/>
        </w:numPr>
        <w:spacing w:line="257" w:lineRule="auto"/>
        <w:rPr>
          <w:rFonts w:ascii="Calibri" w:eastAsia="Calibri" w:hAnsi="Calibri" w:cs="Calibri"/>
          <w:color w:val="000000" w:themeColor="text1"/>
          <w:highlight w:val="yellow"/>
        </w:rPr>
      </w:pPr>
      <w:r w:rsidRPr="251803EF">
        <w:rPr>
          <w:rFonts w:ascii="Calibri" w:eastAsia="Calibri" w:hAnsi="Calibri" w:cs="Calibri"/>
          <w:color w:val="000000" w:themeColor="text1"/>
        </w:rPr>
        <w:t>Because there was n</w:t>
      </w:r>
      <w:r w:rsidR="7563381D" w:rsidRPr="251803EF">
        <w:rPr>
          <w:rFonts w:ascii="Calibri" w:eastAsia="Calibri" w:hAnsi="Calibri" w:cs="Calibri"/>
          <w:color w:val="000000" w:themeColor="text1"/>
        </w:rPr>
        <w:t xml:space="preserve">o data for </w:t>
      </w:r>
      <w:r w:rsidR="3D8606C9" w:rsidRPr="251803EF">
        <w:rPr>
          <w:rFonts w:ascii="Calibri" w:eastAsia="Calibri" w:hAnsi="Calibri" w:cs="Calibri"/>
          <w:color w:val="000000" w:themeColor="text1"/>
        </w:rPr>
        <w:t xml:space="preserve">the </w:t>
      </w:r>
      <w:r w:rsidR="7563381D" w:rsidRPr="251803EF">
        <w:rPr>
          <w:rFonts w:ascii="Calibri" w:eastAsia="Calibri" w:hAnsi="Calibri" w:cs="Calibri"/>
          <w:color w:val="000000" w:themeColor="text1"/>
        </w:rPr>
        <w:t>global awareness ISLO</w:t>
      </w:r>
      <w:r w:rsidR="50FD1E82" w:rsidRPr="251803EF">
        <w:rPr>
          <w:rFonts w:ascii="Calibri" w:eastAsia="Calibri" w:hAnsi="Calibri" w:cs="Calibri"/>
          <w:color w:val="000000" w:themeColor="text1"/>
        </w:rPr>
        <w:t xml:space="preserve">s, that part of the annual review is not </w:t>
      </w:r>
      <w:r w:rsidR="6F2E1891" w:rsidRPr="251803EF">
        <w:rPr>
          <w:rFonts w:ascii="Calibri" w:eastAsia="Calibri" w:hAnsi="Calibri" w:cs="Calibri"/>
          <w:color w:val="000000" w:themeColor="text1"/>
        </w:rPr>
        <w:t>needed</w:t>
      </w:r>
      <w:r w:rsidR="50FD1E82" w:rsidRPr="251803EF">
        <w:rPr>
          <w:rFonts w:ascii="Calibri" w:eastAsia="Calibri" w:hAnsi="Calibri" w:cs="Calibri"/>
          <w:color w:val="000000" w:themeColor="text1"/>
        </w:rPr>
        <w:t xml:space="preserve"> this year. </w:t>
      </w:r>
    </w:p>
    <w:p w14:paraId="4C3F3AAC" w14:textId="008D57EE" w:rsidR="1EB0A993" w:rsidRDefault="451EDCE4" w:rsidP="496EB6DD">
      <w:pPr>
        <w:pStyle w:val="ListParagraph"/>
        <w:numPr>
          <w:ilvl w:val="2"/>
          <w:numId w:val="2"/>
        </w:numPr>
        <w:spacing w:line="257" w:lineRule="auto"/>
        <w:rPr>
          <w:rFonts w:ascii="Calibri" w:eastAsia="Calibri" w:hAnsi="Calibri" w:cs="Calibri"/>
          <w:color w:val="000000" w:themeColor="text1"/>
        </w:rPr>
      </w:pPr>
      <w:r w:rsidRPr="496EB6DD">
        <w:rPr>
          <w:rFonts w:ascii="Calibri" w:eastAsia="Calibri" w:hAnsi="Calibri" w:cs="Calibri"/>
          <w:color w:val="000000" w:themeColor="text1"/>
        </w:rPr>
        <w:t xml:space="preserve">The question was raised about who is going to read them? All members of the PRPC or just faculty? </w:t>
      </w:r>
    </w:p>
    <w:p w14:paraId="3D4E6DF3" w14:textId="250C965A" w:rsidR="1EB0A993" w:rsidRDefault="451EDCE4" w:rsidP="496EB6DD">
      <w:pPr>
        <w:pStyle w:val="ListParagraph"/>
        <w:numPr>
          <w:ilvl w:val="2"/>
          <w:numId w:val="2"/>
        </w:numPr>
        <w:spacing w:line="257" w:lineRule="auto"/>
        <w:rPr>
          <w:rFonts w:ascii="Calibri" w:eastAsia="Calibri" w:hAnsi="Calibri" w:cs="Calibri"/>
          <w:color w:val="000000" w:themeColor="text1"/>
        </w:rPr>
      </w:pPr>
      <w:r w:rsidRPr="496EB6DD">
        <w:rPr>
          <w:rFonts w:ascii="Calibri" w:eastAsia="Calibri" w:hAnsi="Calibri" w:cs="Calibri"/>
          <w:color w:val="000000" w:themeColor="text1"/>
        </w:rPr>
        <w:t xml:space="preserve">At the </w:t>
      </w:r>
      <w:r w:rsidR="23AF6961" w:rsidRPr="496EB6DD">
        <w:rPr>
          <w:rFonts w:ascii="Calibri" w:eastAsia="Calibri" w:hAnsi="Calibri" w:cs="Calibri"/>
          <w:color w:val="000000" w:themeColor="text1"/>
        </w:rPr>
        <w:t xml:space="preserve">3/23 </w:t>
      </w:r>
      <w:r w:rsidR="076CF27F" w:rsidRPr="496EB6DD">
        <w:rPr>
          <w:rFonts w:ascii="Calibri" w:eastAsia="Calibri" w:hAnsi="Calibri" w:cs="Calibri"/>
          <w:color w:val="000000" w:themeColor="text1"/>
        </w:rPr>
        <w:t xml:space="preserve">meeting, we will </w:t>
      </w:r>
      <w:r w:rsidR="23AF6961" w:rsidRPr="496EB6DD">
        <w:rPr>
          <w:rFonts w:ascii="Calibri" w:eastAsia="Calibri" w:hAnsi="Calibri" w:cs="Calibri"/>
          <w:color w:val="000000" w:themeColor="text1"/>
        </w:rPr>
        <w:t xml:space="preserve">look at </w:t>
      </w:r>
      <w:r w:rsidR="583D3698" w:rsidRPr="496EB6DD">
        <w:rPr>
          <w:rFonts w:ascii="Calibri" w:eastAsia="Calibri" w:hAnsi="Calibri" w:cs="Calibri"/>
          <w:color w:val="000000" w:themeColor="text1"/>
        </w:rPr>
        <w:t xml:space="preserve">the </w:t>
      </w:r>
      <w:r w:rsidR="23AF6961" w:rsidRPr="496EB6DD">
        <w:rPr>
          <w:rFonts w:ascii="Calibri" w:eastAsia="Calibri" w:hAnsi="Calibri" w:cs="Calibri"/>
          <w:color w:val="000000" w:themeColor="text1"/>
        </w:rPr>
        <w:t>reader report</w:t>
      </w:r>
      <w:r w:rsidR="71FBF2F0" w:rsidRPr="496EB6DD">
        <w:rPr>
          <w:rFonts w:ascii="Calibri" w:eastAsia="Calibri" w:hAnsi="Calibri" w:cs="Calibri"/>
          <w:color w:val="000000" w:themeColor="text1"/>
        </w:rPr>
        <w:t>s</w:t>
      </w:r>
      <w:r w:rsidR="23AF6961" w:rsidRPr="496EB6DD">
        <w:rPr>
          <w:rFonts w:ascii="Calibri" w:eastAsia="Calibri" w:hAnsi="Calibri" w:cs="Calibri"/>
          <w:color w:val="000000" w:themeColor="text1"/>
        </w:rPr>
        <w:t xml:space="preserve"> for </w:t>
      </w:r>
      <w:r w:rsidR="7143FD95" w:rsidRPr="496EB6DD">
        <w:rPr>
          <w:rFonts w:ascii="Calibri" w:eastAsia="Calibri" w:hAnsi="Calibri" w:cs="Calibri"/>
          <w:color w:val="000000" w:themeColor="text1"/>
        </w:rPr>
        <w:t xml:space="preserve">the </w:t>
      </w:r>
      <w:r w:rsidR="23AF6961" w:rsidRPr="496EB6DD">
        <w:rPr>
          <w:rFonts w:ascii="Calibri" w:eastAsia="Calibri" w:hAnsi="Calibri" w:cs="Calibri"/>
          <w:color w:val="000000" w:themeColor="text1"/>
        </w:rPr>
        <w:t>annual update</w:t>
      </w:r>
      <w:r w:rsidR="6BC5856E" w:rsidRPr="496EB6DD">
        <w:rPr>
          <w:rFonts w:ascii="Calibri" w:eastAsia="Calibri" w:hAnsi="Calibri" w:cs="Calibri"/>
          <w:color w:val="000000" w:themeColor="text1"/>
        </w:rPr>
        <w:t>.</w:t>
      </w:r>
      <w:r w:rsidR="23AF6961" w:rsidRPr="496EB6DD">
        <w:rPr>
          <w:rFonts w:ascii="Calibri" w:eastAsia="Calibri" w:hAnsi="Calibri" w:cs="Calibri"/>
          <w:color w:val="000000" w:themeColor="text1"/>
        </w:rPr>
        <w:t xml:space="preserve"> (BK/MB </w:t>
      </w:r>
      <w:r w:rsidR="51CCA1EB" w:rsidRPr="496EB6DD">
        <w:rPr>
          <w:rFonts w:ascii="Calibri" w:eastAsia="Calibri" w:hAnsi="Calibri" w:cs="Calibri"/>
          <w:color w:val="000000" w:themeColor="text1"/>
        </w:rPr>
        <w:t xml:space="preserve">will </w:t>
      </w:r>
      <w:r w:rsidR="23AF6961" w:rsidRPr="496EB6DD">
        <w:rPr>
          <w:rFonts w:ascii="Calibri" w:eastAsia="Calibri" w:hAnsi="Calibri" w:cs="Calibri"/>
          <w:color w:val="000000" w:themeColor="text1"/>
        </w:rPr>
        <w:t>look at before that meeting)</w:t>
      </w:r>
    </w:p>
    <w:p w14:paraId="22C62282" w14:textId="77603A11" w:rsidR="00284610" w:rsidRDefault="7E9C0C40" w:rsidP="496EB6DD">
      <w:pPr>
        <w:pStyle w:val="ListParagraph"/>
        <w:numPr>
          <w:ilvl w:val="1"/>
          <w:numId w:val="2"/>
        </w:numPr>
        <w:spacing w:line="257" w:lineRule="auto"/>
        <w:rPr>
          <w:rFonts w:ascii="Calibri" w:eastAsia="Calibri" w:hAnsi="Calibri" w:cs="Calibri"/>
          <w:color w:val="000000" w:themeColor="text1"/>
        </w:rPr>
      </w:pPr>
      <w:r w:rsidRPr="496EB6DD">
        <w:rPr>
          <w:rFonts w:ascii="Calibri" w:eastAsia="Calibri" w:hAnsi="Calibri" w:cs="Calibri"/>
          <w:color w:val="000000" w:themeColor="text1"/>
        </w:rPr>
        <w:t>Rubric</w:t>
      </w:r>
      <w:r w:rsidR="6F5F2F54" w:rsidRPr="496EB6DD">
        <w:rPr>
          <w:rFonts w:ascii="Calibri" w:eastAsia="Calibri" w:hAnsi="Calibri" w:cs="Calibri"/>
          <w:color w:val="000000" w:themeColor="text1"/>
        </w:rPr>
        <w:t xml:space="preserve"> - Mary and Bridget will have the rubric/reader report form ready before the 3/9 meeting.</w:t>
      </w:r>
    </w:p>
    <w:p w14:paraId="01755AF0" w14:textId="59017881" w:rsidR="00284610" w:rsidRDefault="058FE619" w:rsidP="5442ED4A">
      <w:pPr>
        <w:spacing w:line="257" w:lineRule="auto"/>
        <w:rPr>
          <w:rFonts w:ascii="Calibri" w:eastAsia="Calibri" w:hAnsi="Calibri" w:cs="Calibri"/>
          <w:color w:val="000000" w:themeColor="text1"/>
        </w:rPr>
      </w:pPr>
      <w:r w:rsidRPr="5442ED4A">
        <w:rPr>
          <w:rFonts w:ascii="Calibri" w:eastAsia="Calibri" w:hAnsi="Calibri" w:cs="Calibri"/>
          <w:b/>
          <w:bCs/>
          <w:color w:val="000000" w:themeColor="text1"/>
        </w:rPr>
        <w:t>Upcoming meetings:  Second and fourth Thursdays 3-4:30pm (2/9, 2/23, 3/9, 4/13, 4/27, 5/11)</w:t>
      </w:r>
    </w:p>
    <w:p w14:paraId="2C078E63" w14:textId="3DE3BB67" w:rsidR="00284610" w:rsidRDefault="00284610" w:rsidP="5442ED4A"/>
    <w:sectPr w:rsidR="002846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6iUpY5W2aiTsvH" int2:id="d1Jr8RWs">
      <int2:state int2:value="Rejected" int2:type="LegacyProofing"/>
    </int2:textHash>
    <int2:textHash int2:hashCode="fKN5z66+MSka7P" int2:id="1CGMe9JJ">
      <int2:state int2:value="Rejected" int2:type="LegacyProofing"/>
    </int2:textHash>
    <int2:bookmark int2:bookmarkName="_Int_9WpDsFRi" int2:invalidationBookmarkName="" int2:hashCode="RFzS/TJzlivfCU" int2:id="fRbqN6mv">
      <int2:state int2:value="Rejected" int2:type="LegacyProofing"/>
    </int2:bookmark>
    <int2:bookmark int2:bookmarkName="_Int_p3fosfpL" int2:invalidationBookmarkName="" int2:hashCode="NV8o8sDDh63WIx" int2:id="037YR3LT">
      <int2:state int2:value="Rejected" int2:type="LegacyProofing"/>
    </int2:bookmark>
    <int2:bookmark int2:bookmarkName="_Int_zeDrV6tM" int2:invalidationBookmarkName="" int2:hashCode="l6zK+1M3f9VpvF" int2:id="7eTvuY2y">
      <int2:state int2:value="Rejected" int2:type="LegacyProofing"/>
    </int2:bookmark>
  </int2:observations>
  <int2:intelligenceSettings>
    <int2:extLst>
      <oel:ext uri="74B372B9-2EFF-4315-9A3F-32BA87CA82B1">
        <int2:goals int2:version="1" int2:formality="1"/>
      </oel:ext>
    </int2:extLst>
  </int2:intelligenceSettings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7DE4D0"/>
    <w:multiLevelType w:val="hybridMultilevel"/>
    <w:tmpl w:val="60F40F92"/>
    <w:lvl w:ilvl="0" w:tplc="BF06CD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78E1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0B8B1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40C2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2EED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FC23B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6E69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7065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1D488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1F26E1"/>
    <w:multiLevelType w:val="hybridMultilevel"/>
    <w:tmpl w:val="55CAA4BE"/>
    <w:lvl w:ilvl="0" w:tplc="774E914E">
      <w:start w:val="1"/>
      <w:numFmt w:val="upperRoman"/>
      <w:lvlText w:val="%1."/>
      <w:lvlJc w:val="left"/>
      <w:pPr>
        <w:ind w:left="720" w:hanging="360"/>
      </w:pPr>
    </w:lvl>
    <w:lvl w:ilvl="1" w:tplc="0A3C1BFA">
      <w:start w:val="1"/>
      <w:numFmt w:val="lowerLetter"/>
      <w:lvlText w:val="%2."/>
      <w:lvlJc w:val="left"/>
      <w:pPr>
        <w:ind w:left="1440" w:hanging="360"/>
      </w:pPr>
    </w:lvl>
    <w:lvl w:ilvl="2" w:tplc="AFD2B5CA">
      <w:start w:val="1"/>
      <w:numFmt w:val="lowerRoman"/>
      <w:lvlText w:val="%3."/>
      <w:lvlJc w:val="right"/>
      <w:pPr>
        <w:ind w:left="2160" w:hanging="180"/>
      </w:pPr>
    </w:lvl>
    <w:lvl w:ilvl="3" w:tplc="8F869548">
      <w:start w:val="1"/>
      <w:numFmt w:val="decimal"/>
      <w:lvlText w:val="%4."/>
      <w:lvlJc w:val="left"/>
      <w:pPr>
        <w:ind w:left="2880" w:hanging="360"/>
      </w:pPr>
    </w:lvl>
    <w:lvl w:ilvl="4" w:tplc="544A22DC">
      <w:start w:val="1"/>
      <w:numFmt w:val="lowerLetter"/>
      <w:lvlText w:val="%5."/>
      <w:lvlJc w:val="left"/>
      <w:pPr>
        <w:ind w:left="3600" w:hanging="360"/>
      </w:pPr>
    </w:lvl>
    <w:lvl w:ilvl="5" w:tplc="D07CABD6">
      <w:start w:val="1"/>
      <w:numFmt w:val="lowerRoman"/>
      <w:lvlText w:val="%6."/>
      <w:lvlJc w:val="right"/>
      <w:pPr>
        <w:ind w:left="4320" w:hanging="180"/>
      </w:pPr>
    </w:lvl>
    <w:lvl w:ilvl="6" w:tplc="CBCE47EE">
      <w:start w:val="1"/>
      <w:numFmt w:val="decimal"/>
      <w:lvlText w:val="%7."/>
      <w:lvlJc w:val="left"/>
      <w:pPr>
        <w:ind w:left="5040" w:hanging="360"/>
      </w:pPr>
    </w:lvl>
    <w:lvl w:ilvl="7" w:tplc="EC1455CA">
      <w:start w:val="1"/>
      <w:numFmt w:val="lowerLetter"/>
      <w:lvlText w:val="%8."/>
      <w:lvlJc w:val="left"/>
      <w:pPr>
        <w:ind w:left="5760" w:hanging="360"/>
      </w:pPr>
    </w:lvl>
    <w:lvl w:ilvl="8" w:tplc="92E86010">
      <w:start w:val="1"/>
      <w:numFmt w:val="lowerRoman"/>
      <w:lvlText w:val="%9."/>
      <w:lvlJc w:val="right"/>
      <w:pPr>
        <w:ind w:left="6480" w:hanging="180"/>
      </w:pPr>
    </w:lvl>
  </w:abstractNum>
  <w:num w:numId="1" w16cid:durableId="1879658344">
    <w:abstractNumId w:val="0"/>
  </w:num>
  <w:num w:numId="2" w16cid:durableId="7279965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809FE52"/>
    <w:rsid w:val="00284610"/>
    <w:rsid w:val="00DB0FE4"/>
    <w:rsid w:val="0107C050"/>
    <w:rsid w:val="02856F9F"/>
    <w:rsid w:val="0288BC09"/>
    <w:rsid w:val="030FE760"/>
    <w:rsid w:val="034901C9"/>
    <w:rsid w:val="0354D1CA"/>
    <w:rsid w:val="03CDBA96"/>
    <w:rsid w:val="03DECB32"/>
    <w:rsid w:val="04518156"/>
    <w:rsid w:val="04685469"/>
    <w:rsid w:val="04ABB7C1"/>
    <w:rsid w:val="053A9CD2"/>
    <w:rsid w:val="058FE619"/>
    <w:rsid w:val="05EF4E89"/>
    <w:rsid w:val="06478822"/>
    <w:rsid w:val="068B5021"/>
    <w:rsid w:val="07590B2F"/>
    <w:rsid w:val="075D20B5"/>
    <w:rsid w:val="076CF27F"/>
    <w:rsid w:val="077DD252"/>
    <w:rsid w:val="09B04E4F"/>
    <w:rsid w:val="0A02EFA4"/>
    <w:rsid w:val="0A273652"/>
    <w:rsid w:val="0AC410D6"/>
    <w:rsid w:val="0AE26717"/>
    <w:rsid w:val="0B23A688"/>
    <w:rsid w:val="0B8C1BF0"/>
    <w:rsid w:val="0BA20E10"/>
    <w:rsid w:val="0BF3AE42"/>
    <w:rsid w:val="0C1675F2"/>
    <w:rsid w:val="0DAF7934"/>
    <w:rsid w:val="0E59666A"/>
    <w:rsid w:val="0F8F9356"/>
    <w:rsid w:val="1000C519"/>
    <w:rsid w:val="1064FEFA"/>
    <w:rsid w:val="10745508"/>
    <w:rsid w:val="11E435CD"/>
    <w:rsid w:val="13053BB8"/>
    <w:rsid w:val="13493243"/>
    <w:rsid w:val="13601E78"/>
    <w:rsid w:val="1393CCBB"/>
    <w:rsid w:val="14D706DE"/>
    <w:rsid w:val="1510F024"/>
    <w:rsid w:val="1540C6EB"/>
    <w:rsid w:val="165DABEC"/>
    <w:rsid w:val="166A06C2"/>
    <w:rsid w:val="16B20EB4"/>
    <w:rsid w:val="1805D723"/>
    <w:rsid w:val="18784CE1"/>
    <w:rsid w:val="1A4020C0"/>
    <w:rsid w:val="1B1C17FF"/>
    <w:rsid w:val="1B228278"/>
    <w:rsid w:val="1B2CBB5E"/>
    <w:rsid w:val="1B6B63F1"/>
    <w:rsid w:val="1C191BFC"/>
    <w:rsid w:val="1C7942CA"/>
    <w:rsid w:val="1CC87D7C"/>
    <w:rsid w:val="1CF2577F"/>
    <w:rsid w:val="1D252750"/>
    <w:rsid w:val="1DE786C7"/>
    <w:rsid w:val="1E08360D"/>
    <w:rsid w:val="1EAB7757"/>
    <w:rsid w:val="1EB0A993"/>
    <w:rsid w:val="1ED2A975"/>
    <w:rsid w:val="1EE921FC"/>
    <w:rsid w:val="1F887810"/>
    <w:rsid w:val="1FF0E28D"/>
    <w:rsid w:val="2020E93C"/>
    <w:rsid w:val="204EFE1A"/>
    <w:rsid w:val="209B60C9"/>
    <w:rsid w:val="20BABCBB"/>
    <w:rsid w:val="21786881"/>
    <w:rsid w:val="21937128"/>
    <w:rsid w:val="223FA219"/>
    <w:rsid w:val="22F8A363"/>
    <w:rsid w:val="235B59A4"/>
    <w:rsid w:val="23AF6961"/>
    <w:rsid w:val="240C1A8A"/>
    <w:rsid w:val="251803EF"/>
    <w:rsid w:val="259A97E8"/>
    <w:rsid w:val="25CC685B"/>
    <w:rsid w:val="266330E0"/>
    <w:rsid w:val="26D9576D"/>
    <w:rsid w:val="26D977ED"/>
    <w:rsid w:val="2746C7BD"/>
    <w:rsid w:val="276531C3"/>
    <w:rsid w:val="277245D8"/>
    <w:rsid w:val="277A9B3B"/>
    <w:rsid w:val="27E6633D"/>
    <w:rsid w:val="28266BB1"/>
    <w:rsid w:val="286402DF"/>
    <w:rsid w:val="2899F313"/>
    <w:rsid w:val="28D238AA"/>
    <w:rsid w:val="293E9D75"/>
    <w:rsid w:val="29D6D1CD"/>
    <w:rsid w:val="2A4A8134"/>
    <w:rsid w:val="2AAFCE34"/>
    <w:rsid w:val="2B9D34DE"/>
    <w:rsid w:val="2BAE7CA7"/>
    <w:rsid w:val="2C8EBE00"/>
    <w:rsid w:val="2D1E4BA5"/>
    <w:rsid w:val="2DFA47FC"/>
    <w:rsid w:val="2ECCAF1D"/>
    <w:rsid w:val="2F48415A"/>
    <w:rsid w:val="300616AB"/>
    <w:rsid w:val="30195603"/>
    <w:rsid w:val="303BD586"/>
    <w:rsid w:val="304C8A13"/>
    <w:rsid w:val="30DC07D8"/>
    <w:rsid w:val="30E35CF9"/>
    <w:rsid w:val="31595601"/>
    <w:rsid w:val="315D9D80"/>
    <w:rsid w:val="31851134"/>
    <w:rsid w:val="3238FD86"/>
    <w:rsid w:val="327FE21C"/>
    <w:rsid w:val="32FA86B8"/>
    <w:rsid w:val="32FEA818"/>
    <w:rsid w:val="3300C724"/>
    <w:rsid w:val="3377887C"/>
    <w:rsid w:val="344062DB"/>
    <w:rsid w:val="3453C3B8"/>
    <w:rsid w:val="34E0FA09"/>
    <w:rsid w:val="3502866A"/>
    <w:rsid w:val="37AC991E"/>
    <w:rsid w:val="37CCC401"/>
    <w:rsid w:val="37F2399F"/>
    <w:rsid w:val="3894ED35"/>
    <w:rsid w:val="38E7361A"/>
    <w:rsid w:val="38FE66F3"/>
    <w:rsid w:val="39861D75"/>
    <w:rsid w:val="39A66689"/>
    <w:rsid w:val="39C884AE"/>
    <w:rsid w:val="3A3C6121"/>
    <w:rsid w:val="3B63CC14"/>
    <w:rsid w:val="3BC5EE56"/>
    <w:rsid w:val="3BE45493"/>
    <w:rsid w:val="3BE9ECCF"/>
    <w:rsid w:val="3BF7C30F"/>
    <w:rsid w:val="3CB22390"/>
    <w:rsid w:val="3D3A2D7A"/>
    <w:rsid w:val="3D8606C9"/>
    <w:rsid w:val="3D9B2049"/>
    <w:rsid w:val="3DF69651"/>
    <w:rsid w:val="3E6AA231"/>
    <w:rsid w:val="3ED245BC"/>
    <w:rsid w:val="3ED82D56"/>
    <w:rsid w:val="3FF7F1AC"/>
    <w:rsid w:val="402F44F9"/>
    <w:rsid w:val="404E5DDE"/>
    <w:rsid w:val="408A3952"/>
    <w:rsid w:val="4095F016"/>
    <w:rsid w:val="41ACF622"/>
    <w:rsid w:val="424CEB22"/>
    <w:rsid w:val="4307B325"/>
    <w:rsid w:val="4381DB53"/>
    <w:rsid w:val="4402D4F4"/>
    <w:rsid w:val="4428AF39"/>
    <w:rsid w:val="442BBA76"/>
    <w:rsid w:val="44A1B37E"/>
    <w:rsid w:val="4517AC86"/>
    <w:rsid w:val="451EDCE4"/>
    <w:rsid w:val="45448218"/>
    <w:rsid w:val="4577A6B8"/>
    <w:rsid w:val="45D1C9F5"/>
    <w:rsid w:val="46120B8C"/>
    <w:rsid w:val="461A79CC"/>
    <w:rsid w:val="46310E19"/>
    <w:rsid w:val="463AEA86"/>
    <w:rsid w:val="470CEB54"/>
    <w:rsid w:val="472A4A91"/>
    <w:rsid w:val="479C3607"/>
    <w:rsid w:val="4809FE52"/>
    <w:rsid w:val="48D41D0A"/>
    <w:rsid w:val="496EB6DD"/>
    <w:rsid w:val="4A58EE1B"/>
    <w:rsid w:val="4A938116"/>
    <w:rsid w:val="4A9DB751"/>
    <w:rsid w:val="4A9EC780"/>
    <w:rsid w:val="4B0823DE"/>
    <w:rsid w:val="4B36304B"/>
    <w:rsid w:val="4B4D934F"/>
    <w:rsid w:val="4B58032B"/>
    <w:rsid w:val="4C03DCD5"/>
    <w:rsid w:val="4C786E14"/>
    <w:rsid w:val="4D1FA21E"/>
    <w:rsid w:val="4E19887B"/>
    <w:rsid w:val="4E762915"/>
    <w:rsid w:val="4E9DBA9D"/>
    <w:rsid w:val="4EA452F6"/>
    <w:rsid w:val="4EB35323"/>
    <w:rsid w:val="4EEB645E"/>
    <w:rsid w:val="4FBA5C48"/>
    <w:rsid w:val="50FD1E82"/>
    <w:rsid w:val="51A88416"/>
    <w:rsid w:val="51CCA1EB"/>
    <w:rsid w:val="520EE891"/>
    <w:rsid w:val="5238B1EC"/>
    <w:rsid w:val="5243E710"/>
    <w:rsid w:val="52B2AFBA"/>
    <w:rsid w:val="5313FAF4"/>
    <w:rsid w:val="5377E80D"/>
    <w:rsid w:val="53DC88CF"/>
    <w:rsid w:val="53F35BE2"/>
    <w:rsid w:val="5442ED4A"/>
    <w:rsid w:val="544462A9"/>
    <w:rsid w:val="55096C4A"/>
    <w:rsid w:val="553A1AC9"/>
    <w:rsid w:val="55B013D1"/>
    <w:rsid w:val="5606C2FF"/>
    <w:rsid w:val="560E6A14"/>
    <w:rsid w:val="56128D61"/>
    <w:rsid w:val="561E1154"/>
    <w:rsid w:val="56E03AA8"/>
    <w:rsid w:val="571B5564"/>
    <w:rsid w:val="57534BBA"/>
    <w:rsid w:val="57ED25F8"/>
    <w:rsid w:val="583D3698"/>
    <w:rsid w:val="58410D0C"/>
    <w:rsid w:val="58E2A6A5"/>
    <w:rsid w:val="5918F3DE"/>
    <w:rsid w:val="59309984"/>
    <w:rsid w:val="59B395FB"/>
    <w:rsid w:val="59EED9F7"/>
    <w:rsid w:val="5A10B1B5"/>
    <w:rsid w:val="5A9EC8F8"/>
    <w:rsid w:val="5D3F8DC2"/>
    <w:rsid w:val="5D5574F3"/>
    <w:rsid w:val="5D8EB1C6"/>
    <w:rsid w:val="5DA29916"/>
    <w:rsid w:val="5DB21B63"/>
    <w:rsid w:val="5E672E54"/>
    <w:rsid w:val="5EC5D716"/>
    <w:rsid w:val="5EC976ED"/>
    <w:rsid w:val="5EE1E60B"/>
    <w:rsid w:val="5EE4501E"/>
    <w:rsid w:val="5EFDB70F"/>
    <w:rsid w:val="5FA7C591"/>
    <w:rsid w:val="60540C77"/>
    <w:rsid w:val="60F67C1C"/>
    <w:rsid w:val="620117AF"/>
    <w:rsid w:val="625941B3"/>
    <w:rsid w:val="62964C17"/>
    <w:rsid w:val="6297EA46"/>
    <w:rsid w:val="62DABBD6"/>
    <w:rsid w:val="63529677"/>
    <w:rsid w:val="63A10B5D"/>
    <w:rsid w:val="6578B732"/>
    <w:rsid w:val="65C539ED"/>
    <w:rsid w:val="6655829F"/>
    <w:rsid w:val="66B3B960"/>
    <w:rsid w:val="66FB5F36"/>
    <w:rsid w:val="673C66DB"/>
    <w:rsid w:val="679F5CF7"/>
    <w:rsid w:val="67D4046A"/>
    <w:rsid w:val="67DB72B9"/>
    <w:rsid w:val="695D2ABF"/>
    <w:rsid w:val="6A74814B"/>
    <w:rsid w:val="6A8A9F9A"/>
    <w:rsid w:val="6ADE8E88"/>
    <w:rsid w:val="6B8DC2B4"/>
    <w:rsid w:val="6B9060BB"/>
    <w:rsid w:val="6BC5856E"/>
    <w:rsid w:val="6C7119BE"/>
    <w:rsid w:val="6C72CE1A"/>
    <w:rsid w:val="6C82948B"/>
    <w:rsid w:val="6CAC57B1"/>
    <w:rsid w:val="6D196722"/>
    <w:rsid w:val="6D34B24E"/>
    <w:rsid w:val="6E5926E0"/>
    <w:rsid w:val="6EA8DF6A"/>
    <w:rsid w:val="6F2E1891"/>
    <w:rsid w:val="6F50CE98"/>
    <w:rsid w:val="6F5F2F54"/>
    <w:rsid w:val="6FB66C0F"/>
    <w:rsid w:val="701A4A27"/>
    <w:rsid w:val="7066258F"/>
    <w:rsid w:val="7143FD95"/>
    <w:rsid w:val="71ECD845"/>
    <w:rsid w:val="71FBF2F0"/>
    <w:rsid w:val="721C6DAD"/>
    <w:rsid w:val="725B0378"/>
    <w:rsid w:val="72D70F83"/>
    <w:rsid w:val="734678CC"/>
    <w:rsid w:val="7347EE17"/>
    <w:rsid w:val="73BB5E07"/>
    <w:rsid w:val="73F6D3D9"/>
    <w:rsid w:val="7408F950"/>
    <w:rsid w:val="740F5C28"/>
    <w:rsid w:val="743BC921"/>
    <w:rsid w:val="74D3D386"/>
    <w:rsid w:val="74FE6AD9"/>
    <w:rsid w:val="7550D54A"/>
    <w:rsid w:val="7563381D"/>
    <w:rsid w:val="756FC79D"/>
    <w:rsid w:val="75E09F74"/>
    <w:rsid w:val="76008803"/>
    <w:rsid w:val="76AA7072"/>
    <w:rsid w:val="77202A8A"/>
    <w:rsid w:val="795D2B50"/>
    <w:rsid w:val="79B486D2"/>
    <w:rsid w:val="79B5C752"/>
    <w:rsid w:val="7A66D710"/>
    <w:rsid w:val="7A7DAA23"/>
    <w:rsid w:val="7B3230F2"/>
    <w:rsid w:val="7B398420"/>
    <w:rsid w:val="7B6A7319"/>
    <w:rsid w:val="7BDA53FC"/>
    <w:rsid w:val="7C877D7E"/>
    <w:rsid w:val="7CA9531E"/>
    <w:rsid w:val="7D06437A"/>
    <w:rsid w:val="7D30B146"/>
    <w:rsid w:val="7DD3B66D"/>
    <w:rsid w:val="7E03404B"/>
    <w:rsid w:val="7E9C0C40"/>
    <w:rsid w:val="7EA9A455"/>
    <w:rsid w:val="7F6F0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9FE52"/>
  <w15:chartTrackingRefBased/>
  <w15:docId w15:val="{257945ED-E464-49E2-A6E6-07360D688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ullcolledu.sharepoint.com/:w:/r/sites/ProgramReviewCommittee308/Shared%20Documents/General/Fall%202022%20PRPC%20Meeting%20Notes%20and%20Agendas/December%208%20Meeting/PRPC_12_8_22_Notes.docx?d=w7fb647f230834b7c977b30f221990edb&amp;csf=1&amp;web=1&amp;e=Qycit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20/10/relationships/intelligence" Target="intelligence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nam10.safelinks.protection.outlook.com/ap/w-59584e83/?url=https%3A%2F%2Ffullcolledu.sharepoint.com%2F%3Aw%3A%2Fs%2FProgramReviewCommittee308%2FEcEekSg1EHpFgrw3RUNLXM0B6Gls2_4Q2RMmIAnCWepjVQ%3Fe%3DK9MPcg&amp;data=05%7C01%7CMBogan%40fullcoll.edu%7C7bbdca43539940ca5a4f08dafda3cffa%7Cf8b4752f8a294d0e97b5f7428505ab38%7C1%7C0%7C638101177251263896%7CUnknown%7CTWFpbGZsb3d8eyJWIjoiMC4wLjAwMDAiLCJQIjoiV2luMzIiLCJBTiI6Ik1haWwiLCJXVCI6Mn0%3D%7C3000%7C%7C%7C&amp;sdata=oKQ2iK%2FqJw1Wad0q93d3S%2Fts0qvGGT6o%2FawwciK4eRI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AB62B4BA06BA45B89F46D807A7C98E" ma:contentTypeVersion="7" ma:contentTypeDescription="Create a new document." ma:contentTypeScope="" ma:versionID="00df13c3f3e78d0b36cba0ae5274d1c9">
  <xsd:schema xmlns:xsd="http://www.w3.org/2001/XMLSchema" xmlns:xs="http://www.w3.org/2001/XMLSchema" xmlns:p="http://schemas.microsoft.com/office/2006/metadata/properties" xmlns:ns2="041df485-7d84-4bf5-9762-68f1f9131684" xmlns:ns3="776d94c0-ba1e-4eba-ab5e-d5213542b73d" targetNamespace="http://schemas.microsoft.com/office/2006/metadata/properties" ma:root="true" ma:fieldsID="1332557300c6f6a2ec3092348accc9d0" ns2:_="" ns3:_="">
    <xsd:import namespace="041df485-7d84-4bf5-9762-68f1f9131684"/>
    <xsd:import namespace="776d94c0-ba1e-4eba-ab5e-d5213542b7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1df485-7d84-4bf5-9762-68f1f91316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1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6d94c0-ba1e-4eba-ab5e-d5213542b73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9FB814A-B51F-4ADF-B0DE-353E271D98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0BE2194-B8E9-45E9-B1D2-AFDADC76F1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E2BF59-73C9-4F7F-AE91-A9FEF460EA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1df485-7d84-4bf5-9762-68f1f9131684"/>
    <ds:schemaRef ds:uri="776d94c0-ba1e-4eba-ab5e-d5213542b7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1061</Words>
  <Characters>6049</Characters>
  <Application>Microsoft Office Word</Application>
  <DocSecurity>0</DocSecurity>
  <Lines>50</Lines>
  <Paragraphs>14</Paragraphs>
  <ScaleCrop>false</ScaleCrop>
  <Company/>
  <LinksUpToDate>false</LinksUpToDate>
  <CharactersWithSpaces>7096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Bridget Kominek</dc:creator>
  <cp:keywords/>
  <dc:description/>
  <cp:lastModifiedBy>Teresa Perry-White</cp:lastModifiedBy>
  <cp:revision>2</cp:revision>
  <dcterms:created xsi:type="dcterms:W3CDTF">2023-03-10T22:41:00Z</dcterms:created>
  <dcterms:modified xsi:type="dcterms:W3CDTF">2023-03-10T22:41:00Z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0x0101000FAB62B4BA06BA45B89F46D807A7C98E</vt:lpwstr>
  </property>
</Properties>
</file>