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0046" w14:textId="34115AD9" w:rsidR="00FA56E1" w:rsidRDefault="058FE619" w:rsidP="5442ED4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 xml:space="preserve">January 26, </w:t>
      </w:r>
      <w:proofErr w:type="gramStart"/>
      <w:r w:rsidRPr="5442ED4A">
        <w:rPr>
          <w:rFonts w:ascii="Calibri" w:eastAsia="Calibri" w:hAnsi="Calibri" w:cs="Calibri"/>
          <w:b/>
          <w:bCs/>
          <w:color w:val="000000" w:themeColor="text1"/>
        </w:rPr>
        <w:t>2023</w:t>
      </w:r>
      <w:proofErr w:type="gramEnd"/>
      <w:r w:rsidRPr="5442ED4A">
        <w:rPr>
          <w:rFonts w:ascii="Calibri" w:eastAsia="Calibri" w:hAnsi="Calibri" w:cs="Calibri"/>
          <w:b/>
          <w:bCs/>
          <w:color w:val="000000" w:themeColor="text1"/>
        </w:rPr>
        <w:t xml:space="preserve"> | 3:00 – 4:30 p.m. </w:t>
      </w:r>
    </w:p>
    <w:p w14:paraId="452C25B7" w14:textId="431CA8F7" w:rsidR="00FA56E1" w:rsidRDefault="058FE619" w:rsidP="5442ED4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color w:val="000000" w:themeColor="text1"/>
        </w:rPr>
        <w:t xml:space="preserve"> Program Review and Planning Committee Agenda</w:t>
      </w:r>
    </w:p>
    <w:p w14:paraId="68BAC2CD" w14:textId="58C4363C" w:rsidR="00FA56E1" w:rsidRDefault="058FE619" w:rsidP="5442ED4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color w:val="000000" w:themeColor="text1"/>
        </w:rPr>
        <w:t>Location: MS Teams Meeting ID: 285 589 919 460 | Passcode: b6yp7V</w:t>
      </w:r>
    </w:p>
    <w:p w14:paraId="2A89D4FF" w14:textId="13843411" w:rsidR="00FA56E1" w:rsidRDefault="00FA56E1" w:rsidP="5442ED4A">
      <w:pPr>
        <w:rPr>
          <w:rFonts w:ascii="Calibri" w:eastAsia="Calibri" w:hAnsi="Calibri" w:cs="Calibri"/>
          <w:color w:val="000000" w:themeColor="text1"/>
        </w:rPr>
      </w:pPr>
    </w:p>
    <w:p w14:paraId="3E177121" w14:textId="7F8DF369" w:rsidR="00FA56E1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25BF103C" w14:textId="662A0E65" w:rsidR="00FA56E1" w:rsidRDefault="058FE619" w:rsidP="38FE66F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8FE66F3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38FE66F3">
        <w:rPr>
          <w:rFonts w:ascii="Calibri" w:eastAsia="Calibri" w:hAnsi="Calibri" w:cs="Calibri"/>
          <w:color w:val="000000" w:themeColor="text1"/>
        </w:rPr>
        <w:t xml:space="preserve"> </w:t>
      </w:r>
      <w:r w:rsidR="26D9576D" w:rsidRPr="38FE66F3">
        <w:rPr>
          <w:rFonts w:ascii="Calibri" w:eastAsia="Calibri" w:hAnsi="Calibri" w:cs="Calibri"/>
          <w:color w:val="000000" w:themeColor="text1"/>
        </w:rPr>
        <w:t xml:space="preserve">Mary </w:t>
      </w:r>
      <w:proofErr w:type="spellStart"/>
      <w:r w:rsidR="26D9576D" w:rsidRPr="38FE66F3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38FE66F3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38FE66F3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38FE66F3">
        <w:rPr>
          <w:rFonts w:ascii="Calibri" w:eastAsia="Calibri" w:hAnsi="Calibri" w:cs="Calibri"/>
          <w:color w:val="000000" w:themeColor="text1"/>
        </w:rPr>
        <w:t xml:space="preserve"> Barry McCarthy, Deborah </w:t>
      </w:r>
      <w:proofErr w:type="gramStart"/>
      <w:r w:rsidRPr="38FE66F3">
        <w:rPr>
          <w:rFonts w:ascii="Calibri" w:eastAsia="Calibri" w:hAnsi="Calibri" w:cs="Calibri"/>
          <w:color w:val="000000" w:themeColor="text1"/>
        </w:rPr>
        <w:t>Paige,  Monique</w:t>
      </w:r>
      <w:proofErr w:type="gramEnd"/>
      <w:r w:rsidRPr="38FE66F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8FE66F3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38FE66F3">
        <w:rPr>
          <w:rFonts w:ascii="Calibri" w:eastAsia="Calibri" w:hAnsi="Calibri" w:cs="Calibri"/>
          <w:color w:val="000000" w:themeColor="text1"/>
        </w:rPr>
        <w:t xml:space="preserve">, Luciano Rodriguez, Yolanda Duron, Rachel Nevarez, Calvin Young, Nick Arman, Todd Smith; </w:t>
      </w:r>
      <w:r w:rsidRPr="38FE66F3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38FE66F3">
        <w:rPr>
          <w:rFonts w:ascii="Calibri" w:eastAsia="Calibri" w:hAnsi="Calibri" w:cs="Calibri"/>
          <w:color w:val="000000" w:themeColor="text1"/>
        </w:rPr>
        <w:t xml:space="preserve"> Megan Beck, David </w:t>
      </w:r>
      <w:proofErr w:type="spellStart"/>
      <w:r w:rsidRPr="38FE66F3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38FE66F3">
        <w:rPr>
          <w:rFonts w:ascii="Calibri" w:eastAsia="Calibri" w:hAnsi="Calibri" w:cs="Calibri"/>
          <w:color w:val="000000" w:themeColor="text1"/>
        </w:rPr>
        <w:t xml:space="preserve">, Kyle </w:t>
      </w:r>
      <w:r w:rsidR="21937128" w:rsidRPr="38FE66F3">
        <w:rPr>
          <w:rFonts w:ascii="Calibri" w:eastAsia="Calibri" w:hAnsi="Calibri" w:cs="Calibri"/>
          <w:color w:val="000000" w:themeColor="text1"/>
        </w:rPr>
        <w:t>Stroud</w:t>
      </w:r>
      <w:r w:rsidRPr="38FE66F3">
        <w:rPr>
          <w:rFonts w:ascii="Calibri" w:eastAsia="Calibri" w:hAnsi="Calibri" w:cs="Calibri"/>
          <w:color w:val="000000" w:themeColor="text1"/>
        </w:rPr>
        <w:t xml:space="preserve">; </w:t>
      </w:r>
      <w:r w:rsidRPr="38FE66F3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38FE66F3">
        <w:rPr>
          <w:rFonts w:ascii="Calibri" w:eastAsia="Calibri" w:hAnsi="Calibri" w:cs="Calibri"/>
          <w:color w:val="000000" w:themeColor="text1"/>
        </w:rPr>
        <w:t xml:space="preserve"> David Grossman, Bridget </w:t>
      </w:r>
      <w:r w:rsidR="77202A8A" w:rsidRPr="38FE66F3">
        <w:rPr>
          <w:rFonts w:ascii="Calibri" w:eastAsia="Calibri" w:hAnsi="Calibri" w:cs="Calibri"/>
          <w:color w:val="000000" w:themeColor="text1"/>
        </w:rPr>
        <w:t>Sal</w:t>
      </w:r>
      <w:r w:rsidR="1B228278" w:rsidRPr="38FE66F3">
        <w:rPr>
          <w:rFonts w:ascii="Calibri" w:eastAsia="Calibri" w:hAnsi="Calibri" w:cs="Calibri"/>
          <w:color w:val="000000" w:themeColor="text1"/>
        </w:rPr>
        <w:t>zameda</w:t>
      </w:r>
      <w:r w:rsidRPr="38FE66F3">
        <w:rPr>
          <w:rFonts w:ascii="Calibri" w:eastAsia="Calibri" w:hAnsi="Calibri" w:cs="Calibri"/>
          <w:color w:val="000000" w:themeColor="text1"/>
        </w:rPr>
        <w:t xml:space="preserve">, Kristine Nikkhoo, Jessica Johnson; </w:t>
      </w:r>
      <w:r w:rsidRPr="38FE66F3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38FE66F3">
        <w:rPr>
          <w:rFonts w:ascii="Calibri" w:eastAsia="Calibri" w:hAnsi="Calibri" w:cs="Calibri"/>
          <w:color w:val="000000" w:themeColor="text1"/>
        </w:rPr>
        <w:t xml:space="preserve"> Daniel Berumen, Megan Harris</w:t>
      </w:r>
    </w:p>
    <w:p w14:paraId="20267006" w14:textId="7D64899D" w:rsidR="00FA56E1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>Guests</w:t>
      </w:r>
    </w:p>
    <w:p w14:paraId="22FD6789" w14:textId="36B9ADB1" w:rsidR="00FA56E1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7060765F" w14:textId="030A7C90" w:rsidR="00FA56E1" w:rsidRDefault="058FE619" w:rsidP="44232D28">
      <w:pPr>
        <w:pStyle w:val="ListParagraph"/>
        <w:numPr>
          <w:ilvl w:val="0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44232D28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55B68060" w14:textId="2E00D39F" w:rsidR="00FA56E1" w:rsidRDefault="00F558F7" w:rsidP="44232D28">
      <w:pPr>
        <w:pStyle w:val="ListParagraph"/>
        <w:numPr>
          <w:ilvl w:val="0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hyperlink r:id="rId8">
        <w:r w:rsidR="058FE619" w:rsidRPr="44232D28">
          <w:rPr>
            <w:rStyle w:val="Hyperlink"/>
            <w:rFonts w:ascii="Calibri" w:eastAsia="Calibri" w:hAnsi="Calibri" w:cs="Calibri"/>
          </w:rPr>
          <w:t>Review 1</w:t>
        </w:r>
        <w:r w:rsidR="46120B8C" w:rsidRPr="44232D28">
          <w:rPr>
            <w:rStyle w:val="Hyperlink"/>
            <w:rFonts w:ascii="Calibri" w:eastAsia="Calibri" w:hAnsi="Calibri" w:cs="Calibri"/>
          </w:rPr>
          <w:t>2/8</w:t>
        </w:r>
        <w:r w:rsidR="058FE619" w:rsidRPr="44232D28">
          <w:rPr>
            <w:rStyle w:val="Hyperlink"/>
            <w:rFonts w:ascii="Calibri" w:eastAsia="Calibri" w:hAnsi="Calibri" w:cs="Calibri"/>
          </w:rPr>
          <w:t>/22 notes</w:t>
        </w:r>
      </w:hyperlink>
    </w:p>
    <w:p w14:paraId="58DBECA2" w14:textId="2F297F06" w:rsidR="00FA56E1" w:rsidRDefault="058FE619" w:rsidP="44232D28">
      <w:pPr>
        <w:pStyle w:val="ListParagraph"/>
        <w:numPr>
          <w:ilvl w:val="0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>Public comments</w:t>
      </w:r>
    </w:p>
    <w:p w14:paraId="4C8870EC" w14:textId="586CB1B3" w:rsidR="00FA56E1" w:rsidRDefault="058FE619" w:rsidP="44232D28">
      <w:pPr>
        <w:pStyle w:val="ListParagraph"/>
        <w:numPr>
          <w:ilvl w:val="0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>Co-Chair Reports</w:t>
      </w:r>
    </w:p>
    <w:p w14:paraId="5E84ED2E" w14:textId="5D3EFAE6" w:rsidR="00FA56E1" w:rsidRDefault="5E672E54" w:rsidP="44232D28">
      <w:pPr>
        <w:pStyle w:val="ListParagraph"/>
        <w:numPr>
          <w:ilvl w:val="0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>Non-Instructional Self-Studies: handling self-studies that have not been turned in</w:t>
      </w:r>
      <w:r w:rsidR="461A79CC" w:rsidRPr="44232D28">
        <w:rPr>
          <w:rFonts w:ascii="Calibri" w:eastAsia="Calibri" w:hAnsi="Calibri" w:cs="Calibri"/>
          <w:color w:val="000000" w:themeColor="text1"/>
        </w:rPr>
        <w:t>, final deadline?</w:t>
      </w:r>
    </w:p>
    <w:p w14:paraId="5E9C14C4" w14:textId="45481FD0" w:rsidR="00FA56E1" w:rsidRDefault="5E672E54" w:rsidP="44232D28">
      <w:pPr>
        <w:pStyle w:val="ListParagraph"/>
        <w:numPr>
          <w:ilvl w:val="0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>Instructional Annual Updates</w:t>
      </w:r>
    </w:p>
    <w:p w14:paraId="41916160" w14:textId="781A54EF" w:rsidR="00FA56E1" w:rsidRDefault="5E672E54" w:rsidP="44232D28">
      <w:pPr>
        <w:pStyle w:val="ListParagraph"/>
        <w:numPr>
          <w:ilvl w:val="1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>Timeline</w:t>
      </w:r>
    </w:p>
    <w:p w14:paraId="077A82E3" w14:textId="43972F72" w:rsidR="00FA56E1" w:rsidRDefault="5E672E54" w:rsidP="44232D28">
      <w:pPr>
        <w:pStyle w:val="ListParagraph"/>
        <w:numPr>
          <w:ilvl w:val="1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4232D28">
        <w:rPr>
          <w:rFonts w:ascii="Calibri" w:eastAsia="Calibri" w:hAnsi="Calibri" w:cs="Calibri"/>
          <w:color w:val="000000" w:themeColor="text1"/>
        </w:rPr>
        <w:t>Rubric</w:t>
      </w:r>
    </w:p>
    <w:p w14:paraId="22C62282" w14:textId="6A5BBBDD" w:rsidR="00FA56E1" w:rsidRDefault="00FA56E1" w:rsidP="5442ED4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1755AF0" w14:textId="59017881" w:rsidR="00FA56E1" w:rsidRDefault="058FE619" w:rsidP="5442ED4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442ED4A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(2/9, 2/23, 3/9, 4/13, 4/27, 5/11)</w:t>
      </w:r>
    </w:p>
    <w:p w14:paraId="2C078E63" w14:textId="3DE3BB67" w:rsidR="00FA56E1" w:rsidRDefault="00FA56E1" w:rsidP="5442ED4A"/>
    <w:sectPr w:rsidR="00FA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6E1"/>
    <w:multiLevelType w:val="hybridMultilevel"/>
    <w:tmpl w:val="A8A2C5CC"/>
    <w:lvl w:ilvl="0" w:tplc="AA9A771E">
      <w:start w:val="1"/>
      <w:numFmt w:val="upperRoman"/>
      <w:lvlText w:val="%1."/>
      <w:lvlJc w:val="left"/>
      <w:pPr>
        <w:ind w:left="720" w:hanging="360"/>
      </w:pPr>
    </w:lvl>
    <w:lvl w:ilvl="1" w:tplc="529467BE">
      <w:start w:val="1"/>
      <w:numFmt w:val="lowerLetter"/>
      <w:lvlText w:val="%2."/>
      <w:lvlJc w:val="left"/>
      <w:pPr>
        <w:ind w:left="1440" w:hanging="360"/>
      </w:pPr>
    </w:lvl>
    <w:lvl w:ilvl="2" w:tplc="63285F28">
      <w:start w:val="1"/>
      <w:numFmt w:val="lowerRoman"/>
      <w:lvlText w:val="%3."/>
      <w:lvlJc w:val="right"/>
      <w:pPr>
        <w:ind w:left="2160" w:hanging="180"/>
      </w:pPr>
    </w:lvl>
    <w:lvl w:ilvl="3" w:tplc="F8CC6CD0">
      <w:start w:val="1"/>
      <w:numFmt w:val="decimal"/>
      <w:lvlText w:val="%4."/>
      <w:lvlJc w:val="left"/>
      <w:pPr>
        <w:ind w:left="2880" w:hanging="360"/>
      </w:pPr>
    </w:lvl>
    <w:lvl w:ilvl="4" w:tplc="D14A8D82">
      <w:start w:val="1"/>
      <w:numFmt w:val="lowerLetter"/>
      <w:lvlText w:val="%5."/>
      <w:lvlJc w:val="left"/>
      <w:pPr>
        <w:ind w:left="3600" w:hanging="360"/>
      </w:pPr>
    </w:lvl>
    <w:lvl w:ilvl="5" w:tplc="2C10C940">
      <w:start w:val="1"/>
      <w:numFmt w:val="lowerRoman"/>
      <w:lvlText w:val="%6."/>
      <w:lvlJc w:val="right"/>
      <w:pPr>
        <w:ind w:left="4320" w:hanging="180"/>
      </w:pPr>
    </w:lvl>
    <w:lvl w:ilvl="6" w:tplc="309656E0">
      <w:start w:val="1"/>
      <w:numFmt w:val="decimal"/>
      <w:lvlText w:val="%7."/>
      <w:lvlJc w:val="left"/>
      <w:pPr>
        <w:ind w:left="5040" w:hanging="360"/>
      </w:pPr>
    </w:lvl>
    <w:lvl w:ilvl="7" w:tplc="26F25CB0">
      <w:start w:val="1"/>
      <w:numFmt w:val="lowerLetter"/>
      <w:lvlText w:val="%8."/>
      <w:lvlJc w:val="left"/>
      <w:pPr>
        <w:ind w:left="5760" w:hanging="360"/>
      </w:pPr>
    </w:lvl>
    <w:lvl w:ilvl="8" w:tplc="3A5663F0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7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9FE52"/>
    <w:rsid w:val="00F558F7"/>
    <w:rsid w:val="00FA56E1"/>
    <w:rsid w:val="02856F9F"/>
    <w:rsid w:val="058FE619"/>
    <w:rsid w:val="0AC410D6"/>
    <w:rsid w:val="0BF3AE42"/>
    <w:rsid w:val="1064FEFA"/>
    <w:rsid w:val="13053BB8"/>
    <w:rsid w:val="166A06C2"/>
    <w:rsid w:val="1805D723"/>
    <w:rsid w:val="1A4020C0"/>
    <w:rsid w:val="1B228278"/>
    <w:rsid w:val="1EAB7757"/>
    <w:rsid w:val="1FF0E28D"/>
    <w:rsid w:val="21937128"/>
    <w:rsid w:val="25CC685B"/>
    <w:rsid w:val="26D9576D"/>
    <w:rsid w:val="2746C7BD"/>
    <w:rsid w:val="277245D8"/>
    <w:rsid w:val="2C8EBE00"/>
    <w:rsid w:val="300616AB"/>
    <w:rsid w:val="3300C724"/>
    <w:rsid w:val="38FE66F3"/>
    <w:rsid w:val="3CB22390"/>
    <w:rsid w:val="3DF69651"/>
    <w:rsid w:val="3ED245BC"/>
    <w:rsid w:val="41ACF622"/>
    <w:rsid w:val="44232D28"/>
    <w:rsid w:val="46120B8C"/>
    <w:rsid w:val="461A79CC"/>
    <w:rsid w:val="472A4A91"/>
    <w:rsid w:val="4809FE52"/>
    <w:rsid w:val="49A6993F"/>
    <w:rsid w:val="4A9DB751"/>
    <w:rsid w:val="4A9EC780"/>
    <w:rsid w:val="4B0823DE"/>
    <w:rsid w:val="4EBDD261"/>
    <w:rsid w:val="520EE891"/>
    <w:rsid w:val="5442ED4A"/>
    <w:rsid w:val="5606C2FF"/>
    <w:rsid w:val="5E672E54"/>
    <w:rsid w:val="5EE4501E"/>
    <w:rsid w:val="60F67C1C"/>
    <w:rsid w:val="66B3B960"/>
    <w:rsid w:val="679F5CF7"/>
    <w:rsid w:val="6C72CE1A"/>
    <w:rsid w:val="76008803"/>
    <w:rsid w:val="77202A8A"/>
    <w:rsid w:val="7BDA53FC"/>
    <w:rsid w:val="7F6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FE52"/>
  <w15:chartTrackingRefBased/>
  <w15:docId w15:val="{257945ED-E464-49E2-A6E6-07360D6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colledu.sharepoint.com/:w:/r/sites/ProgramReviewCommittee308/Shared%20Documents/General/Fall%202022%20PRPC%20Meeting%20Notes%20and%20Agendas/December%208%20Meeting/PRPC_12_8_22_Notes.docx?d=w7fb647f230834b7c977b30f221990edb&amp;csf=1&amp;web=1&amp;e=Qycit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2BF59-73C9-4F7F-AE91-A9FEF460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B814A-B51F-4ADF-B0DE-353E271D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E2194-B8E9-45E9-B1D2-AFDADC76F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2023-03-10T22:40:00Z</dcterms:created>
  <dcterms:modified xsi:type="dcterms:W3CDTF">2023-03-10T22:40:00Z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