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43154287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D746BF">
        <w:rPr>
          <w:rFonts w:ascii="Arial Black" w:hAnsi="Arial Black"/>
          <w:sz w:val="48"/>
          <w:szCs w:val="48"/>
        </w:rPr>
        <w:t>Minutes</w:t>
      </w:r>
    </w:p>
    <w:p w14:paraId="05518ED5" w14:textId="6B4B4DC5" w:rsidR="00826CBE" w:rsidRDefault="00352302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March</w:t>
      </w:r>
      <w:r w:rsidR="6038C50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1st</w:t>
      </w:r>
      <w:r w:rsidR="3DE6AF12" w:rsidRPr="00D2E673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0B2F882F" w14:textId="63A3276F" w:rsidR="03B8BCAE" w:rsidRDefault="00626148">
      <w:hyperlink r:id="rId11">
        <w:r w:rsidR="03B8BCAE" w:rsidRPr="00D2E673">
          <w:rPr>
            <w:rStyle w:val="Hyperlink"/>
            <w:rFonts w:ascii="Calibri" w:eastAsia="Calibri" w:hAnsi="Calibri" w:cs="Calibri"/>
            <w:sz w:val="22"/>
            <w:szCs w:val="22"/>
          </w:rPr>
          <w:t>https://fullcoll-edu.zoom.us/j/87559484566?pwd=V1F0WW1PT09RZFdjWnN5REROQmdDQT09</w:t>
        </w:r>
      </w:hyperlink>
    </w:p>
    <w:p w14:paraId="5E9B5F92" w14:textId="7B033EBC" w:rsidR="00D2E673" w:rsidRDefault="00D2E673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A526F5">
              <w:rPr>
                <w:b/>
                <w:bCs/>
                <w:color w:val="F79646" w:themeColor="accent6"/>
                <w:sz w:val="18"/>
                <w:szCs w:val="18"/>
              </w:rPr>
              <w:t>James Escobar</w:t>
            </w:r>
            <w:r w:rsidR="00073576" w:rsidRPr="00A526F5">
              <w:rPr>
                <w:b/>
                <w:bCs/>
                <w:color w:val="F79646" w:themeColor="accent6"/>
                <w:sz w:val="18"/>
                <w:szCs w:val="18"/>
              </w:rPr>
              <w:t>; Hailey Hackett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251E1FC2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0A657D" w:rsidRPr="005779EF">
              <w:rPr>
                <w:color w:val="auto"/>
                <w:sz w:val="18"/>
                <w:szCs w:val="18"/>
              </w:rPr>
              <w:t xml:space="preserve"> </w:t>
            </w:r>
            <w:r w:rsidR="005779EF">
              <w:rPr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71273369" w:rsidR="00C60BCA" w:rsidRPr="00C60BCA" w:rsidRDefault="00C60BCA" w:rsidP="00A526F5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Cecilia Arriaza</w:t>
            </w:r>
            <w:r w:rsidR="00A526F5">
              <w:rPr>
                <w:b/>
                <w:bCs/>
                <w:color w:val="F79646" w:themeColor="accent6"/>
                <w:sz w:val="18"/>
                <w:szCs w:val="18"/>
              </w:rPr>
              <w:t>;</w:t>
            </w:r>
            <w:r w:rsidR="00A526F5" w:rsidRPr="00A526F5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A526F5" w:rsidRPr="00D25FB6">
              <w:rPr>
                <w:bCs/>
                <w:color w:val="548DD4" w:themeColor="text2" w:themeTint="99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A526F5">
              <w:rPr>
                <w:b/>
                <w:color w:val="F79646" w:themeColor="accent6"/>
                <w:sz w:val="18"/>
                <w:szCs w:val="18"/>
              </w:rPr>
              <w:t>Rachel Roschel</w:t>
            </w:r>
            <w:r w:rsidR="25992D7D" w:rsidRPr="00A526F5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</w:p>
        </w:tc>
      </w:tr>
    </w:tbl>
    <w:p w14:paraId="62E58DBD" w14:textId="35DA42E8" w:rsidR="00DC58C9" w:rsidRDefault="00352302" w:rsidP="00DC58C9">
      <w:r>
        <w:t>CO-CHAIRS- Cecilia Arriaza and Evelyn Lindley</w:t>
      </w:r>
    </w:p>
    <w:p w14:paraId="24328576" w14:textId="389C6399" w:rsidR="005E5D9B" w:rsidRDefault="005E5D9B" w:rsidP="005E5D9B">
      <w:r>
        <w:t>Resource members present:</w:t>
      </w:r>
      <w:r w:rsidR="005779EF">
        <w:t xml:space="preserve"> Michael G</w:t>
      </w:r>
      <w:r w:rsidR="004A4C19">
        <w:t>ie</w:t>
      </w:r>
      <w:r w:rsidR="005779EF">
        <w:t>ck</w:t>
      </w:r>
      <w:r w:rsidR="00352302">
        <w:t>, Sergio Banda</w:t>
      </w:r>
    </w:p>
    <w:p w14:paraId="6C14D6EC" w14:textId="77777777" w:rsidR="005E5D9B" w:rsidRDefault="005E5D9B" w:rsidP="005E5D9B"/>
    <w:p w14:paraId="31E417D5" w14:textId="4F7BFA89" w:rsidR="73A4B6EB" w:rsidRDefault="00073576" w:rsidP="7D2687FA">
      <w:r>
        <w:t>C. Arriaza</w:t>
      </w:r>
      <w:r w:rsidR="455AB87A">
        <w:t xml:space="preserve"> will facilitate the meeting</w:t>
      </w:r>
    </w:p>
    <w:p w14:paraId="4F7ACC61" w14:textId="3F8C5C38" w:rsidR="005E5D9B" w:rsidRDefault="00352302" w:rsidP="7D2687FA">
      <w:r>
        <w:t>E. Lindley</w:t>
      </w:r>
      <w:r w:rsidR="005E5D9B">
        <w:t xml:space="preserve"> took notes</w:t>
      </w:r>
    </w:p>
    <w:p w14:paraId="50A45C37" w14:textId="77777777" w:rsidR="004E4479" w:rsidRDefault="004E4479" w:rsidP="00D2E673"/>
    <w:p w14:paraId="6C6278D2" w14:textId="54B1B5FA" w:rsidR="00FE6D33" w:rsidRPr="00CE7B71" w:rsidRDefault="00F0324D" w:rsidP="00FE6D3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Welcome back!</w:t>
      </w:r>
    </w:p>
    <w:p w14:paraId="5394A2DE" w14:textId="3AAE9325" w:rsidR="00310CF2" w:rsidRDefault="71DA223C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Review</w:t>
      </w:r>
      <w:r w:rsidR="1B47BA20" w:rsidRPr="085B34FB">
        <w:rPr>
          <w:rFonts w:ascii="Calibri" w:hAnsi="Calibri"/>
        </w:rPr>
        <w:t xml:space="preserve"> </w:t>
      </w:r>
      <w:r w:rsidR="1CDFA232" w:rsidRPr="085B34FB">
        <w:rPr>
          <w:rFonts w:ascii="Calibri" w:hAnsi="Calibri"/>
        </w:rPr>
        <w:t>and approve</w:t>
      </w:r>
      <w:r w:rsidR="1B47BA20" w:rsidRPr="085B34FB">
        <w:rPr>
          <w:rFonts w:ascii="Calibri" w:hAnsi="Calibri"/>
        </w:rPr>
        <w:t xml:space="preserve"> last meeting’s </w:t>
      </w:r>
      <w:r w:rsidR="0C6139C8" w:rsidRPr="085B34FB">
        <w:rPr>
          <w:rFonts w:ascii="Calibri" w:hAnsi="Calibri"/>
        </w:rPr>
        <w:t>notes</w:t>
      </w:r>
      <w:r w:rsidR="0D8CD38A" w:rsidRPr="085B34FB">
        <w:rPr>
          <w:rFonts w:ascii="Calibri" w:hAnsi="Calibri"/>
        </w:rPr>
        <w:t xml:space="preserve"> </w:t>
      </w:r>
    </w:p>
    <w:p w14:paraId="564FB534" w14:textId="79B107E7" w:rsidR="00A526F5" w:rsidRDefault="00A526F5" w:rsidP="00A526F5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Committee unanimously approved February’s minutes</w:t>
      </w:r>
    </w:p>
    <w:p w14:paraId="520571CA" w14:textId="389D85E2" w:rsidR="515B383E" w:rsidRDefault="515B383E" w:rsidP="085B34FB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Membership update/welcome new members</w:t>
      </w:r>
    </w:p>
    <w:p w14:paraId="0E260D5D" w14:textId="4DDCEEB0" w:rsidR="00073576" w:rsidRDefault="00073576" w:rsidP="00073576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Welcome: Hailey Hackett</w:t>
      </w:r>
      <w:r w:rsidR="00A7420F">
        <w:rPr>
          <w:rFonts w:ascii="Calibri" w:hAnsi="Calibri"/>
        </w:rPr>
        <w:t>, Sergio Banda,</w:t>
      </w:r>
      <w:r w:rsidR="00CE3EEB">
        <w:rPr>
          <w:rFonts w:ascii="Calibri" w:hAnsi="Calibri"/>
        </w:rPr>
        <w:t xml:space="preserve"> and Annie Liu</w:t>
      </w:r>
      <w:r>
        <w:rPr>
          <w:rFonts w:ascii="Calibri" w:hAnsi="Calibri"/>
        </w:rPr>
        <w:t>!</w:t>
      </w:r>
    </w:p>
    <w:p w14:paraId="4F1CF304" w14:textId="17892993" w:rsidR="00FE6D33" w:rsidRDefault="00073576" w:rsidP="00352302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Vacancies: One</w:t>
      </w:r>
      <w:r w:rsidR="00352302">
        <w:rPr>
          <w:rFonts w:ascii="Calibri" w:hAnsi="Calibri"/>
        </w:rPr>
        <w:t xml:space="preserve"> Classified, and </w:t>
      </w:r>
      <w:r>
        <w:rPr>
          <w:rFonts w:ascii="Calibri" w:hAnsi="Calibri"/>
        </w:rPr>
        <w:t xml:space="preserve">One </w:t>
      </w:r>
      <w:r w:rsidR="00352302">
        <w:rPr>
          <w:rFonts w:ascii="Calibri" w:hAnsi="Calibri"/>
        </w:rPr>
        <w:t>Faculty representative</w:t>
      </w:r>
    </w:p>
    <w:p w14:paraId="040C9B3D" w14:textId="3E72E200" w:rsidR="00A526F5" w:rsidRPr="00FE6D33" w:rsidRDefault="00A526F5" w:rsidP="00A526F5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S. Duran is no longer with Fullerton College. We will need to fill a management representative.</w:t>
      </w:r>
    </w:p>
    <w:p w14:paraId="64FC350C" w14:textId="10C31926" w:rsidR="6C9D4700" w:rsidRPr="00352302" w:rsidRDefault="02DA2B16" w:rsidP="4EE549B5">
      <w:pPr>
        <w:pStyle w:val="ListParagraph"/>
        <w:numPr>
          <w:ilvl w:val="0"/>
          <w:numId w:val="16"/>
        </w:numPr>
      </w:pPr>
      <w:r w:rsidRPr="085B34FB">
        <w:rPr>
          <w:rFonts w:ascii="Calibri" w:hAnsi="Calibri"/>
        </w:rPr>
        <w:t>Old Business</w:t>
      </w:r>
    </w:p>
    <w:p w14:paraId="27A8896B" w14:textId="28ECF0EC" w:rsidR="00352302" w:rsidRPr="00A526F5" w:rsidRDefault="00A7420F" w:rsidP="00352302">
      <w:pPr>
        <w:pStyle w:val="ListParagraph"/>
        <w:numPr>
          <w:ilvl w:val="1"/>
          <w:numId w:val="16"/>
        </w:numPr>
      </w:pPr>
      <w:r>
        <w:rPr>
          <w:rFonts w:ascii="Calibri" w:hAnsi="Calibri"/>
        </w:rPr>
        <w:t>OIE</w:t>
      </w:r>
      <w:r w:rsidR="00352302">
        <w:rPr>
          <w:rFonts w:ascii="Calibri" w:hAnsi="Calibri"/>
        </w:rPr>
        <w:t xml:space="preserve"> to provide us with the week the Climate Survey will be sent open to students.</w:t>
      </w:r>
    </w:p>
    <w:p w14:paraId="24E349FB" w14:textId="02B5EC02" w:rsidR="00A526F5" w:rsidRPr="00A526F5" w:rsidRDefault="00A526F5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t>Survey will be sent on April 10, 2023. It will be open until April 28, 2023</w:t>
      </w:r>
    </w:p>
    <w:p w14:paraId="182BC8A5" w14:textId="5516E657" w:rsidR="00A526F5" w:rsidRPr="00E23CA7" w:rsidRDefault="00A526F5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t xml:space="preserve">An email will be sent </w:t>
      </w:r>
      <w:r w:rsidR="00D746BF">
        <w:rPr>
          <w:rFonts w:ascii="Calibri" w:hAnsi="Calibri"/>
        </w:rPr>
        <w:t>with a Qualtrics</w:t>
      </w:r>
      <w:r w:rsidR="00E23CA7">
        <w:rPr>
          <w:rFonts w:ascii="Calibri" w:hAnsi="Calibri"/>
        </w:rPr>
        <w:t xml:space="preserve"> link, to the students “best” email.</w:t>
      </w:r>
    </w:p>
    <w:p w14:paraId="3043678D" w14:textId="67F75464" w:rsidR="00E23CA7" w:rsidRPr="00E23CA7" w:rsidRDefault="00E23CA7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t>Any student enrolled at census will receive the email.</w:t>
      </w:r>
    </w:p>
    <w:p w14:paraId="166D6363" w14:textId="54B97D75" w:rsidR="00E23CA7" w:rsidRPr="00E23CA7" w:rsidRDefault="00E23CA7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t>A. Liu will reach out to D. Kemp (DE) to see about sending out a global canvas announcement with the survey link.</w:t>
      </w:r>
    </w:p>
    <w:p w14:paraId="6B0ED143" w14:textId="073EAD9F" w:rsidR="00E23CA7" w:rsidRPr="00E23CA7" w:rsidRDefault="00B66A13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lastRenderedPageBreak/>
        <w:t>C. Arriaza will inquire with D. Berumen about announcing the survey at the</w:t>
      </w:r>
      <w:r w:rsidR="00E23CA7">
        <w:rPr>
          <w:rFonts w:ascii="Calibri" w:hAnsi="Calibri"/>
        </w:rPr>
        <w:t xml:space="preserve"> April 6, 2023</w:t>
      </w:r>
      <w:r>
        <w:rPr>
          <w:rFonts w:ascii="Calibri" w:hAnsi="Calibri"/>
        </w:rPr>
        <w:t xml:space="preserve"> faculty senate</w:t>
      </w:r>
      <w:r w:rsidR="00E23CA7">
        <w:rPr>
          <w:rFonts w:ascii="Calibri" w:hAnsi="Calibri"/>
        </w:rPr>
        <w:t xml:space="preserve"> meeting</w:t>
      </w:r>
    </w:p>
    <w:p w14:paraId="2D98A3B3" w14:textId="5D894ADB" w:rsidR="00E23CA7" w:rsidRPr="00352302" w:rsidRDefault="00E23CA7" w:rsidP="00A526F5">
      <w:pPr>
        <w:pStyle w:val="ListParagraph"/>
        <w:numPr>
          <w:ilvl w:val="2"/>
          <w:numId w:val="16"/>
        </w:numPr>
      </w:pPr>
      <w:r>
        <w:rPr>
          <w:rFonts w:ascii="Calibri" w:hAnsi="Calibri"/>
        </w:rPr>
        <w:t>C. Arriaza will reach out to campus communications to assist in promoting the survey</w:t>
      </w:r>
    </w:p>
    <w:p w14:paraId="2526BED1" w14:textId="62A5BAD3" w:rsidR="00352302" w:rsidRPr="00A526F5" w:rsidRDefault="00352302" w:rsidP="00352302">
      <w:pPr>
        <w:pStyle w:val="ListParagraph"/>
        <w:numPr>
          <w:ilvl w:val="1"/>
          <w:numId w:val="16"/>
        </w:numPr>
      </w:pPr>
      <w:r>
        <w:rPr>
          <w:rFonts w:ascii="Calibri" w:hAnsi="Calibri"/>
        </w:rPr>
        <w:t>Follow up on the Building Naming</w:t>
      </w:r>
    </w:p>
    <w:p w14:paraId="0AFD0D1E" w14:textId="47CF4BB2" w:rsidR="00A526F5" w:rsidRPr="00352302" w:rsidRDefault="00E23CA7" w:rsidP="00A526F5">
      <w:pPr>
        <w:pStyle w:val="ListParagraph"/>
        <w:numPr>
          <w:ilvl w:val="2"/>
          <w:numId w:val="16"/>
        </w:numPr>
      </w:pPr>
      <w:r>
        <w:t>Once the VPAS position is filled, we will follow up about obtaining plaques.</w:t>
      </w:r>
    </w:p>
    <w:p w14:paraId="643611E4" w14:textId="2073E2FB" w:rsidR="7CB7F790" w:rsidRDefault="790B55EF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85B34FB">
        <w:rPr>
          <w:rFonts w:ascii="Calibri" w:hAnsi="Calibri"/>
        </w:rPr>
        <w:t>New Business</w:t>
      </w:r>
    </w:p>
    <w:p w14:paraId="1DEF66DE" w14:textId="77777777" w:rsidR="001C61C7" w:rsidRDefault="001C61C7" w:rsidP="001C61C7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Decide on any new goals for this semester. </w:t>
      </w:r>
    </w:p>
    <w:p w14:paraId="044A0F58" w14:textId="77777777" w:rsidR="001C61C7" w:rsidRDefault="001C61C7" w:rsidP="001C61C7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Examples:</w:t>
      </w:r>
    </w:p>
    <w:p w14:paraId="283B5B64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Diverse art on campus</w:t>
      </w:r>
    </w:p>
    <w:p w14:paraId="082DDC8E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Inclusive language</w:t>
      </w:r>
    </w:p>
    <w:p w14:paraId="6272E32A" w14:textId="77777777" w:rsidR="001C61C7" w:rsidRPr="00E23CA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Mental Health</w:t>
      </w:r>
    </w:p>
    <w:p w14:paraId="6C81A935" w14:textId="77777777" w:rsidR="001C61C7" w:rsidRDefault="001C61C7" w:rsidP="001C61C7">
      <w:pPr>
        <w:pStyle w:val="ListParagraph"/>
        <w:numPr>
          <w:ilvl w:val="2"/>
          <w:numId w:val="16"/>
        </w:numPr>
        <w:rPr>
          <w:rFonts w:ascii="Calibri" w:hAnsi="Calibri"/>
        </w:rPr>
      </w:pPr>
      <w:r>
        <w:rPr>
          <w:rFonts w:ascii="Calibri" w:hAnsi="Calibri"/>
        </w:rPr>
        <w:t>Ideas mentioned:</w:t>
      </w:r>
    </w:p>
    <w:p w14:paraId="4545461F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Honoring diverse alumni, women of color</w:t>
      </w:r>
    </w:p>
    <w:p w14:paraId="0D9FF472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Can ask the campus for suggestions of who to honor</w:t>
      </w:r>
    </w:p>
    <w:p w14:paraId="4C718371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Dedicated bricks in the quad</w:t>
      </w:r>
    </w:p>
    <w:p w14:paraId="39CC7193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Can ask campus for suggestions of who to honor</w:t>
      </w:r>
    </w:p>
    <w:p w14:paraId="732DE0FA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Would have to complete all bricks at one time</w:t>
      </w:r>
    </w:p>
    <w:p w14:paraId="421CC916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Use of garden behind the 600 building for student mural and recognition of diverse alumni.</w:t>
      </w:r>
    </w:p>
    <w:p w14:paraId="655B2AFB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Can ask campus for suggestions of who to honor</w:t>
      </w:r>
    </w:p>
    <w:p w14:paraId="758CBECA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Can have students complete a mural</w:t>
      </w:r>
    </w:p>
    <w:p w14:paraId="338042E5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Redo the garden and can do dedications throughout</w:t>
      </w:r>
    </w:p>
    <w:p w14:paraId="5A931A3D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Can ask for student sculptures</w:t>
      </w:r>
    </w:p>
    <w:p w14:paraId="58628833" w14:textId="77777777" w:rsidR="001C61C7" w:rsidRDefault="001C61C7" w:rsidP="001C61C7">
      <w:pPr>
        <w:pStyle w:val="ListParagraph"/>
        <w:numPr>
          <w:ilvl w:val="3"/>
          <w:numId w:val="16"/>
        </w:numPr>
        <w:rPr>
          <w:rFonts w:ascii="Calibri" w:hAnsi="Calibri"/>
        </w:rPr>
      </w:pPr>
      <w:r>
        <w:rPr>
          <w:rFonts w:ascii="Calibri" w:hAnsi="Calibri"/>
        </w:rPr>
        <w:t>Mental Health awareness/workshops</w:t>
      </w:r>
    </w:p>
    <w:p w14:paraId="570FF7E6" w14:textId="77777777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Campus event where stress relief activity is performed on a weekly basis and health center and other resources can be present.</w:t>
      </w:r>
    </w:p>
    <w:p w14:paraId="1AA61790" w14:textId="004EDBBD" w:rsidR="001C61C7" w:rsidRDefault="001C61C7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C. Arriaza will reach out to Dana at the Health Center and invite them to our next meeting.</w:t>
      </w:r>
    </w:p>
    <w:p w14:paraId="6856E9D4" w14:textId="77FD3C74" w:rsidR="00CA421A" w:rsidRPr="00CA421A" w:rsidRDefault="00626148" w:rsidP="00CA421A">
      <w:pPr>
        <w:pStyle w:val="ListParagraph"/>
        <w:numPr>
          <w:ilvl w:val="4"/>
          <w:numId w:val="16"/>
        </w:numPr>
        <w:rPr>
          <w:rFonts w:ascii="Calibri" w:hAnsi="Calibri"/>
        </w:rPr>
      </w:pPr>
      <w:hyperlink r:id="rId12" w:history="1">
        <w:r w:rsidR="00CA421A">
          <w:rPr>
            <w:rStyle w:val="Hyperlink"/>
          </w:rPr>
          <w:t>Events | Mindful Growth (fullcoll.edu)</w:t>
        </w:r>
      </w:hyperlink>
      <w:r w:rsidR="00CA421A">
        <w:t xml:space="preserve"> has a list of events currently offered</w:t>
      </w:r>
    </w:p>
    <w:p w14:paraId="6C5086F9" w14:textId="738DC774" w:rsidR="00CA421A" w:rsidRDefault="00CA421A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>
        <w:rPr>
          <w:rFonts w:ascii="Calibri" w:hAnsi="Calibri"/>
        </w:rPr>
        <w:t>Suggestion was for a move public active event.</w:t>
      </w:r>
    </w:p>
    <w:p w14:paraId="51FAFDD3" w14:textId="61F46DC8" w:rsidR="00CA421A" w:rsidRPr="00C30BBA" w:rsidRDefault="00D746BF" w:rsidP="00CA421A">
      <w:pPr>
        <w:pStyle w:val="ListParagraph"/>
        <w:numPr>
          <w:ilvl w:val="3"/>
          <w:numId w:val="16"/>
        </w:numPr>
        <w:rPr>
          <w:rFonts w:ascii="Calibri" w:hAnsi="Calibri"/>
        </w:rPr>
      </w:pPr>
      <w:r w:rsidRPr="00C30BBA">
        <w:t>FC expanding its Black student outreach/in-reach efforts for current and prospective students on a campus wide scale</w:t>
      </w:r>
    </w:p>
    <w:p w14:paraId="79247E86" w14:textId="51AD4619" w:rsidR="00D746BF" w:rsidRPr="00C30BBA" w:rsidRDefault="00C30BBA" w:rsidP="00D746BF">
      <w:pPr>
        <w:pStyle w:val="ListParagraph"/>
        <w:numPr>
          <w:ilvl w:val="4"/>
          <w:numId w:val="16"/>
        </w:numPr>
        <w:rPr>
          <w:rFonts w:ascii="Calibri" w:hAnsi="Calibri"/>
        </w:rPr>
      </w:pPr>
      <w:r w:rsidRPr="00C30BBA">
        <w:t xml:space="preserve">A. Strong to bring more specifics around this request to </w:t>
      </w:r>
      <w:proofErr w:type="spellStart"/>
      <w:r w:rsidRPr="00C30BBA">
        <w:t>th</w:t>
      </w:r>
      <w:proofErr w:type="spellEnd"/>
      <w:r w:rsidRPr="00C30BBA">
        <w:t xml:space="preserve"> next meeting</w:t>
      </w:r>
    </w:p>
    <w:p w14:paraId="5059D280" w14:textId="7F66FC6D" w:rsidR="00D746BF" w:rsidRPr="00C30BBA" w:rsidRDefault="00D746BF" w:rsidP="00D746BF">
      <w:pPr>
        <w:pStyle w:val="ListParagraph"/>
        <w:numPr>
          <w:ilvl w:val="3"/>
          <w:numId w:val="16"/>
        </w:numPr>
        <w:rPr>
          <w:rFonts w:ascii="Calibri" w:hAnsi="Calibri"/>
        </w:rPr>
      </w:pPr>
      <w:r w:rsidRPr="00C30BBA">
        <w:t>APIDA would like to see PAC funding be provided for the AIPDA Advisory and Support Team for students</w:t>
      </w:r>
    </w:p>
    <w:p w14:paraId="18D77D52" w14:textId="5CC89090" w:rsidR="001C61C7" w:rsidRPr="00C30BBA" w:rsidRDefault="00C30BBA" w:rsidP="001C61C7">
      <w:pPr>
        <w:pStyle w:val="ListParagraph"/>
        <w:numPr>
          <w:ilvl w:val="4"/>
          <w:numId w:val="16"/>
        </w:numPr>
        <w:rPr>
          <w:rFonts w:ascii="Calibri" w:hAnsi="Calibri"/>
        </w:rPr>
      </w:pPr>
      <w:r w:rsidRPr="00C30BBA">
        <w:t>Suggestions were provided to seek funding.</w:t>
      </w:r>
    </w:p>
    <w:p w14:paraId="1F16EBDA" w14:textId="7BFE8BDF" w:rsidR="001C61C7" w:rsidRDefault="001C61C7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Announcements: </w:t>
      </w:r>
    </w:p>
    <w:p w14:paraId="6F48ECD5" w14:textId="31BB06E0" w:rsidR="001C61C7" w:rsidRDefault="001C61C7" w:rsidP="001C61C7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Men’s Basketball team plays this Saturday, March 4</w:t>
      </w:r>
      <w:r w:rsidRPr="001C61C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at 7:00PM</w:t>
      </w:r>
    </w:p>
    <w:p w14:paraId="6F038222" w14:textId="6E583BB1" w:rsidR="001C61C7" w:rsidRDefault="001C61C7" w:rsidP="001C61C7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Transfer Center Event in April: asking faculty and staff to show their college spirit and share memories from their college experience. </w:t>
      </w:r>
    </w:p>
    <w:p w14:paraId="749B6BFC" w14:textId="77777777" w:rsidR="001C61C7" w:rsidRPr="001C61C7" w:rsidRDefault="001C61C7" w:rsidP="001C61C7">
      <w:pPr>
        <w:rPr>
          <w:rFonts w:ascii="Calibri" w:hAnsi="Calibr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4E1B1233" w:rsidR="2BCF95C1" w:rsidRPr="00073576" w:rsidRDefault="2BCF95C1" w:rsidP="00073576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>ext meeting: Wednesday, April 5</w:t>
      </w:r>
      <w:r w:rsidR="00352302" w:rsidRPr="00073576">
        <w:rPr>
          <w:rFonts w:ascii="Calibri" w:hAnsi="Calibri"/>
          <w:vertAlign w:val="superscript"/>
        </w:rPr>
        <w:t>th</w:t>
      </w:r>
      <w:r w:rsidRPr="00073576">
        <w:rPr>
          <w:rFonts w:ascii="Calibri" w:hAnsi="Calibri"/>
        </w:rPr>
        <w:t>, 2023</w:t>
      </w:r>
      <w:r w:rsidR="0045048E" w:rsidRPr="00073576">
        <w:rPr>
          <w:rFonts w:ascii="Calibri" w:hAnsi="Calibri"/>
        </w:rPr>
        <w:t xml:space="preserve"> 3pm</w:t>
      </w:r>
    </w:p>
    <w:p w14:paraId="5DE4B07F" w14:textId="2B74597C" w:rsidR="4500DECB" w:rsidRDefault="4500DECB" w:rsidP="4EE549B5">
      <w:pPr>
        <w:ind w:left="720"/>
        <w:rPr>
          <w:rFonts w:ascii="Calibri" w:hAnsi="Calibri"/>
        </w:rPr>
      </w:pPr>
    </w:p>
    <w:p w14:paraId="2999BA12" w14:textId="09841E15" w:rsidR="005435A8" w:rsidRDefault="005435A8" w:rsidP="4EE549B5">
      <w:pPr>
        <w:ind w:left="720"/>
        <w:rPr>
          <w:rFonts w:ascii="Calibri" w:hAnsi="Calibri"/>
        </w:rPr>
      </w:pPr>
    </w:p>
    <w:p w14:paraId="2C82C16E" w14:textId="0F5981B5" w:rsidR="005435A8" w:rsidRDefault="005435A8" w:rsidP="4EE549B5">
      <w:pPr>
        <w:ind w:left="720"/>
        <w:rPr>
          <w:rFonts w:ascii="Calibri" w:hAnsi="Calibri"/>
        </w:rPr>
      </w:pPr>
    </w:p>
    <w:p w14:paraId="250AA565" w14:textId="2477C91E" w:rsidR="00A526F5" w:rsidRDefault="00A526F5" w:rsidP="4EE549B5">
      <w:pPr>
        <w:ind w:left="720"/>
        <w:rPr>
          <w:rFonts w:ascii="Calibri" w:hAnsi="Calibri"/>
        </w:rPr>
      </w:pPr>
    </w:p>
    <w:sectPr w:rsidR="00A526F5" w:rsidSect="00752F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C830" w14:textId="77777777" w:rsidR="00626148" w:rsidRDefault="00626148" w:rsidP="009C77CD">
      <w:r>
        <w:separator/>
      </w:r>
    </w:p>
  </w:endnote>
  <w:endnote w:type="continuationSeparator" w:id="0">
    <w:p w14:paraId="4554627D" w14:textId="77777777" w:rsidR="00626148" w:rsidRDefault="00626148" w:rsidP="009C77CD">
      <w:r>
        <w:continuationSeparator/>
      </w:r>
    </w:p>
  </w:endnote>
  <w:endnote w:type="continuationNotice" w:id="1">
    <w:p w14:paraId="7CD0185F" w14:textId="77777777" w:rsidR="00626148" w:rsidRDefault="00626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89FD" w14:textId="77777777" w:rsidR="00626148" w:rsidRDefault="00626148" w:rsidP="009C77CD">
      <w:r>
        <w:separator/>
      </w:r>
    </w:p>
  </w:footnote>
  <w:footnote w:type="continuationSeparator" w:id="0">
    <w:p w14:paraId="44655AB1" w14:textId="77777777" w:rsidR="00626148" w:rsidRDefault="00626148" w:rsidP="009C77CD">
      <w:r>
        <w:continuationSeparator/>
      </w:r>
    </w:p>
  </w:footnote>
  <w:footnote w:type="continuationNotice" w:id="1">
    <w:p w14:paraId="0068E0F1" w14:textId="77777777" w:rsidR="00626148" w:rsidRDefault="00626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"/>
  </w:num>
  <w:num w:numId="5">
    <w:abstractNumId w:val="14"/>
  </w:num>
  <w:num w:numId="6">
    <w:abstractNumId w:val="18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47DE0"/>
    <w:rsid w:val="00054685"/>
    <w:rsid w:val="00060592"/>
    <w:rsid w:val="00062F11"/>
    <w:rsid w:val="00065731"/>
    <w:rsid w:val="00073576"/>
    <w:rsid w:val="00075F4D"/>
    <w:rsid w:val="000A530F"/>
    <w:rsid w:val="000A657D"/>
    <w:rsid w:val="000A661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80E8D"/>
    <w:rsid w:val="00194613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74FA"/>
    <w:rsid w:val="0024374C"/>
    <w:rsid w:val="00245102"/>
    <w:rsid w:val="00245727"/>
    <w:rsid w:val="00263A50"/>
    <w:rsid w:val="002706F0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351D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3BC4"/>
    <w:rsid w:val="00610C43"/>
    <w:rsid w:val="00614839"/>
    <w:rsid w:val="0061596A"/>
    <w:rsid w:val="00620895"/>
    <w:rsid w:val="00624DDC"/>
    <w:rsid w:val="00626148"/>
    <w:rsid w:val="00626EC4"/>
    <w:rsid w:val="006652B8"/>
    <w:rsid w:val="00672A03"/>
    <w:rsid w:val="006745D9"/>
    <w:rsid w:val="006756B1"/>
    <w:rsid w:val="00676B65"/>
    <w:rsid w:val="006A6DF2"/>
    <w:rsid w:val="006B26B6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61745"/>
    <w:rsid w:val="0086779A"/>
    <w:rsid w:val="00867D3A"/>
    <w:rsid w:val="00885007"/>
    <w:rsid w:val="00886D4B"/>
    <w:rsid w:val="00896162"/>
    <w:rsid w:val="008A1315"/>
    <w:rsid w:val="008A799D"/>
    <w:rsid w:val="008B1FD6"/>
    <w:rsid w:val="008D34C9"/>
    <w:rsid w:val="008D4A47"/>
    <w:rsid w:val="008D7E58"/>
    <w:rsid w:val="008E154A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A7C1A"/>
    <w:rsid w:val="00AC32F2"/>
    <w:rsid w:val="00AD483D"/>
    <w:rsid w:val="00AE4D44"/>
    <w:rsid w:val="00AF69D0"/>
    <w:rsid w:val="00B3181B"/>
    <w:rsid w:val="00B565C7"/>
    <w:rsid w:val="00B6201A"/>
    <w:rsid w:val="00B657D8"/>
    <w:rsid w:val="00B65A5F"/>
    <w:rsid w:val="00B65EDA"/>
    <w:rsid w:val="00B66A13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0BBA"/>
    <w:rsid w:val="00C334B1"/>
    <w:rsid w:val="00C44BF4"/>
    <w:rsid w:val="00C532CE"/>
    <w:rsid w:val="00C54B47"/>
    <w:rsid w:val="00C579B5"/>
    <w:rsid w:val="00C60172"/>
    <w:rsid w:val="00C60BCA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52D6"/>
    <w:rsid w:val="00D1247A"/>
    <w:rsid w:val="00D14A54"/>
    <w:rsid w:val="00D170BF"/>
    <w:rsid w:val="00D25334"/>
    <w:rsid w:val="00D25FB6"/>
    <w:rsid w:val="00D2E673"/>
    <w:rsid w:val="00D53297"/>
    <w:rsid w:val="00D56209"/>
    <w:rsid w:val="00D618BA"/>
    <w:rsid w:val="00D70334"/>
    <w:rsid w:val="00D72EEC"/>
    <w:rsid w:val="00D746BF"/>
    <w:rsid w:val="00D935B8"/>
    <w:rsid w:val="00DA78D0"/>
    <w:rsid w:val="00DB047A"/>
    <w:rsid w:val="00DB2D27"/>
    <w:rsid w:val="00DB6EEB"/>
    <w:rsid w:val="00DC58C9"/>
    <w:rsid w:val="00DD21F8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dfulgrowth.fullcoll.edu/ev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D3A91-FA9B-46D6-A59B-4B96A5B4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4013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2023-03-10T00:46:00Z</dcterms:created>
  <dcterms:modified xsi:type="dcterms:W3CDTF">2023-03-10T00:46:00Z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