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E6011B" w:rsidR="00834948" w:rsidP="00834948" w:rsidRDefault="00834948" w14:paraId="0EAB1856" w14:textId="74B36086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1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3.7pt,-36pt" to="471.3pt,-36pt" w14:anchorId="6AE552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wK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"/>
            </w:pict>
          </mc:Fallback>
        </mc:AlternateContent>
      </w:r>
      <w:r w:rsidRPr="00E6011B" w:rsidR="00834948">
        <w:rPr>
          <w:rFonts w:ascii="Arial Black" w:hAnsi="Arial Black"/>
          <w:sz w:val="48"/>
          <w:szCs w:val="48"/>
        </w:rPr>
        <w:t>Diversity</w:t>
      </w:r>
      <w:r w:rsidRPr="00E6011B" w:rsid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 w:rsidR="00834948">
        <w:rPr>
          <w:rFonts w:ascii="Arial Black" w:hAnsi="Arial Black"/>
          <w:sz w:val="48"/>
          <w:szCs w:val="48"/>
        </w:rPr>
        <w:t>Committee</w:t>
      </w:r>
      <w:r w:rsidRPr="00E6011B" w:rsidR="006E7B67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13160761">
        <w:rPr>
          <w:rFonts w:ascii="Arial Black" w:hAnsi="Arial Black"/>
          <w:sz w:val="48"/>
          <w:szCs w:val="48"/>
        </w:rPr>
        <w:t xml:space="preserve">Notes</w:t>
      </w:r>
    </w:p>
    <w:p w:rsidR="00826CBE" w:rsidP="7D2687FA" w:rsidRDefault="00826CBE" w14:paraId="5153E8EB" w14:textId="465109F9">
      <w:pPr>
        <w:pStyle w:val="xmsonormal"/>
        <w:shd w:val="clear" w:color="auto" w:fill="FFFFFF" w:themeFill="background1"/>
        <w:spacing w:before="0" w:beforeAutospacing="off" w:after="0" w:afterAutospacing="off"/>
        <w:jc w:val="center"/>
        <w:rPr>
          <w:rFonts w:ascii="Calibri" w:hAnsi="Calibri" w:cs="Calibri"/>
          <w:b w:val="1"/>
          <w:bCs w:val="1"/>
          <w:color w:val="201F1E"/>
          <w:sz w:val="22"/>
          <w:szCs w:val="22"/>
        </w:rPr>
      </w:pPr>
      <w:r w:rsidRPr="7D2687FA" w:rsidR="00826CBE">
        <w:rPr>
          <w:rFonts w:ascii="Calibri" w:hAnsi="Calibri" w:cs="Calibri"/>
          <w:color w:val="201F1E"/>
          <w:sz w:val="22"/>
          <w:szCs w:val="22"/>
        </w:rPr>
        <w:t>Zoom Meeting</w:t>
      </w:r>
      <w:r w:rsidRPr="7D2687FA" w:rsidR="6FD39295">
        <w:rPr>
          <w:rFonts w:ascii="Calibri" w:hAnsi="Calibri" w:cs="Calibri"/>
          <w:color w:val="201F1E"/>
          <w:sz w:val="22"/>
          <w:szCs w:val="22"/>
        </w:rPr>
        <w:t xml:space="preserve"> – </w:t>
      </w:r>
      <w:r w:rsidRPr="7D2687FA" w:rsidR="6FD39295">
        <w:rPr>
          <w:rFonts w:ascii="Calibri" w:hAnsi="Calibri" w:cs="Calibri"/>
          <w:b w:val="1"/>
          <w:bCs w:val="1"/>
          <w:color w:val="201F1E"/>
          <w:sz w:val="22"/>
          <w:szCs w:val="22"/>
        </w:rPr>
        <w:t>OCTOBER 5</w:t>
      </w:r>
      <w:r w:rsidRPr="7D2687FA" w:rsidR="6FD39295">
        <w:rPr>
          <w:rFonts w:ascii="Calibri" w:hAnsi="Calibri" w:cs="Calibri"/>
          <w:b w:val="1"/>
          <w:bCs w:val="1"/>
          <w:color w:val="201F1E"/>
          <w:sz w:val="22"/>
          <w:szCs w:val="22"/>
          <w:vertAlign w:val="superscript"/>
        </w:rPr>
        <w:t>TH</w:t>
      </w:r>
      <w:r w:rsidRPr="7D2687FA" w:rsidR="6FD39295">
        <w:rPr>
          <w:rFonts w:ascii="Calibri" w:hAnsi="Calibri" w:cs="Calibri"/>
          <w:b w:val="1"/>
          <w:bCs w:val="1"/>
          <w:color w:val="201F1E"/>
          <w:sz w:val="22"/>
          <w:szCs w:val="22"/>
        </w:rPr>
        <w:t>, 3:30-5PM</w:t>
      </w:r>
    </w:p>
    <w:p w:rsidR="00826CBE" w:rsidP="00826CBE" w:rsidRDefault="00826CBE" w14:paraId="04C12CB4" w14:textId="19BF47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Pr="00DA78D0" w:rsidR="00834948" w:rsidP="7D2687FA" w:rsidRDefault="00826CBE" w14:paraId="3EF31EF8" w14:textId="3A20D1C7">
      <w:pPr>
        <w:pStyle w:val="xmsonormal"/>
        <w:shd w:val="clear" w:color="auto" w:fill="FFFFFF" w:themeFill="background1"/>
        <w:spacing w:before="0" w:beforeAutospacing="off" w:after="0" w:afterAutospacing="off"/>
        <w:jc w:val="center"/>
        <w:rPr>
          <w:rFonts w:ascii="Calibri" w:hAnsi="Calibri" w:cs="Calibri"/>
          <w:b w:val="1"/>
          <w:bCs w:val="1"/>
          <w:color w:val="201F1E"/>
        </w:rPr>
      </w:pPr>
      <w:r w:rsidRPr="7D2687FA" w:rsidR="6FD39295">
        <w:rPr>
          <w:rFonts w:ascii="Calibri" w:hAnsi="Calibri" w:cs="Calibri"/>
          <w:b w:val="1"/>
          <w:bCs w:val="1"/>
          <w:color w:val="201F1E"/>
          <w:highlight w:val="yellow"/>
        </w:rPr>
        <w:t xml:space="preserve">Next </w:t>
      </w:r>
      <w:r w:rsidRPr="7D2687FA" w:rsidR="00826CBE">
        <w:rPr>
          <w:rFonts w:ascii="Calibri" w:hAnsi="Calibri" w:cs="Calibri"/>
          <w:b w:val="1"/>
          <w:bCs w:val="1"/>
          <w:color w:val="201F1E"/>
          <w:highlight w:val="yellow"/>
        </w:rPr>
        <w:t xml:space="preserve">Meeting Dates: </w:t>
      </w:r>
      <w:r w:rsidRPr="7D2687FA" w:rsidR="00826CBE">
        <w:rPr>
          <w:rFonts w:ascii="Calibri" w:hAnsi="Calibri" w:cs="Calibri"/>
          <w:b w:val="1"/>
          <w:bCs w:val="1"/>
          <w:color w:val="201F1E"/>
          <w:highlight w:val="yellow"/>
        </w:rPr>
        <w:t>11/</w:t>
      </w:r>
      <w:r w:rsidRPr="7D2687FA" w:rsidR="0024374C">
        <w:rPr>
          <w:rFonts w:ascii="Calibri" w:hAnsi="Calibri" w:cs="Calibri"/>
          <w:b w:val="1"/>
          <w:bCs w:val="1"/>
          <w:color w:val="201F1E"/>
          <w:highlight w:val="yellow"/>
        </w:rPr>
        <w:t>2</w:t>
      </w:r>
      <w:r w:rsidRPr="7D2687FA" w:rsidR="00826CBE">
        <w:rPr>
          <w:rFonts w:ascii="Calibri" w:hAnsi="Calibri" w:cs="Calibri"/>
          <w:b w:val="1"/>
          <w:bCs w:val="1"/>
          <w:color w:val="201F1E"/>
          <w:highlight w:val="yellow"/>
        </w:rPr>
        <w:t>, 12/</w:t>
      </w:r>
      <w:r w:rsidRPr="7D2687FA" w:rsidR="0024374C">
        <w:rPr>
          <w:rFonts w:ascii="Calibri" w:hAnsi="Calibri" w:cs="Calibri"/>
          <w:b w:val="1"/>
          <w:bCs w:val="1"/>
          <w:color w:val="201F1E"/>
          <w:highlight w:val="yellow"/>
        </w:rPr>
        <w:t>7</w:t>
      </w:r>
    </w:p>
    <w:p w:rsidR="00834948" w:rsidP="00834948" w:rsidRDefault="00E335DE" w14:paraId="0FF7E0A5" w14:textId="59B11E6E">
      <w:pPr>
        <w:pBdr>
          <w:top w:val="thinThickSmallGap" w:color="auto" w:sz="24" w:space="1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Pr="54956136" w:rsidR="00FF60DB">
        <w:rPr>
          <w:rFonts w:ascii="Arial" w:hAnsi="Arial" w:cs="Arial"/>
          <w:b/>
          <w:bCs/>
          <w:sz w:val="20"/>
          <w:szCs w:val="20"/>
        </w:rPr>
        <w:t>S</w:t>
      </w:r>
      <w:r w:rsidRPr="54956136" w:rsidR="00834948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:rsidTr="4185EDCC" w14:paraId="780C142D" w14:textId="77777777">
        <w:tc>
          <w:tcPr>
            <w:tcW w:w="2337" w:type="dxa"/>
            <w:tcMar/>
          </w:tcPr>
          <w:p w:rsidRPr="00F44BD5" w:rsidR="003701DA" w:rsidP="00290A71" w:rsidRDefault="003701DA" w14:paraId="498C0AC3" w14:textId="4A5BBEDC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Pr="00F44BD5" w:rsidR="00C965CB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  <w:tcMar/>
          </w:tcPr>
          <w:p w:rsidRPr="00C60BCA" w:rsidR="003701DA" w:rsidP="00290A71" w:rsidRDefault="006F1C29" w14:paraId="1C85A94B" w14:textId="11521BA3">
            <w:pPr>
              <w:pStyle w:val="Heading2"/>
              <w:outlineLvl w:val="1"/>
              <w:rPr>
                <w:sz w:val="18"/>
                <w:szCs w:val="18"/>
              </w:rPr>
            </w:pPr>
            <w:r w:rsidRPr="4185EDCC" w:rsidR="1F15F166">
              <w:rPr>
                <w:sz w:val="18"/>
                <w:szCs w:val="18"/>
              </w:rPr>
              <w:t>Logan King</w:t>
            </w:r>
            <w:r w:rsidRPr="4185EDCC" w:rsidR="15248F70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  <w:tcMar/>
          </w:tcPr>
          <w:p w:rsidRPr="00F44BD5" w:rsidR="003701DA" w:rsidP="00290A71" w:rsidRDefault="00EC4FB9" w14:paraId="4EBC5C8A" w14:textId="395046F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Pr="00C85774" w:rsid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Pr="00F44BD5" w:rsidR="001B12F9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  <w:tcMar/>
          </w:tcPr>
          <w:p w:rsidRPr="00C60BCA" w:rsidR="003701DA" w:rsidP="4185EDCC" w:rsidRDefault="00DC58C9" w14:paraId="2B37001D" w14:textId="76EEC88B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85EDCC" w:rsidR="478C3A96">
              <w:rPr>
                <w:b w:val="1"/>
                <w:bCs w:val="1"/>
                <w:color w:val="auto"/>
                <w:sz w:val="18"/>
                <w:szCs w:val="18"/>
              </w:rPr>
              <w:t>Andre Strong</w:t>
            </w:r>
          </w:p>
        </w:tc>
      </w:tr>
      <w:tr w:rsidR="003701DA" w:rsidTr="4185EDCC" w14:paraId="20AB6CF5" w14:textId="77777777">
        <w:tc>
          <w:tcPr>
            <w:tcW w:w="2337" w:type="dxa"/>
            <w:tcMar/>
          </w:tcPr>
          <w:p w:rsidRPr="00F44BD5" w:rsidR="003701DA" w:rsidP="00290A71" w:rsidRDefault="00C60BCA" w14:paraId="026EF2AB" w14:textId="092AD5D4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  <w:tcMar/>
          </w:tcPr>
          <w:p w:rsidRPr="00C60BCA" w:rsidR="003701DA" w:rsidP="00290A71" w:rsidRDefault="00824F66" w14:paraId="75604862" w14:textId="27B11AD6">
            <w:pPr>
              <w:pStyle w:val="Heading2"/>
              <w:outlineLvl w:val="1"/>
              <w:rPr>
                <w:sz w:val="18"/>
                <w:szCs w:val="18"/>
              </w:rPr>
            </w:pPr>
            <w:r w:rsidRPr="4185EDCC" w:rsidR="7482C2A3">
              <w:rPr>
                <w:b w:val="1"/>
                <w:bCs w:val="1"/>
                <w:color w:val="auto"/>
                <w:sz w:val="18"/>
                <w:szCs w:val="18"/>
              </w:rPr>
              <w:t>Evelyn Lindley</w:t>
            </w:r>
            <w:r w:rsidRPr="4185EDCC" w:rsidR="07EFF02F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  <w:tcMar/>
          </w:tcPr>
          <w:p w:rsidRPr="00F44BD5" w:rsidR="003701DA" w:rsidP="00290A71" w:rsidRDefault="001B12F9" w14:paraId="09C5D5A3" w14:textId="4EE9E844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  <w:tcMar/>
          </w:tcPr>
          <w:p w:rsidRPr="00C60BCA" w:rsidR="003701DA" w:rsidP="00290A71" w:rsidRDefault="00351E43" w14:paraId="05A18657" w14:textId="1DA601E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Perez</w:t>
            </w:r>
          </w:p>
        </w:tc>
      </w:tr>
      <w:tr w:rsidR="003701DA" w:rsidTr="4185EDCC" w14:paraId="0A80E00B" w14:textId="77777777">
        <w:tc>
          <w:tcPr>
            <w:tcW w:w="2337" w:type="dxa"/>
            <w:tcMar/>
          </w:tcPr>
          <w:p w:rsidRPr="00F44BD5" w:rsidR="003701DA" w:rsidP="00290A71" w:rsidRDefault="00C60BCA" w14:paraId="6B7FB311" w14:textId="09739ACD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  <w:tcMar/>
          </w:tcPr>
          <w:p w:rsidRPr="00C60BCA" w:rsidR="003701DA" w:rsidP="00290A71" w:rsidRDefault="00C60BCA" w14:paraId="1D0578A2" w14:textId="27F0B5CF">
            <w:pPr>
              <w:pStyle w:val="Heading2"/>
              <w:outlineLvl w:val="1"/>
              <w:rPr>
                <w:sz w:val="18"/>
                <w:szCs w:val="18"/>
              </w:rPr>
            </w:pPr>
            <w:r w:rsidRPr="00C60BCA">
              <w:rPr>
                <w:sz w:val="18"/>
                <w:szCs w:val="18"/>
              </w:rPr>
              <w:t>VACANT</w:t>
            </w:r>
            <w:r w:rsidR="00351E43">
              <w:rPr>
                <w:sz w:val="18"/>
                <w:szCs w:val="18"/>
              </w:rPr>
              <w:t>;</w:t>
            </w:r>
            <w:r w:rsidR="000A657D">
              <w:rPr>
                <w:sz w:val="18"/>
                <w:szCs w:val="18"/>
              </w:rPr>
              <w:t xml:space="preserve"> </w:t>
            </w:r>
            <w:r w:rsidR="00351E43">
              <w:rPr>
                <w:sz w:val="18"/>
                <w:szCs w:val="18"/>
              </w:rPr>
              <w:t>VACANT</w:t>
            </w:r>
          </w:p>
        </w:tc>
        <w:tc>
          <w:tcPr>
            <w:tcW w:w="2338" w:type="dxa"/>
            <w:tcMar/>
          </w:tcPr>
          <w:p w:rsidRPr="00F44BD5" w:rsidR="003701DA" w:rsidP="00290A71" w:rsidRDefault="001B12F9" w14:paraId="75F1903A" w14:textId="10ECC81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  <w:tcMar/>
          </w:tcPr>
          <w:p w:rsidRPr="00C60BCA" w:rsidR="003701DA" w:rsidP="00290A71" w:rsidRDefault="00351E43" w14:paraId="4F36F5CF" w14:textId="0F37028E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Citlally Santana</w:t>
            </w:r>
          </w:p>
        </w:tc>
      </w:tr>
      <w:tr w:rsidR="00C60BCA" w:rsidTr="4185EDCC" w14:paraId="0BFEB644" w14:textId="77777777">
        <w:trPr>
          <w:trHeight w:val="70"/>
        </w:trPr>
        <w:tc>
          <w:tcPr>
            <w:tcW w:w="2337" w:type="dxa"/>
            <w:tcMar/>
          </w:tcPr>
          <w:p w:rsidRPr="00F44BD5" w:rsidR="00C60BCA" w:rsidP="00C60BCA" w:rsidRDefault="00C60BCA" w14:paraId="0D1FB14F" w14:textId="7A8F5118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  <w:tcMar/>
          </w:tcPr>
          <w:p w:rsidRPr="00C60BCA" w:rsidR="00C60BCA" w:rsidP="4185EDCC" w:rsidRDefault="00C60BCA" w14:paraId="13E1D6BA" w14:textId="3838CABF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85EDCC" w:rsidR="74DD3969">
              <w:rPr>
                <w:b w:val="1"/>
                <w:bCs w:val="1"/>
                <w:color w:val="auto"/>
                <w:sz w:val="18"/>
                <w:szCs w:val="18"/>
              </w:rPr>
              <w:t>Cecilia Arriaza; Sonia Duran</w:t>
            </w:r>
          </w:p>
        </w:tc>
        <w:tc>
          <w:tcPr>
            <w:tcW w:w="2338" w:type="dxa"/>
            <w:tcMar/>
          </w:tcPr>
          <w:p w:rsidRPr="00F44BD5" w:rsidR="00C60BCA" w:rsidP="00C60BCA" w:rsidRDefault="00C60BCA" w14:paraId="59F76BCB" w14:textId="422FD5D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 FSA (1)</w:t>
            </w:r>
          </w:p>
        </w:tc>
        <w:tc>
          <w:tcPr>
            <w:tcW w:w="2338" w:type="dxa"/>
            <w:tcMar/>
          </w:tcPr>
          <w:p w:rsidRPr="00C60BCA" w:rsidR="00C60BCA" w:rsidP="00C60BCA" w:rsidRDefault="00351E43" w14:paraId="03EF3CDE" w14:textId="775CF169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C60BCA" w:rsidTr="4185EDCC" w14:paraId="2C18ACF1" w14:textId="77777777">
        <w:tc>
          <w:tcPr>
            <w:tcW w:w="2337" w:type="dxa"/>
            <w:tcMar/>
          </w:tcPr>
          <w:p w:rsidRPr="00F44BD5" w:rsidR="00C60BCA" w:rsidP="00C60BCA" w:rsidRDefault="00C60BCA" w14:paraId="45A30939" w14:textId="14E7E22C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  <w:tcMar/>
          </w:tcPr>
          <w:p w:rsidRPr="00C60BCA" w:rsidR="00C60BCA" w:rsidP="4185EDCC" w:rsidRDefault="00F44BD5" w14:paraId="1AA5A43B" w14:textId="5DC0167F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85EDCC" w:rsidR="07EFF02F">
              <w:rPr>
                <w:b w:val="1"/>
                <w:bCs w:val="1"/>
                <w:color w:val="auto"/>
                <w:sz w:val="18"/>
                <w:szCs w:val="18"/>
              </w:rPr>
              <w:t>Eddie Roth</w:t>
            </w:r>
          </w:p>
        </w:tc>
        <w:tc>
          <w:tcPr>
            <w:tcW w:w="2338" w:type="dxa"/>
            <w:tcMar/>
          </w:tcPr>
          <w:p w:rsidRPr="00F44BD5" w:rsidR="00C60BCA" w:rsidP="00C60BCA" w:rsidRDefault="00C60BCA" w14:paraId="5F9A1AB6" w14:textId="79DE51BF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  <w:tcMar/>
          </w:tcPr>
          <w:p w:rsidRPr="00C60BCA" w:rsidR="00C60BCA" w:rsidP="4185EDCC" w:rsidRDefault="00DC58C9" w14:paraId="35FFA98F" w14:textId="6D230565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85EDCC" w:rsidR="0213DAE4">
              <w:rPr>
                <w:b w:val="1"/>
                <w:bCs w:val="1"/>
                <w:color w:val="auto"/>
                <w:sz w:val="18"/>
                <w:szCs w:val="18"/>
              </w:rPr>
              <w:t>Rachel Roschel</w:t>
            </w:r>
            <w:r w:rsidRPr="4185EDCC" w:rsidR="0F0B9098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4C7B7E92" w:rsidRDefault="4C7B7E92" w14:paraId="1988EDBF" w14:textId="2221F41D">
      <w:r w:rsidR="4C7B7E92">
        <w:rPr/>
        <w:t>*BOLD-In attendance</w:t>
      </w:r>
    </w:p>
    <w:p w:rsidR="00DC58C9" w:rsidP="00DC58C9" w:rsidRDefault="00DC58C9" w14:paraId="62E58DBD" w14:textId="75B90080">
      <w:r w:rsidR="3FE846CC">
        <w:rPr/>
        <w:t>CO-CHAIRS- VACANT</w:t>
      </w:r>
    </w:p>
    <w:p w:rsidR="73A4B6EB" w:rsidP="7D2687FA" w:rsidRDefault="73A4B6EB" w14:paraId="31E417D5" w14:textId="5557A7B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185EDCC" w:rsidR="73A4B6EB">
        <w:rPr>
          <w:rFonts w:ascii="Times New Roman" w:hAnsi="Times New Roman" w:eastAsia="Times New Roman" w:cs="Times New Roman"/>
          <w:sz w:val="24"/>
          <w:szCs w:val="24"/>
        </w:rPr>
        <w:t>Cecilia will facilitate the meeting</w:t>
      </w:r>
    </w:p>
    <w:p w:rsidR="7C22FA1B" w:rsidP="4185EDCC" w:rsidRDefault="7C22FA1B" w14:paraId="60D8D17C" w14:textId="1993DA8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185EDCC" w:rsidR="7C22FA1B">
        <w:rPr>
          <w:rFonts w:ascii="Times New Roman" w:hAnsi="Times New Roman" w:eastAsia="Times New Roman" w:cs="Times New Roman"/>
          <w:sz w:val="24"/>
          <w:szCs w:val="24"/>
        </w:rPr>
        <w:t>Cecilia took notes</w:t>
      </w:r>
    </w:p>
    <w:p w:rsidRPr="00DC58C9" w:rsidR="00DC58C9" w:rsidP="00DC58C9" w:rsidRDefault="00DC58C9" w14:paraId="6ABA9119" w14:textId="77777777"/>
    <w:p w:rsidRPr="00CE7B71" w:rsidR="003F59B5" w:rsidP="006307CF" w:rsidRDefault="003F59B5" w14:paraId="123EF801" w14:textId="018B2D67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4185EDCC" w:rsidR="003F59B5">
        <w:rPr>
          <w:rFonts w:ascii="Calibri" w:hAnsi="Calibri"/>
        </w:rPr>
        <w:t>Welcome</w:t>
      </w:r>
      <w:r w:rsidRPr="4185EDCC" w:rsidR="7ED9F336">
        <w:rPr>
          <w:rFonts w:ascii="Calibri" w:hAnsi="Calibri"/>
        </w:rPr>
        <w:t>, vacancy updates</w:t>
      </w:r>
    </w:p>
    <w:p w:rsidR="57825BE4" w:rsidP="4185EDCC" w:rsidRDefault="57825BE4" w14:paraId="5E6F56CF" w14:textId="41DFB165">
      <w:pPr>
        <w:pStyle w:val="ListParagraph"/>
        <w:numPr>
          <w:ilvl w:val="1"/>
          <w:numId w:val="16"/>
        </w:numPr>
        <w:rPr/>
      </w:pPr>
      <w:r w:rsidRPr="4185EDCC" w:rsidR="57825BE4">
        <w:rPr>
          <w:rFonts w:ascii="Calibri" w:hAnsi="Calibri" w:eastAsia="Times New Roman" w:cs="Times New Roman"/>
          <w:sz w:val="24"/>
          <w:szCs w:val="24"/>
        </w:rPr>
        <w:t>Students</w:t>
      </w:r>
      <w:r w:rsidRPr="4185EDCC" w:rsidR="06370EDC">
        <w:rPr>
          <w:rFonts w:ascii="Calibri" w:hAnsi="Calibri" w:eastAsia="Times New Roman" w:cs="Times New Roman"/>
          <w:sz w:val="24"/>
          <w:szCs w:val="24"/>
        </w:rPr>
        <w:t>- additional senators were sworn in this week, hope to have students selected for the committee soon</w:t>
      </w:r>
    </w:p>
    <w:p w:rsidR="57825BE4" w:rsidP="4185EDCC" w:rsidRDefault="57825BE4" w14:paraId="3B9FA9B5" w14:textId="451B1D34">
      <w:pPr>
        <w:pStyle w:val="ListParagraph"/>
        <w:numPr>
          <w:ilvl w:val="1"/>
          <w:numId w:val="16"/>
        </w:numPr>
        <w:rPr/>
      </w:pPr>
      <w:r w:rsidRPr="4185EDCC" w:rsidR="57825BE4">
        <w:rPr>
          <w:rFonts w:ascii="Calibri" w:hAnsi="Calibri" w:eastAsia="Times New Roman" w:cs="Times New Roman"/>
          <w:sz w:val="24"/>
          <w:szCs w:val="24"/>
        </w:rPr>
        <w:t>Classified</w:t>
      </w:r>
      <w:r w:rsidRPr="4185EDCC" w:rsidR="346148E9">
        <w:rPr>
          <w:rFonts w:ascii="Calibri" w:hAnsi="Calibri" w:eastAsia="Times New Roman" w:cs="Times New Roman"/>
          <w:sz w:val="24"/>
          <w:szCs w:val="24"/>
        </w:rPr>
        <w:t>- One person was interested but could not make the meeting date/time</w:t>
      </w:r>
    </w:p>
    <w:p w:rsidR="346148E9" w:rsidP="4185EDCC" w:rsidRDefault="346148E9" w14:paraId="3C3199FA" w14:textId="7F536ECF">
      <w:pPr>
        <w:pStyle w:val="ListParagraph"/>
        <w:numPr>
          <w:ilvl w:val="2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185EDCC" w:rsidR="346148E9">
        <w:rPr>
          <w:rFonts w:ascii="Calibri" w:hAnsi="Calibri" w:eastAsia="Times New Roman" w:cs="Times New Roman"/>
          <w:sz w:val="24"/>
          <w:szCs w:val="24"/>
        </w:rPr>
        <w:t>Do we need to reconsider the meeting/date? (</w:t>
      </w:r>
      <w:proofErr w:type="gramStart"/>
      <w:r w:rsidRPr="4185EDCC" w:rsidR="346148E9">
        <w:rPr>
          <w:rFonts w:ascii="Calibri" w:hAnsi="Calibri" w:eastAsia="Times New Roman" w:cs="Times New Roman"/>
          <w:sz w:val="24"/>
          <w:szCs w:val="24"/>
        </w:rPr>
        <w:t>no</w:t>
      </w:r>
      <w:proofErr w:type="gramEnd"/>
      <w:r w:rsidRPr="4185EDCC" w:rsidR="346148E9">
        <w:rPr>
          <w:rFonts w:ascii="Calibri" w:hAnsi="Calibri" w:eastAsia="Times New Roman" w:cs="Times New Roman"/>
          <w:sz w:val="24"/>
          <w:szCs w:val="24"/>
        </w:rPr>
        <w:t xml:space="preserve"> discussion on this topic</w:t>
      </w:r>
      <w:r w:rsidRPr="4185EDCC" w:rsidR="3F9E8DCC">
        <w:rPr>
          <w:rFonts w:ascii="Calibri" w:hAnsi="Calibri" w:eastAsia="Times New Roman" w:cs="Times New Roman"/>
          <w:sz w:val="24"/>
          <w:szCs w:val="24"/>
        </w:rPr>
        <w:t xml:space="preserve"> as several members were missing today</w:t>
      </w:r>
      <w:r w:rsidRPr="4185EDCC" w:rsidR="346148E9">
        <w:rPr>
          <w:rFonts w:ascii="Calibri" w:hAnsi="Calibri" w:eastAsia="Times New Roman" w:cs="Times New Roman"/>
          <w:sz w:val="24"/>
          <w:szCs w:val="24"/>
        </w:rPr>
        <w:t>)</w:t>
      </w:r>
    </w:p>
    <w:p w:rsidR="57825BE4" w:rsidP="4185EDCC" w:rsidRDefault="57825BE4" w14:paraId="6A29F2DA" w14:textId="73C67CD1">
      <w:pPr>
        <w:pStyle w:val="ListParagraph"/>
        <w:numPr>
          <w:ilvl w:val="1"/>
          <w:numId w:val="16"/>
        </w:numPr>
        <w:rPr/>
      </w:pPr>
      <w:r w:rsidRPr="4185EDCC" w:rsidR="57825BE4">
        <w:rPr>
          <w:rFonts w:ascii="Calibri" w:hAnsi="Calibri" w:eastAsia="Times New Roman" w:cs="Times New Roman"/>
          <w:sz w:val="24"/>
          <w:szCs w:val="24"/>
        </w:rPr>
        <w:t xml:space="preserve">Rachel will serve </w:t>
      </w:r>
      <w:r w:rsidRPr="4185EDCC" w:rsidR="2B7AD864">
        <w:rPr>
          <w:rFonts w:ascii="Calibri" w:hAnsi="Calibri" w:eastAsia="Times New Roman" w:cs="Times New Roman"/>
          <w:sz w:val="24"/>
          <w:szCs w:val="24"/>
        </w:rPr>
        <w:t xml:space="preserve">as NAFSA rep </w:t>
      </w:r>
      <w:r w:rsidRPr="4185EDCC" w:rsidR="57825BE4">
        <w:rPr>
          <w:rFonts w:ascii="Calibri" w:hAnsi="Calibri" w:eastAsia="Times New Roman" w:cs="Times New Roman"/>
          <w:sz w:val="24"/>
          <w:szCs w:val="24"/>
        </w:rPr>
        <w:t>but the group will designate an alternate</w:t>
      </w:r>
    </w:p>
    <w:p w:rsidR="57825BE4" w:rsidP="4185EDCC" w:rsidRDefault="57825BE4" w14:paraId="2583246E" w14:textId="7885F7D2">
      <w:pPr>
        <w:pStyle w:val="ListParagraph"/>
        <w:numPr>
          <w:ilvl w:val="2"/>
          <w:numId w:val="16"/>
        </w:numPr>
        <w:rPr/>
      </w:pPr>
      <w:r w:rsidRPr="4185EDCC" w:rsidR="57825BE4">
        <w:rPr>
          <w:rFonts w:ascii="Calibri" w:hAnsi="Calibri" w:eastAsia="Times New Roman" w:cs="Times New Roman"/>
          <w:sz w:val="24"/>
          <w:szCs w:val="24"/>
        </w:rPr>
        <w:t>Cecilia will remove Ericka from the listserv</w:t>
      </w:r>
    </w:p>
    <w:p w:rsidRPr="00CE7B71" w:rsidR="00310CF2" w:rsidP="00A314A9" w:rsidRDefault="00310CF2" w14:paraId="5394A2DE" w14:textId="01A81845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4185EDCC" w:rsidR="7ED9F336">
        <w:rPr>
          <w:rFonts w:ascii="Calibri" w:hAnsi="Calibri"/>
        </w:rPr>
        <w:t>Review</w:t>
      </w:r>
      <w:r w:rsidRPr="4185EDCC" w:rsidR="00310CF2">
        <w:rPr>
          <w:rFonts w:ascii="Calibri" w:hAnsi="Calibri"/>
        </w:rPr>
        <w:t xml:space="preserve"> of last meeting’s </w:t>
      </w:r>
      <w:r w:rsidRPr="4185EDCC" w:rsidR="2569DB0C">
        <w:rPr>
          <w:rFonts w:ascii="Calibri" w:hAnsi="Calibri"/>
        </w:rPr>
        <w:t>notes</w:t>
      </w:r>
      <w:r w:rsidRPr="4185EDCC" w:rsidR="778EB2A3">
        <w:rPr>
          <w:rFonts w:ascii="Calibri" w:hAnsi="Calibri"/>
        </w:rPr>
        <w:t>- No changes</w:t>
      </w:r>
      <w:r w:rsidRPr="4185EDCC" w:rsidR="723B55B0">
        <w:rPr>
          <w:rFonts w:ascii="Calibri" w:hAnsi="Calibri"/>
        </w:rPr>
        <w:t>/edits were suggested</w:t>
      </w:r>
    </w:p>
    <w:p w:rsidR="3156A151" w:rsidP="4185EDCC" w:rsidRDefault="3156A151" w14:paraId="1F4DF4B6" w14:textId="157A5C32">
      <w:pPr>
        <w:pStyle w:val="ListParagraph"/>
        <w:numPr>
          <w:ilvl w:val="0"/>
          <w:numId w:val="16"/>
        </w:numPr>
        <w:rPr/>
      </w:pPr>
      <w:r w:rsidRPr="4185EDCC" w:rsidR="3156A151">
        <w:rPr>
          <w:rFonts w:ascii="Calibri" w:hAnsi="Calibri" w:eastAsia="Times New Roman" w:cs="Times New Roman"/>
          <w:sz w:val="24"/>
          <w:szCs w:val="24"/>
        </w:rPr>
        <w:t>Recommendations from Dr. Perez</w:t>
      </w:r>
    </w:p>
    <w:p w:rsidR="39AF2465" w:rsidP="4185EDCC" w:rsidRDefault="39AF2465" w14:paraId="56B9CCA9" w14:textId="000A8B80">
      <w:pPr>
        <w:pStyle w:val="ListParagraph"/>
        <w:numPr>
          <w:ilvl w:val="1"/>
          <w:numId w:val="16"/>
        </w:numPr>
        <w:rPr/>
      </w:pPr>
      <w:r w:rsidRPr="4185EDCC" w:rsidR="39AF2465">
        <w:rPr>
          <w:rFonts w:ascii="Calibri" w:hAnsi="Calibri" w:eastAsia="Times New Roman" w:cs="Times New Roman"/>
          <w:sz w:val="24"/>
          <w:szCs w:val="24"/>
        </w:rPr>
        <w:t>Dr. Perez thanked the group for their service and expressed support for the committee</w:t>
      </w:r>
    </w:p>
    <w:p w:rsidR="39AF2465" w:rsidP="4185EDCC" w:rsidRDefault="39AF2465" w14:paraId="61051CE2" w14:textId="3A21D768">
      <w:pPr>
        <w:pStyle w:val="ListParagraph"/>
        <w:numPr>
          <w:ilvl w:val="1"/>
          <w:numId w:val="16"/>
        </w:numPr>
        <w:rPr/>
      </w:pPr>
      <w:r w:rsidRPr="4185EDCC" w:rsidR="39AF2465">
        <w:rPr>
          <w:rFonts w:ascii="Calibri" w:hAnsi="Calibri" w:eastAsia="Times New Roman" w:cs="Times New Roman"/>
          <w:sz w:val="24"/>
          <w:szCs w:val="24"/>
        </w:rPr>
        <w:t>How do we continue DEIA Task Force work?</w:t>
      </w:r>
    </w:p>
    <w:p w:rsidR="39AF2465" w:rsidP="4185EDCC" w:rsidRDefault="39AF2465" w14:paraId="5BAC45D0" w14:textId="0F4EAA69">
      <w:pPr>
        <w:pStyle w:val="ListParagraph"/>
        <w:numPr>
          <w:ilvl w:val="2"/>
          <w:numId w:val="16"/>
        </w:numPr>
        <w:rPr/>
      </w:pPr>
      <w:r w:rsidRPr="4185EDCC" w:rsidR="39AF2465">
        <w:rPr>
          <w:rFonts w:ascii="Calibri" w:hAnsi="Calibri" w:eastAsia="Times New Roman" w:cs="Times New Roman"/>
          <w:sz w:val="24"/>
          <w:szCs w:val="24"/>
        </w:rPr>
        <w:t xml:space="preserve">Should it be folded </w:t>
      </w:r>
      <w:r w:rsidRPr="4185EDCC" w:rsidR="39AF2465">
        <w:rPr>
          <w:rFonts w:ascii="Calibri" w:hAnsi="Calibri" w:eastAsia="Times New Roman" w:cs="Times New Roman"/>
          <w:sz w:val="24"/>
          <w:szCs w:val="24"/>
        </w:rPr>
        <w:t>into</w:t>
      </w:r>
      <w:r w:rsidRPr="4185EDCC" w:rsidR="39AF2465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4185EDCC" w:rsidR="39AF2465">
        <w:rPr>
          <w:rFonts w:ascii="Calibri" w:hAnsi="Calibri" w:eastAsia="Times New Roman" w:cs="Times New Roman"/>
          <w:sz w:val="24"/>
          <w:szCs w:val="24"/>
        </w:rPr>
        <w:t>Diversity</w:t>
      </w:r>
      <w:r w:rsidRPr="4185EDCC" w:rsidR="39AF2465">
        <w:rPr>
          <w:rFonts w:ascii="Calibri" w:hAnsi="Calibri" w:eastAsia="Times New Roman" w:cs="Times New Roman"/>
          <w:sz w:val="24"/>
          <w:szCs w:val="24"/>
        </w:rPr>
        <w:t xml:space="preserve"> Advisory Committee?</w:t>
      </w:r>
    </w:p>
    <w:p w:rsidR="1F9539A6" w:rsidP="4185EDCC" w:rsidRDefault="1F9539A6" w14:paraId="36A4954E" w14:textId="28839C21">
      <w:pPr>
        <w:pStyle w:val="ListParagraph"/>
        <w:numPr>
          <w:ilvl w:val="2"/>
          <w:numId w:val="16"/>
        </w:numPr>
        <w:rPr/>
      </w:pPr>
      <w:r w:rsidRPr="4185EDCC" w:rsidR="1F9539A6">
        <w:rPr>
          <w:rFonts w:ascii="Times New Roman" w:hAnsi="Times New Roman" w:eastAsia="Times New Roman" w:cs="Times New Roman"/>
          <w:sz w:val="24"/>
          <w:szCs w:val="24"/>
        </w:rPr>
        <w:t>Dual reporting</w:t>
      </w:r>
    </w:p>
    <w:p w:rsidR="1F9539A6" w:rsidP="4185EDCC" w:rsidRDefault="1F9539A6" w14:paraId="0DC2957D" w14:textId="1D6A4DAC">
      <w:pPr>
        <w:pStyle w:val="ListParagraph"/>
        <w:numPr>
          <w:ilvl w:val="2"/>
          <w:numId w:val="16"/>
        </w:numPr>
        <w:rPr/>
      </w:pPr>
      <w:r w:rsidRPr="4185EDCC" w:rsidR="1F9539A6">
        <w:rPr>
          <w:rFonts w:ascii="Times New Roman" w:hAnsi="Times New Roman" w:eastAsia="Times New Roman" w:cs="Times New Roman"/>
          <w:sz w:val="24"/>
          <w:szCs w:val="24"/>
        </w:rPr>
        <w:t>Need to move to implementation</w:t>
      </w:r>
    </w:p>
    <w:p w:rsidR="1F9539A6" w:rsidP="4185EDCC" w:rsidRDefault="1F9539A6" w14:paraId="6EF503A7" w14:textId="4C16742A">
      <w:pPr>
        <w:pStyle w:val="ListParagraph"/>
        <w:numPr>
          <w:ilvl w:val="1"/>
          <w:numId w:val="16"/>
        </w:numPr>
        <w:rPr/>
      </w:pPr>
      <w:r w:rsidRPr="4185EDCC" w:rsidR="1F9539A6">
        <w:rPr>
          <w:rFonts w:ascii="Times New Roman" w:hAnsi="Times New Roman" w:eastAsia="Times New Roman" w:cs="Times New Roman"/>
          <w:sz w:val="24"/>
          <w:szCs w:val="24"/>
        </w:rPr>
        <w:t>Dr. Monte’s ask</w:t>
      </w:r>
    </w:p>
    <w:p w:rsidR="1F9539A6" w:rsidP="4185EDCC" w:rsidRDefault="1F9539A6" w14:paraId="304B8899" w14:textId="6A4BB750">
      <w:pPr>
        <w:pStyle w:val="ListParagraph"/>
        <w:numPr>
          <w:ilvl w:val="2"/>
          <w:numId w:val="16"/>
        </w:numPr>
        <w:rPr/>
      </w:pPr>
      <w:r w:rsidRPr="4185EDCC" w:rsidR="1F9539A6">
        <w:rPr>
          <w:rFonts w:ascii="Times New Roman" w:hAnsi="Times New Roman" w:eastAsia="Times New Roman" w:cs="Times New Roman"/>
          <w:sz w:val="24"/>
          <w:szCs w:val="24"/>
        </w:rPr>
        <w:t xml:space="preserve">Look at </w:t>
      </w:r>
      <w:proofErr w:type="gramStart"/>
      <w:r w:rsidRPr="4185EDCC" w:rsidR="1F9539A6">
        <w:rPr>
          <w:rFonts w:ascii="Times New Roman" w:hAnsi="Times New Roman" w:eastAsia="Times New Roman" w:cs="Times New Roman"/>
          <w:sz w:val="24"/>
          <w:szCs w:val="24"/>
        </w:rPr>
        <w:t>bigger</w:t>
      </w:r>
      <w:proofErr w:type="gramEnd"/>
      <w:r w:rsidRPr="4185EDCC" w:rsidR="1F9539A6">
        <w:rPr>
          <w:rFonts w:ascii="Times New Roman" w:hAnsi="Times New Roman" w:eastAsia="Times New Roman" w:cs="Times New Roman"/>
          <w:sz w:val="24"/>
          <w:szCs w:val="24"/>
        </w:rPr>
        <w:t xml:space="preserve"> picture- How do we move forward as a college?</w:t>
      </w:r>
    </w:p>
    <w:p w:rsidR="7BAD447F" w:rsidP="4185EDCC" w:rsidRDefault="7BAD447F" w14:paraId="1FFBAD09" w14:textId="4125DE80">
      <w:pPr>
        <w:pStyle w:val="ListParagraph"/>
        <w:numPr>
          <w:ilvl w:val="2"/>
          <w:numId w:val="16"/>
        </w:numPr>
        <w:rPr/>
      </w:pPr>
      <w:r w:rsidRPr="4185EDCC" w:rsidR="7BAD447F">
        <w:rPr>
          <w:rFonts w:ascii="Times New Roman" w:hAnsi="Times New Roman" w:eastAsia="Times New Roman" w:cs="Times New Roman"/>
          <w:sz w:val="24"/>
          <w:szCs w:val="24"/>
        </w:rPr>
        <w:t>Language/tools related to Student Equity already exist, inclusivity</w:t>
      </w:r>
    </w:p>
    <w:p w:rsidR="2E092F0B" w:rsidP="4185EDCC" w:rsidRDefault="2E092F0B" w14:paraId="4DBB2C8D" w14:textId="5AB4F4EC">
      <w:pPr>
        <w:pStyle w:val="ListParagraph"/>
        <w:numPr>
          <w:ilvl w:val="2"/>
          <w:numId w:val="16"/>
        </w:numPr>
        <w:rPr/>
      </w:pPr>
      <w:r w:rsidRPr="4185EDCC" w:rsidR="2E092F0B">
        <w:rPr>
          <w:rFonts w:ascii="Times New Roman" w:hAnsi="Times New Roman" w:eastAsia="Times New Roman" w:cs="Times New Roman"/>
          <w:sz w:val="24"/>
          <w:szCs w:val="24"/>
        </w:rPr>
        <w:t>How do we define “Antiracism”</w:t>
      </w:r>
      <w:r w:rsidRPr="4185EDCC" w:rsidR="767388C1">
        <w:rPr>
          <w:rFonts w:ascii="Times New Roman" w:hAnsi="Times New Roman" w:eastAsia="Times New Roman" w:cs="Times New Roman"/>
          <w:sz w:val="24"/>
          <w:szCs w:val="24"/>
        </w:rPr>
        <w:t xml:space="preserve">- how do we engage in these </w:t>
      </w:r>
      <w:proofErr w:type="gramStart"/>
      <w:r w:rsidRPr="4185EDCC" w:rsidR="767388C1">
        <w:rPr>
          <w:rFonts w:ascii="Times New Roman" w:hAnsi="Times New Roman" w:eastAsia="Times New Roman" w:cs="Times New Roman"/>
          <w:sz w:val="24"/>
          <w:szCs w:val="24"/>
        </w:rPr>
        <w:t>discussions,  while</w:t>
      </w:r>
      <w:proofErr w:type="gramEnd"/>
      <w:r w:rsidRPr="4185EDCC" w:rsidR="767388C1">
        <w:rPr>
          <w:rFonts w:ascii="Times New Roman" w:hAnsi="Times New Roman" w:eastAsia="Times New Roman" w:cs="Times New Roman"/>
          <w:sz w:val="24"/>
          <w:szCs w:val="24"/>
        </w:rPr>
        <w:t xml:space="preserve"> taking into consideration peoples’ feelings</w:t>
      </w:r>
    </w:p>
    <w:p w:rsidR="2F20A039" w:rsidP="4185EDCC" w:rsidRDefault="2F20A039" w14:paraId="72988188" w14:textId="70579CFF">
      <w:pPr>
        <w:pStyle w:val="ListParagraph"/>
        <w:numPr>
          <w:ilvl w:val="3"/>
          <w:numId w:val="16"/>
        </w:numPr>
        <w:rPr/>
      </w:pPr>
      <w:r w:rsidRPr="4185EDCC" w:rsidR="2F20A039">
        <w:rPr>
          <w:rFonts w:ascii="Times New Roman" w:hAnsi="Times New Roman" w:eastAsia="Times New Roman" w:cs="Times New Roman"/>
          <w:sz w:val="24"/>
          <w:szCs w:val="24"/>
        </w:rPr>
        <w:t>Diversity Advisory Committee (DAC) could be a place to have these discussions</w:t>
      </w:r>
    </w:p>
    <w:p w:rsidR="2F20A039" w:rsidP="4185EDCC" w:rsidRDefault="2F20A039" w14:paraId="7FEED09C" w14:textId="461D05C9">
      <w:pPr>
        <w:pStyle w:val="ListParagraph"/>
        <w:numPr>
          <w:ilvl w:val="3"/>
          <w:numId w:val="16"/>
        </w:numPr>
        <w:rPr/>
      </w:pPr>
      <w:r w:rsidRPr="4185EDCC" w:rsidR="2F20A039">
        <w:rPr>
          <w:rFonts w:ascii="Times New Roman" w:hAnsi="Times New Roman" w:eastAsia="Times New Roman" w:cs="Times New Roman"/>
          <w:sz w:val="24"/>
          <w:szCs w:val="24"/>
        </w:rPr>
        <w:t>One idea is to merge with DEIA</w:t>
      </w:r>
    </w:p>
    <w:p w:rsidR="2F20A039" w:rsidP="4185EDCC" w:rsidRDefault="2F20A039" w14:paraId="5BB3CAA4" w14:textId="0AE79EC9">
      <w:pPr>
        <w:pStyle w:val="ListParagraph"/>
        <w:numPr>
          <w:ilvl w:val="3"/>
          <w:numId w:val="16"/>
        </w:numPr>
        <w:rPr/>
      </w:pPr>
      <w:r w:rsidRPr="4185EDCC" w:rsidR="2F20A039">
        <w:rPr>
          <w:rFonts w:ascii="Times New Roman" w:hAnsi="Times New Roman" w:eastAsia="Times New Roman" w:cs="Times New Roman"/>
          <w:sz w:val="24"/>
          <w:szCs w:val="24"/>
        </w:rPr>
        <w:t xml:space="preserve">Or keep separate and have Task Force work on implementation, and DAC </w:t>
      </w:r>
      <w:r w:rsidRPr="4185EDCC" w:rsidR="324CCEDE">
        <w:rPr>
          <w:rFonts w:ascii="Times New Roman" w:hAnsi="Times New Roman" w:eastAsia="Times New Roman" w:cs="Times New Roman"/>
          <w:sz w:val="24"/>
          <w:szCs w:val="24"/>
        </w:rPr>
        <w:t>could recommend facilitation/outside experts to help have these dialogues</w:t>
      </w:r>
    </w:p>
    <w:p w:rsidR="2BA425FD" w:rsidP="4185EDCC" w:rsidRDefault="2BA425FD" w14:paraId="507C022E" w14:textId="5D53951D">
      <w:pPr>
        <w:pStyle w:val="ListParagraph"/>
        <w:numPr>
          <w:ilvl w:val="3"/>
          <w:numId w:val="16"/>
        </w:numPr>
        <w:rPr/>
      </w:pPr>
      <w:r w:rsidRPr="4185EDCC" w:rsidR="2BA425FD">
        <w:rPr>
          <w:rFonts w:ascii="Times New Roman" w:hAnsi="Times New Roman" w:eastAsia="Times New Roman" w:cs="Times New Roman"/>
          <w:sz w:val="24"/>
          <w:szCs w:val="24"/>
        </w:rPr>
        <w:t>Leonor is preparing a report on DEIA activities 2021-2022 (list)</w:t>
      </w:r>
    </w:p>
    <w:p w:rsidR="6C823F07" w:rsidP="4185EDCC" w:rsidRDefault="6C823F07" w14:paraId="5DA55998" w14:textId="06374596">
      <w:pPr>
        <w:pStyle w:val="ListParagraph"/>
        <w:numPr>
          <w:ilvl w:val="4"/>
          <w:numId w:val="16"/>
        </w:numPr>
        <w:rPr/>
      </w:pPr>
      <w:r w:rsidRPr="4185EDCC" w:rsidR="6C823F07">
        <w:rPr>
          <w:rFonts w:ascii="Times New Roman" w:hAnsi="Times New Roman" w:eastAsia="Times New Roman" w:cs="Times New Roman"/>
          <w:sz w:val="24"/>
          <w:szCs w:val="24"/>
        </w:rPr>
        <w:t>We can take a look at this and discuss what are things we need to move forward with</w:t>
      </w:r>
    </w:p>
    <w:p w:rsidR="523417A6" w:rsidP="4185EDCC" w:rsidRDefault="523417A6" w14:paraId="33E14436" w14:textId="534F0C0A">
      <w:pPr>
        <w:pStyle w:val="Normal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523417A6">
        <w:rPr>
          <w:rFonts w:ascii="Times New Roman" w:hAnsi="Times New Roman" w:eastAsia="Times New Roman" w:cs="Times New Roman"/>
          <w:sz w:val="24"/>
          <w:szCs w:val="24"/>
        </w:rPr>
        <w:t>Daniel-challenges w having small group of folks working on these committees/Task Force</w:t>
      </w:r>
    </w:p>
    <w:p w:rsidR="4185EDCC" w:rsidP="4185EDCC" w:rsidRDefault="4185EDCC" w14:paraId="214079E2" w14:textId="3050E2C7">
      <w:pPr>
        <w:pStyle w:val="Normal"/>
        <w:ind w:left="1440"/>
        <w:rPr>
          <w:rFonts w:ascii="Times New Roman" w:hAnsi="Times New Roman" w:eastAsia="Times New Roman" w:cs="Times New Roman"/>
          <w:sz w:val="24"/>
          <w:szCs w:val="24"/>
        </w:rPr>
      </w:pPr>
    </w:p>
    <w:p w:rsidR="730E5B3A" w:rsidP="4185EDCC" w:rsidRDefault="730E5B3A" w14:paraId="43867A87" w14:textId="09653F2B">
      <w:pPr>
        <w:pStyle w:val="Normal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730E5B3A">
        <w:rPr>
          <w:rFonts w:ascii="Times New Roman" w:hAnsi="Times New Roman" w:eastAsia="Times New Roman" w:cs="Times New Roman"/>
          <w:sz w:val="24"/>
          <w:szCs w:val="24"/>
        </w:rPr>
        <w:t>Evelyn-Need more information as to what the DEIA task force recommendations</w:t>
      </w:r>
      <w:r w:rsidRPr="4185EDCC" w:rsidR="5E865B7C">
        <w:rPr>
          <w:rFonts w:ascii="Times New Roman" w:hAnsi="Times New Roman" w:eastAsia="Times New Roman" w:cs="Times New Roman"/>
          <w:sz w:val="24"/>
          <w:szCs w:val="24"/>
        </w:rPr>
        <w:t xml:space="preserve"> actually</w:t>
      </w:r>
      <w:r w:rsidRPr="4185EDCC" w:rsidR="730E5B3A">
        <w:rPr>
          <w:rFonts w:ascii="Times New Roman" w:hAnsi="Times New Roman" w:eastAsia="Times New Roman" w:cs="Times New Roman"/>
          <w:sz w:val="24"/>
          <w:szCs w:val="24"/>
        </w:rPr>
        <w:t xml:space="preserve"> were- Daniel will share </w:t>
      </w:r>
      <w:r w:rsidRPr="4185EDCC" w:rsidR="18301917">
        <w:rPr>
          <w:rFonts w:ascii="Times New Roman" w:hAnsi="Times New Roman" w:eastAsia="Times New Roman" w:cs="Times New Roman"/>
          <w:sz w:val="24"/>
          <w:szCs w:val="24"/>
        </w:rPr>
        <w:t>the recommendation/presentation</w:t>
      </w:r>
    </w:p>
    <w:p w:rsidR="4185EDCC" w:rsidP="4185EDCC" w:rsidRDefault="4185EDCC" w14:paraId="0978A6B5" w14:textId="4DEF6630">
      <w:pPr>
        <w:pStyle w:val="Normal"/>
        <w:ind w:left="1440"/>
        <w:rPr>
          <w:rFonts w:ascii="Times New Roman" w:hAnsi="Times New Roman" w:eastAsia="Times New Roman" w:cs="Times New Roman"/>
          <w:sz w:val="24"/>
          <w:szCs w:val="24"/>
        </w:rPr>
      </w:pPr>
    </w:p>
    <w:p w:rsidR="5508CA56" w:rsidP="4185EDCC" w:rsidRDefault="5508CA56" w14:paraId="3F6C1F91" w14:textId="4E24B0E0">
      <w:pPr>
        <w:pStyle w:val="Normal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5508CA56">
        <w:rPr>
          <w:rFonts w:ascii="Times New Roman" w:hAnsi="Times New Roman" w:eastAsia="Times New Roman" w:cs="Times New Roman"/>
          <w:sz w:val="24"/>
          <w:szCs w:val="24"/>
        </w:rPr>
        <w:t>DEIA taskforce group will also discuss-urgency to move to action</w:t>
      </w:r>
    </w:p>
    <w:p w:rsidR="6636DCF5" w:rsidP="4185EDCC" w:rsidRDefault="6636DCF5" w14:paraId="1A90AE38" w14:textId="26E9AD4A">
      <w:pPr>
        <w:pStyle w:val="Normal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6636DCF5">
        <w:rPr>
          <w:rFonts w:ascii="Times New Roman" w:hAnsi="Times New Roman" w:eastAsia="Times New Roman" w:cs="Times New Roman"/>
          <w:sz w:val="24"/>
          <w:szCs w:val="24"/>
        </w:rPr>
        <w:t>Sonia- Challenges when people are in many committees and have competing demands</w:t>
      </w:r>
    </w:p>
    <w:p w:rsidR="6636DCF5" w:rsidP="4185EDCC" w:rsidRDefault="6636DCF5" w14:paraId="6BCB24D3" w14:textId="432DED25">
      <w:pPr>
        <w:pStyle w:val="Normal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6636DCF5">
        <w:rPr>
          <w:rFonts w:ascii="Times New Roman" w:hAnsi="Times New Roman" w:eastAsia="Times New Roman" w:cs="Times New Roman"/>
          <w:sz w:val="24"/>
          <w:szCs w:val="24"/>
        </w:rPr>
        <w:t>May be a reason to merge</w:t>
      </w:r>
    </w:p>
    <w:p w:rsidR="09BE2E91" w:rsidP="4185EDCC" w:rsidRDefault="09BE2E91" w14:paraId="7930B405" w14:textId="1A9D26B6">
      <w:pPr>
        <w:pStyle w:val="Normal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09BE2E91">
        <w:rPr>
          <w:rFonts w:ascii="Times New Roman" w:hAnsi="Times New Roman" w:eastAsia="Times New Roman" w:cs="Times New Roman"/>
          <w:sz w:val="24"/>
          <w:szCs w:val="24"/>
        </w:rPr>
        <w:t>Next steps-</w:t>
      </w:r>
    </w:p>
    <w:p w:rsidR="717963BC" w:rsidP="4185EDCC" w:rsidRDefault="717963BC" w14:paraId="2C9CC0AD" w14:textId="186F4DDC">
      <w:pPr>
        <w:pStyle w:val="Normal"/>
        <w:ind w:left="1440" w:firstLine="720"/>
      </w:pPr>
      <w:r w:rsidRPr="4185EDCC" w:rsidR="717963BC">
        <w:rPr>
          <w:rFonts w:ascii="Times New Roman" w:hAnsi="Times New Roman" w:eastAsia="Times New Roman" w:cs="Times New Roman"/>
          <w:sz w:val="24"/>
          <w:szCs w:val="24"/>
        </w:rPr>
        <w:t>Recruit members</w:t>
      </w:r>
      <w:r>
        <w:tab/>
      </w:r>
    </w:p>
    <w:p w:rsidR="09BE2E91" w:rsidP="4185EDCC" w:rsidRDefault="09BE2E91" w14:paraId="79F2D070" w14:textId="7C453818">
      <w:pPr>
        <w:pStyle w:val="Normal"/>
        <w:ind w:left="1440" w:firstLine="72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09BE2E91">
        <w:rPr>
          <w:rFonts w:ascii="Times New Roman" w:hAnsi="Times New Roman" w:eastAsia="Times New Roman" w:cs="Times New Roman"/>
          <w:sz w:val="24"/>
          <w:szCs w:val="24"/>
        </w:rPr>
        <w:t>Review DEIA pres</w:t>
      </w:r>
      <w:r w:rsidRPr="4185EDCC" w:rsidR="47A7D9F6">
        <w:rPr>
          <w:rFonts w:ascii="Times New Roman" w:hAnsi="Times New Roman" w:eastAsia="Times New Roman" w:cs="Times New Roman"/>
          <w:sz w:val="24"/>
          <w:szCs w:val="24"/>
        </w:rPr>
        <w:t>entation</w:t>
      </w:r>
      <w:r w:rsidRPr="4185EDCC" w:rsidR="7FA73014">
        <w:rPr>
          <w:rFonts w:ascii="Times New Roman" w:hAnsi="Times New Roman" w:eastAsia="Times New Roman" w:cs="Times New Roman"/>
          <w:sz w:val="24"/>
          <w:szCs w:val="24"/>
        </w:rPr>
        <w:t xml:space="preserve"> (Cecilia will add to teams files)</w:t>
      </w:r>
    </w:p>
    <w:p w:rsidR="47A7D9F6" w:rsidP="4185EDCC" w:rsidRDefault="47A7D9F6" w14:paraId="6A9D9FB6" w14:textId="6312A914">
      <w:pPr>
        <w:pStyle w:val="Normal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47A7D9F6">
        <w:rPr>
          <w:rFonts w:ascii="Times New Roman" w:hAnsi="Times New Roman" w:eastAsia="Times New Roman" w:cs="Times New Roman"/>
          <w:sz w:val="24"/>
          <w:szCs w:val="24"/>
        </w:rPr>
        <w:t>Review Leonor’s list</w:t>
      </w:r>
      <w:r w:rsidRPr="4185EDCC" w:rsidR="53AB247E">
        <w:rPr>
          <w:rFonts w:ascii="Times New Roman" w:hAnsi="Times New Roman" w:eastAsia="Times New Roman" w:cs="Times New Roman"/>
          <w:sz w:val="24"/>
          <w:szCs w:val="24"/>
        </w:rPr>
        <w:t xml:space="preserve"> of DEIA activities (</w:t>
      </w:r>
    </w:p>
    <w:p w:rsidR="47A7D9F6" w:rsidP="4185EDCC" w:rsidRDefault="47A7D9F6" w14:paraId="6DBD9E73" w14:textId="14AC0878">
      <w:pPr>
        <w:pStyle w:val="Normal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47A7D9F6">
        <w:rPr>
          <w:rFonts w:ascii="Times New Roman" w:hAnsi="Times New Roman" w:eastAsia="Times New Roman" w:cs="Times New Roman"/>
          <w:sz w:val="24"/>
          <w:szCs w:val="24"/>
        </w:rPr>
        <w:t xml:space="preserve">Discuss </w:t>
      </w:r>
      <w:r w:rsidRPr="4185EDCC" w:rsidR="7BFDFFAB">
        <w:rPr>
          <w:rFonts w:ascii="Times New Roman" w:hAnsi="Times New Roman" w:eastAsia="Times New Roman" w:cs="Times New Roman"/>
          <w:sz w:val="24"/>
          <w:szCs w:val="24"/>
        </w:rPr>
        <w:t xml:space="preserve">DEIA merge/collaboration </w:t>
      </w:r>
      <w:r w:rsidRPr="4185EDCC" w:rsidR="47A7D9F6">
        <w:rPr>
          <w:rFonts w:ascii="Times New Roman" w:hAnsi="Times New Roman" w:eastAsia="Times New Roman" w:cs="Times New Roman"/>
          <w:sz w:val="24"/>
          <w:szCs w:val="24"/>
        </w:rPr>
        <w:t>at next meeting</w:t>
      </w:r>
      <w:r w:rsidRPr="4185EDCC" w:rsidR="516C3CFE">
        <w:rPr>
          <w:rFonts w:ascii="Times New Roman" w:hAnsi="Times New Roman" w:eastAsia="Times New Roman" w:cs="Times New Roman"/>
          <w:sz w:val="24"/>
          <w:szCs w:val="24"/>
        </w:rPr>
        <w:t xml:space="preserve"> Nov. 2</w:t>
      </w:r>
    </w:p>
    <w:p w:rsidR="516C3CFE" w:rsidP="4185EDCC" w:rsidRDefault="516C3CFE" w14:paraId="07CC258D" w14:textId="17AA614A">
      <w:pPr>
        <w:pStyle w:val="Normal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516C3CFE">
        <w:rPr>
          <w:rFonts w:ascii="Times New Roman" w:hAnsi="Times New Roman" w:eastAsia="Times New Roman" w:cs="Times New Roman"/>
          <w:sz w:val="24"/>
          <w:szCs w:val="24"/>
        </w:rPr>
        <w:t>Reminder- DAC is a recommending body</w:t>
      </w:r>
    </w:p>
    <w:p w:rsidR="4185EDCC" w:rsidP="4185EDCC" w:rsidRDefault="4185EDCC" w14:paraId="6BF679A7" w14:textId="700912F3">
      <w:pPr>
        <w:pStyle w:val="Normal"/>
        <w:ind w:left="1440"/>
        <w:rPr>
          <w:rFonts w:ascii="Times New Roman" w:hAnsi="Times New Roman" w:eastAsia="Times New Roman" w:cs="Times New Roman"/>
          <w:sz w:val="24"/>
          <w:szCs w:val="24"/>
        </w:rPr>
      </w:pPr>
    </w:p>
    <w:p w:rsidR="14CF4617" w:rsidP="4185EDCC" w:rsidRDefault="14CF4617" w14:paraId="4B231E1A" w14:textId="1C4A8F04">
      <w:pPr>
        <w:pStyle w:val="ListParagraph"/>
        <w:numPr>
          <w:ilvl w:val="0"/>
          <w:numId w:val="16"/>
        </w:numPr>
        <w:rPr/>
      </w:pPr>
      <w:r w:rsidRPr="4185EDCC" w:rsidR="14CF4617">
        <w:rPr>
          <w:rFonts w:ascii="Calibri" w:hAnsi="Calibri" w:eastAsia="Times New Roman" w:cs="Times New Roman"/>
          <w:sz w:val="24"/>
          <w:szCs w:val="24"/>
        </w:rPr>
        <w:t xml:space="preserve">Climate Survey </w:t>
      </w:r>
    </w:p>
    <w:p w:rsidR="14CF4617" w:rsidP="4185EDCC" w:rsidRDefault="14CF4617" w14:paraId="19791B31" w14:textId="19CDA133">
      <w:pPr>
        <w:pStyle w:val="ListParagraph"/>
        <w:numPr>
          <w:ilvl w:val="2"/>
          <w:numId w:val="16"/>
        </w:numPr>
        <w:rPr/>
      </w:pPr>
      <w:r w:rsidRPr="4185EDCC" w:rsidR="14CF4617">
        <w:rPr>
          <w:rFonts w:ascii="Calibri" w:hAnsi="Calibri" w:eastAsia="Times New Roman" w:cs="Times New Roman"/>
          <w:sz w:val="24"/>
          <w:szCs w:val="24"/>
        </w:rPr>
        <w:t>Any suggested edits/comments?</w:t>
      </w:r>
      <w:r w:rsidRPr="4185EDCC" w:rsidR="7BDD1B4D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4185EDCC" w:rsidR="3046E88B">
        <w:rPr>
          <w:rFonts w:ascii="Calibri" w:hAnsi="Calibri" w:eastAsia="Times New Roman" w:cs="Times New Roman"/>
          <w:sz w:val="24"/>
          <w:szCs w:val="24"/>
        </w:rPr>
        <w:t>Discussion</w:t>
      </w:r>
    </w:p>
    <w:p w:rsidR="14CF4617" w:rsidP="4185EDCC" w:rsidRDefault="14CF4617" w14:paraId="40F1C3DA" w14:textId="2150C6BA">
      <w:pPr>
        <w:pStyle w:val="ListParagraph"/>
        <w:numPr>
          <w:ilvl w:val="2"/>
          <w:numId w:val="16"/>
        </w:numPr>
        <w:rPr/>
      </w:pPr>
      <w:r w:rsidRPr="4185EDCC" w:rsidR="14CF4617">
        <w:rPr>
          <w:rFonts w:ascii="Calibri" w:hAnsi="Calibri" w:eastAsia="Times New Roman" w:cs="Times New Roman"/>
          <w:sz w:val="24"/>
          <w:szCs w:val="24"/>
        </w:rPr>
        <w:t>Distribution</w:t>
      </w:r>
    </w:p>
    <w:p w:rsidR="6B768B2F" w:rsidP="4185EDCC" w:rsidRDefault="6B768B2F" w14:paraId="608534C5" w14:textId="3E07577A">
      <w:pPr>
        <w:pStyle w:val="Normal"/>
        <w:ind w:left="162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6B768B2F">
        <w:rPr>
          <w:rFonts w:ascii="Calibri" w:hAnsi="Calibri" w:eastAsia="Times New Roman" w:cs="Times New Roman"/>
          <w:sz w:val="24"/>
          <w:szCs w:val="24"/>
        </w:rPr>
        <w:t>Daniel’s update</w:t>
      </w:r>
    </w:p>
    <w:p w:rsidR="6B768B2F" w:rsidP="4185EDCC" w:rsidRDefault="6B768B2F" w14:paraId="31D8A967" w14:textId="3FDED263">
      <w:pPr>
        <w:pStyle w:val="Normal"/>
        <w:ind w:left="162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6B768B2F">
        <w:rPr>
          <w:rFonts w:ascii="Times New Roman" w:hAnsi="Times New Roman" w:eastAsia="Times New Roman" w:cs="Times New Roman"/>
          <w:sz w:val="24"/>
          <w:szCs w:val="24"/>
        </w:rPr>
        <w:t>USC classified staff survey</w:t>
      </w:r>
      <w:r w:rsidRPr="4185EDCC" w:rsidR="4695DD8B">
        <w:rPr>
          <w:rFonts w:ascii="Times New Roman" w:hAnsi="Times New Roman" w:eastAsia="Times New Roman" w:cs="Times New Roman"/>
          <w:sz w:val="24"/>
          <w:szCs w:val="24"/>
        </w:rPr>
        <w:t xml:space="preserve"> scheduled</w:t>
      </w:r>
      <w:r w:rsidRPr="4185EDCC" w:rsidR="6B768B2F">
        <w:rPr>
          <w:rFonts w:ascii="Times New Roman" w:hAnsi="Times New Roman" w:eastAsia="Times New Roman" w:cs="Times New Roman"/>
          <w:sz w:val="24"/>
          <w:szCs w:val="24"/>
        </w:rPr>
        <w:t xml:space="preserve"> this fall 22, i</w:t>
      </w:r>
      <w:r w:rsidRPr="4185EDCC" w:rsidR="18F1455F">
        <w:rPr>
          <w:rFonts w:ascii="Times New Roman" w:hAnsi="Times New Roman" w:eastAsia="Times New Roman" w:cs="Times New Roman"/>
          <w:sz w:val="24"/>
          <w:szCs w:val="24"/>
        </w:rPr>
        <w:t xml:space="preserve">nstructional faculty fall 2023, </w:t>
      </w:r>
      <w:r w:rsidRPr="4185EDCC" w:rsidR="6B768B2F">
        <w:rPr>
          <w:rFonts w:ascii="Times New Roman" w:hAnsi="Times New Roman" w:eastAsia="Times New Roman" w:cs="Times New Roman"/>
          <w:sz w:val="24"/>
          <w:szCs w:val="24"/>
        </w:rPr>
        <w:t>student survey next fall 202</w:t>
      </w:r>
      <w:r w:rsidRPr="4185EDCC" w:rsidR="44E69986">
        <w:rPr>
          <w:rFonts w:ascii="Times New Roman" w:hAnsi="Times New Roman" w:eastAsia="Times New Roman" w:cs="Times New Roman"/>
          <w:sz w:val="24"/>
          <w:szCs w:val="24"/>
        </w:rPr>
        <w:t>4</w:t>
      </w:r>
    </w:p>
    <w:p w:rsidR="1F4B2E63" w:rsidP="4185EDCC" w:rsidRDefault="1F4B2E63" w14:paraId="1619C7D4" w14:textId="00EDEC2D">
      <w:pPr>
        <w:pStyle w:val="Normal"/>
        <w:ind w:left="162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1F4B2E63">
        <w:rPr>
          <w:rFonts w:ascii="Times New Roman" w:hAnsi="Times New Roman" w:eastAsia="Times New Roman" w:cs="Times New Roman"/>
          <w:sz w:val="24"/>
          <w:szCs w:val="24"/>
        </w:rPr>
        <w:t>Question as to whether the campus will buy into it again next year, this is the last year we have paid for/contracted (22-23).</w:t>
      </w:r>
    </w:p>
    <w:p w:rsidR="4185EDCC" w:rsidP="4185EDCC" w:rsidRDefault="4185EDCC" w14:paraId="16819719" w14:textId="489D7201">
      <w:pPr>
        <w:pStyle w:val="Normal"/>
        <w:ind w:left="1620"/>
        <w:rPr>
          <w:rFonts w:ascii="Times New Roman" w:hAnsi="Times New Roman" w:eastAsia="Times New Roman" w:cs="Times New Roman"/>
          <w:sz w:val="24"/>
          <w:szCs w:val="24"/>
        </w:rPr>
      </w:pPr>
    </w:p>
    <w:p w:rsidR="299F611D" w:rsidP="4185EDCC" w:rsidRDefault="299F611D" w14:paraId="7EC20E96" w14:textId="4FD4730E">
      <w:pPr>
        <w:pStyle w:val="Normal"/>
        <w:ind w:left="1620"/>
        <w:rPr>
          <w:rFonts w:ascii="Calibri" w:hAnsi="Calibri" w:eastAsia="Times New Roman" w:cs="Times New Roman"/>
          <w:b w:val="1"/>
          <w:bCs w:val="1"/>
          <w:sz w:val="24"/>
          <w:szCs w:val="24"/>
        </w:rPr>
      </w:pPr>
      <w:r w:rsidRPr="4185EDCC" w:rsidR="299F611D">
        <w:rPr>
          <w:rFonts w:ascii="Calibri" w:hAnsi="Calibri" w:eastAsia="Times New Roman" w:cs="Times New Roman"/>
          <w:b w:val="1"/>
          <w:bCs w:val="1"/>
          <w:sz w:val="24"/>
          <w:szCs w:val="24"/>
        </w:rPr>
        <w:t>Committee members to share with constituents and make comments in the file by Nov. 19</w:t>
      </w:r>
      <w:r w:rsidRPr="4185EDCC" w:rsidR="299F611D">
        <w:rPr>
          <w:rFonts w:ascii="Calibri" w:hAnsi="Calibri" w:eastAsia="Times New Roman" w:cs="Times New Roman"/>
          <w:b w:val="1"/>
          <w:bCs w:val="1"/>
          <w:sz w:val="24"/>
          <w:szCs w:val="24"/>
          <w:vertAlign w:val="superscript"/>
        </w:rPr>
        <w:t>th</w:t>
      </w:r>
    </w:p>
    <w:p w:rsidR="4185EDCC" w:rsidP="4185EDCC" w:rsidRDefault="4185EDCC" w14:paraId="75302D82" w14:textId="49E79E8E">
      <w:pPr>
        <w:pStyle w:val="Normal"/>
        <w:ind w:left="1620"/>
        <w:rPr>
          <w:rFonts w:ascii="Times New Roman" w:hAnsi="Times New Roman" w:eastAsia="Times New Roman" w:cs="Times New Roman"/>
          <w:sz w:val="24"/>
          <w:szCs w:val="24"/>
        </w:rPr>
      </w:pPr>
    </w:p>
    <w:p w:rsidR="5184C2D2" w:rsidP="4185EDCC" w:rsidRDefault="5184C2D2" w14:paraId="6AA00F59" w14:textId="3496A379">
      <w:pPr>
        <w:pStyle w:val="Normal"/>
        <w:ind w:left="162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5184C2D2">
        <w:rPr>
          <w:rFonts w:ascii="Times New Roman" w:hAnsi="Times New Roman" w:eastAsia="Times New Roman" w:cs="Times New Roman"/>
          <w:sz w:val="24"/>
          <w:szCs w:val="24"/>
        </w:rPr>
        <w:t>Daniel-new required questions</w:t>
      </w:r>
      <w:r w:rsidRPr="4185EDCC" w:rsidR="1EABD683">
        <w:rPr>
          <w:rFonts w:ascii="Times New Roman" w:hAnsi="Times New Roman" w:eastAsia="Times New Roman" w:cs="Times New Roman"/>
          <w:sz w:val="24"/>
          <w:szCs w:val="24"/>
        </w:rPr>
        <w:t>, need to merge</w:t>
      </w:r>
    </w:p>
    <w:p w:rsidR="1EABD683" w:rsidP="4185EDCC" w:rsidRDefault="1EABD683" w14:paraId="5A8437E4" w14:textId="131D1432">
      <w:pPr>
        <w:pStyle w:val="Normal"/>
        <w:ind w:left="162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1EABD683">
        <w:rPr>
          <w:rFonts w:ascii="Times New Roman" w:hAnsi="Times New Roman" w:eastAsia="Times New Roman" w:cs="Times New Roman"/>
          <w:sz w:val="24"/>
          <w:szCs w:val="24"/>
        </w:rPr>
        <w:t>Set a date for distribution in Spring</w:t>
      </w:r>
    </w:p>
    <w:p w:rsidR="313C02AF" w:rsidP="4185EDCC" w:rsidRDefault="313C02AF" w14:paraId="1BC7D029" w14:textId="59EE0995">
      <w:pPr>
        <w:pStyle w:val="Normal"/>
        <w:ind w:left="1620"/>
        <w:rPr>
          <w:rFonts w:ascii="Times New Roman" w:hAnsi="Times New Roman" w:eastAsia="Times New Roman" w:cs="Times New Roman"/>
          <w:sz w:val="24"/>
          <w:szCs w:val="24"/>
        </w:rPr>
      </w:pPr>
      <w:r w:rsidRPr="4185EDCC" w:rsidR="313C02AF">
        <w:rPr>
          <w:rFonts w:ascii="Times New Roman" w:hAnsi="Times New Roman" w:eastAsia="Times New Roman" w:cs="Times New Roman"/>
          <w:sz w:val="24"/>
          <w:szCs w:val="24"/>
        </w:rPr>
        <w:t xml:space="preserve">Set a goal to have comments/questions by </w:t>
      </w:r>
      <w:r w:rsidRPr="4185EDCC" w:rsidR="313C02A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Nov. 19th</w:t>
      </w:r>
    </w:p>
    <w:p w:rsidR="6B768B2F" w:rsidP="4185EDCC" w:rsidRDefault="6B768B2F" w14:paraId="1DC59A6F" w14:textId="3C7B7FE3">
      <w:pPr>
        <w:pStyle w:val="Normal"/>
        <w:ind w:left="1620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 w:rsidRPr="4185EDCC" w:rsidR="38D421F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Daniel and team </w:t>
      </w:r>
      <w:r w:rsidRPr="4185EDCC" w:rsidR="3305085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will </w:t>
      </w:r>
      <w:r w:rsidRPr="4185EDCC" w:rsidR="3305085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review</w:t>
      </w:r>
      <w:r w:rsidRPr="4185EDCC" w:rsidR="11D28EF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the notes</w:t>
      </w:r>
      <w:r w:rsidRPr="4185EDCC" w:rsidR="3305085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and bring new draft to</w:t>
      </w:r>
      <w:r w:rsidRPr="4185EDCC" w:rsidR="53DA76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the group for second read at our next meeting</w:t>
      </w:r>
      <w:r w:rsidRPr="4185EDCC" w:rsidR="3305085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185EDCC" w:rsidR="3305085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November 2</w:t>
      </w:r>
      <w:r w:rsidRPr="4185EDCC" w:rsidR="3305085A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superscript"/>
        </w:rPr>
        <w:t>nd</w:t>
      </w:r>
    </w:p>
    <w:p w:rsidR="00D170BF" w:rsidP="4185EDCC" w:rsidRDefault="00D170BF" w14:paraId="693647F5" w14:textId="52DA7455">
      <w:pPr>
        <w:pStyle w:val="Normal"/>
        <w:ind w:left="720"/>
        <w:rPr>
          <w:rFonts w:ascii="Calibri" w:hAnsi="Calibri"/>
        </w:rPr>
      </w:pPr>
    </w:p>
    <w:p w:rsidRPr="00CE7B71" w:rsidR="00D170BF" w:rsidP="7D2687FA" w:rsidRDefault="00D170BF" w14:paraId="3FA6BCE1" w14:textId="0587F450">
      <w:pPr>
        <w:pStyle w:val="Normal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7D2687FA" w:rsidR="00A773A0">
        <w:rPr>
          <w:rFonts w:ascii="Calibri" w:hAnsi="Calibri"/>
        </w:rPr>
        <w:t xml:space="preserve"> </w:t>
      </w:r>
    </w:p>
    <w:p w:rsidRPr="00CE7B71" w:rsidR="00163CA2" w:rsidP="005F0629" w:rsidRDefault="00163CA2" w14:paraId="78BAB2D1" w14:textId="6B8E78DA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4185EDCC" w:rsidR="00163CA2">
        <w:rPr>
          <w:rFonts w:ascii="Calibri" w:hAnsi="Calibri"/>
        </w:rPr>
        <w:t>Member updates/announcements</w:t>
      </w:r>
    </w:p>
    <w:p w:rsidR="4500DECB" w:rsidP="4185EDCC" w:rsidRDefault="4500DECB" w14:paraId="4C2D0A6A" w14:textId="21B391CA">
      <w:pPr>
        <w:pStyle w:val="ListParagraph"/>
        <w:numPr>
          <w:ilvl w:val="1"/>
          <w:numId w:val="16"/>
        </w:numPr>
        <w:rPr/>
      </w:pPr>
      <w:r w:rsidRPr="4185EDCC" w:rsidR="4500DECB">
        <w:rPr>
          <w:rFonts w:ascii="Calibri" w:hAnsi="Calibri" w:eastAsia="Times New Roman" w:cs="Times New Roman"/>
          <w:sz w:val="24"/>
          <w:szCs w:val="24"/>
        </w:rPr>
        <w:t xml:space="preserve">Cruz Reynoso </w:t>
      </w:r>
      <w:r w:rsidRPr="4185EDCC" w:rsidR="618DA4B5">
        <w:rPr>
          <w:rFonts w:ascii="Calibri" w:hAnsi="Calibri" w:eastAsia="Times New Roman" w:cs="Times New Roman"/>
          <w:sz w:val="24"/>
          <w:szCs w:val="24"/>
        </w:rPr>
        <w:t xml:space="preserve">200 building </w:t>
      </w:r>
      <w:r w:rsidRPr="4185EDCC" w:rsidR="4500DECB">
        <w:rPr>
          <w:rFonts w:ascii="Calibri" w:hAnsi="Calibri" w:eastAsia="Times New Roman" w:cs="Times New Roman"/>
          <w:sz w:val="24"/>
          <w:szCs w:val="24"/>
        </w:rPr>
        <w:t>renaming ceremony Oct. 13</w:t>
      </w:r>
      <w:r w:rsidRPr="4185EDCC" w:rsidR="4500DECB">
        <w:rPr>
          <w:rFonts w:ascii="Calibri" w:hAnsi="Calibri" w:eastAsia="Times New Roman" w:cs="Times New Roman"/>
          <w:sz w:val="24"/>
          <w:szCs w:val="24"/>
          <w:vertAlign w:val="superscript"/>
        </w:rPr>
        <w:t>th</w:t>
      </w:r>
      <w:r w:rsidRPr="4185EDCC" w:rsidR="4500DECB">
        <w:rPr>
          <w:rFonts w:ascii="Calibri" w:hAnsi="Calibri" w:eastAsia="Times New Roman" w:cs="Times New Roman"/>
          <w:sz w:val="24"/>
          <w:szCs w:val="24"/>
        </w:rPr>
        <w:t xml:space="preserve"> 5pm</w:t>
      </w:r>
    </w:p>
    <w:p w:rsidR="65603911" w:rsidP="4185EDCC" w:rsidRDefault="65603911" w14:paraId="414BF7CC" w14:textId="5B62DCB5">
      <w:pPr>
        <w:pStyle w:val="Normal"/>
        <w:ind w:left="0"/>
        <w:rPr>
          <w:rFonts w:ascii="Calibri" w:hAnsi="Calibri" w:eastAsia="Times New Roman" w:cs="Times New Roman"/>
          <w:b w:val="1"/>
          <w:bCs w:val="1"/>
          <w:sz w:val="24"/>
          <w:szCs w:val="24"/>
        </w:rPr>
      </w:pPr>
      <w:r w:rsidRPr="4185EDCC" w:rsidR="65603911">
        <w:rPr>
          <w:rFonts w:ascii="Calibri" w:hAnsi="Calibri" w:eastAsia="Times New Roman" w:cs="Times New Roman"/>
          <w:b w:val="1"/>
          <w:bCs w:val="1"/>
          <w:sz w:val="24"/>
          <w:szCs w:val="24"/>
        </w:rPr>
        <w:t>Summary of action items:</w:t>
      </w:r>
    </w:p>
    <w:p w:rsidR="3EF3A0B7" w:rsidP="4185EDCC" w:rsidRDefault="3EF3A0B7" w14:paraId="598352D1" w14:textId="6DF6F885">
      <w:pPr>
        <w:pStyle w:val="ListParagraph"/>
        <w:numPr>
          <w:ilvl w:val="0"/>
          <w:numId w:val="19"/>
        </w:numPr>
        <w:rPr>
          <w:b w:val="1"/>
          <w:bCs w:val="1"/>
          <w:sz w:val="24"/>
          <w:szCs w:val="24"/>
        </w:rPr>
      </w:pPr>
      <w:r w:rsidRPr="4185EDCC" w:rsidR="3EF3A0B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Cecilia will add Daniel to our TEAM and remove Ericka Adakai from email list</w:t>
      </w:r>
    </w:p>
    <w:p w:rsidR="3EF3A0B7" w:rsidP="4185EDCC" w:rsidRDefault="3EF3A0B7" w14:paraId="5E3F2E8A" w14:textId="0BE5B58F">
      <w:pPr>
        <w:pStyle w:val="ListParagraph"/>
        <w:numPr>
          <w:ilvl w:val="0"/>
          <w:numId w:val="19"/>
        </w:numPr>
        <w:rPr>
          <w:b w:val="1"/>
          <w:bCs w:val="1"/>
          <w:sz w:val="24"/>
          <w:szCs w:val="24"/>
        </w:rPr>
      </w:pPr>
      <w:r w:rsidRPr="4185EDCC" w:rsidR="3EF3A0B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All-</w:t>
      </w:r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Recruit new members/fill vacancies</w:t>
      </w:r>
    </w:p>
    <w:p w:rsidR="65603911" w:rsidP="4185EDCC" w:rsidRDefault="65603911" w14:paraId="79286212" w14:textId="6496A9DC">
      <w:pPr>
        <w:pStyle w:val="ListParagraph"/>
        <w:numPr>
          <w:ilvl w:val="0"/>
          <w:numId w:val="19"/>
        </w:numPr>
        <w:rPr>
          <w:b w:val="1"/>
          <w:bCs w:val="1"/>
          <w:sz w:val="24"/>
          <w:szCs w:val="24"/>
        </w:rPr>
      </w:pPr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Committee members will review </w:t>
      </w:r>
    </w:p>
    <w:p w:rsidR="65603911" w:rsidP="4185EDCC" w:rsidRDefault="65603911" w14:paraId="33ABDFA7" w14:textId="769A72C8">
      <w:pPr>
        <w:pStyle w:val="ListParagraph"/>
        <w:numPr>
          <w:ilvl w:val="1"/>
          <w:numId w:val="19"/>
        </w:numPr>
        <w:rPr>
          <w:b w:val="1"/>
          <w:bCs w:val="1"/>
          <w:sz w:val="24"/>
          <w:szCs w:val="24"/>
        </w:rPr>
      </w:pPr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DEIA task force recommendations</w:t>
      </w:r>
    </w:p>
    <w:p w:rsidR="65603911" w:rsidP="4185EDCC" w:rsidRDefault="65603911" w14:paraId="08C6EA8D" w14:textId="50914780">
      <w:pPr>
        <w:pStyle w:val="ListParagraph"/>
        <w:numPr>
          <w:ilvl w:val="1"/>
          <w:numId w:val="19"/>
        </w:numPr>
        <w:rPr>
          <w:b w:val="1"/>
          <w:bCs w:val="1"/>
          <w:sz w:val="24"/>
          <w:szCs w:val="24"/>
        </w:rPr>
      </w:pPr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DEIA activities</w:t>
      </w:r>
    </w:p>
    <w:p w:rsidR="65603911" w:rsidP="4185EDCC" w:rsidRDefault="65603911" w14:paraId="3AD305D6" w14:textId="0986E884">
      <w:pPr>
        <w:pStyle w:val="ListParagraph"/>
        <w:numPr>
          <w:ilvl w:val="0"/>
          <w:numId w:val="19"/>
        </w:numPr>
        <w:rPr>
          <w:b w:val="1"/>
          <w:bCs w:val="1"/>
          <w:sz w:val="24"/>
          <w:szCs w:val="24"/>
        </w:rPr>
      </w:pPr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Members will </w:t>
      </w:r>
      <w:r w:rsidRPr="4185EDCC" w:rsidR="2142EF3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consider</w:t>
      </w:r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how to proceed w DEIA recommendations-options</w:t>
      </w:r>
    </w:p>
    <w:p w:rsidR="65603911" w:rsidP="4185EDCC" w:rsidRDefault="65603911" w14:paraId="6402BC6F" w14:textId="557A99E2">
      <w:pPr>
        <w:pStyle w:val="ListParagraph"/>
        <w:numPr>
          <w:ilvl w:val="1"/>
          <w:numId w:val="19"/>
        </w:numPr>
        <w:rPr>
          <w:b w:val="1"/>
          <w:bCs w:val="1"/>
          <w:sz w:val="24"/>
          <w:szCs w:val="24"/>
        </w:rPr>
      </w:pPr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Merge Diversity Advisory Committee w DEIA task force</w:t>
      </w:r>
    </w:p>
    <w:p w:rsidR="65603911" w:rsidP="4185EDCC" w:rsidRDefault="65603911" w14:paraId="1390091C" w14:textId="608F48E5">
      <w:pPr>
        <w:pStyle w:val="ListParagraph"/>
        <w:numPr>
          <w:ilvl w:val="1"/>
          <w:numId w:val="19"/>
        </w:numPr>
        <w:rPr>
          <w:b w:val="1"/>
          <w:bCs w:val="1"/>
          <w:sz w:val="24"/>
          <w:szCs w:val="24"/>
        </w:rPr>
      </w:pPr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Stay as separate group and decide how to recommend/advance the goals-move to action</w:t>
      </w:r>
      <w:r w:rsidRPr="4185EDCC" w:rsidR="132497A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="65603911" w:rsidP="4185EDCC" w:rsidRDefault="65603911" w14:paraId="78714B1D" w14:textId="577AED2D">
      <w:pPr>
        <w:pStyle w:val="ListParagraph"/>
        <w:numPr>
          <w:ilvl w:val="0"/>
          <w:numId w:val="19"/>
        </w:numPr>
        <w:rPr>
          <w:b w:val="1"/>
          <w:bCs w:val="1"/>
          <w:sz w:val="24"/>
          <w:szCs w:val="24"/>
        </w:rPr>
      </w:pPr>
      <w:r w:rsidRPr="4185EDCC" w:rsidR="65603911">
        <w:rPr>
          <w:rFonts w:ascii="Calibri" w:hAnsi="Calibri" w:eastAsia="Times New Roman" w:cs="Times New Roman"/>
          <w:b w:val="1"/>
          <w:bCs w:val="1"/>
          <w:sz w:val="24"/>
          <w:szCs w:val="24"/>
        </w:rPr>
        <w:t>Committee members to share</w:t>
      </w:r>
      <w:r w:rsidRPr="4185EDCC" w:rsidR="799FC558">
        <w:rPr>
          <w:rFonts w:ascii="Calibri" w:hAnsi="Calibri" w:eastAsia="Times New Roman" w:cs="Times New Roman"/>
          <w:b w:val="1"/>
          <w:bCs w:val="1"/>
          <w:sz w:val="24"/>
          <w:szCs w:val="24"/>
        </w:rPr>
        <w:t xml:space="preserve"> Climate Survey draft</w:t>
      </w:r>
      <w:r w:rsidRPr="4185EDCC" w:rsidR="65603911">
        <w:rPr>
          <w:rFonts w:ascii="Calibri" w:hAnsi="Calibri" w:eastAsia="Times New Roman" w:cs="Times New Roman"/>
          <w:b w:val="1"/>
          <w:bCs w:val="1"/>
          <w:sz w:val="24"/>
          <w:szCs w:val="24"/>
        </w:rPr>
        <w:t xml:space="preserve"> with constituents and make comments in the file by Nov. 19</w:t>
      </w:r>
      <w:r w:rsidRPr="4185EDCC" w:rsidR="65603911">
        <w:rPr>
          <w:rFonts w:ascii="Calibri" w:hAnsi="Calibri" w:eastAsia="Times New Roman" w:cs="Times New Roman"/>
          <w:b w:val="1"/>
          <w:bCs w:val="1"/>
          <w:sz w:val="24"/>
          <w:szCs w:val="24"/>
          <w:vertAlign w:val="superscript"/>
        </w:rPr>
        <w:t>th</w:t>
      </w:r>
    </w:p>
    <w:p w:rsidR="4185EDCC" w:rsidP="4185EDCC" w:rsidRDefault="4185EDCC" w14:paraId="73FC5926" w14:textId="60DD2F7C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5603911" w:rsidP="4185EDCC" w:rsidRDefault="65603911" w14:paraId="2104B52A" w14:textId="2554FD38">
      <w:pPr>
        <w:pStyle w:val="ListParagraph"/>
        <w:numPr>
          <w:ilvl w:val="0"/>
          <w:numId w:val="19"/>
        </w:numPr>
        <w:rPr>
          <w:sz w:val="24"/>
          <w:szCs w:val="24"/>
          <w:vertAlign w:val="superscript"/>
        </w:rPr>
      </w:pPr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Daniel and </w:t>
      </w:r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team</w:t>
      </w:r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will review the notes and bring </w:t>
      </w:r>
      <w:proofErr w:type="gramStart"/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new</w:t>
      </w:r>
      <w:proofErr w:type="gramEnd"/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draft to the group for second read at our next meeting November 2</w:t>
      </w:r>
      <w:r w:rsidRPr="4185EDCC" w:rsidR="65603911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superscript"/>
        </w:rPr>
        <w:t>nd</w:t>
      </w:r>
    </w:p>
    <w:p w:rsidR="4185EDCC" w:rsidP="4185EDCC" w:rsidRDefault="4185EDCC" w14:paraId="0CDE32D9" w14:textId="7C538030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sectPr w:rsidRPr="00CE7B71" w:rsidR="00163CA2" w:rsidSect="00752F3B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9751d4c9b164749"/>
      <w:footerReference w:type="default" r:id="Rfc24282be6344ab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E0A" w:rsidP="009C77CD" w:rsidRDefault="00C03E0A" w14:paraId="41400C11" w14:textId="77777777">
      <w:r>
        <w:separator/>
      </w:r>
    </w:p>
  </w:endnote>
  <w:endnote w:type="continuationSeparator" w:id="0">
    <w:p w:rsidR="00C03E0A" w:rsidP="009C77CD" w:rsidRDefault="00C03E0A" w14:paraId="320B78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:rsidTr="7D2687FA" w14:paraId="4C7AC9CA">
      <w:tc>
        <w:tcPr>
          <w:tcW w:w="3120" w:type="dxa"/>
          <w:tcMar/>
        </w:tcPr>
        <w:p w:rsidR="7D2687FA" w:rsidP="7D2687FA" w:rsidRDefault="7D2687FA" w14:paraId="603FD400" w14:textId="75A3B6B3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  <w:tc>
        <w:tcPr>
          <w:tcW w:w="3120" w:type="dxa"/>
          <w:tcMar/>
        </w:tcPr>
        <w:p w:rsidR="7D2687FA" w:rsidP="7D2687FA" w:rsidRDefault="7D2687FA" w14:paraId="7FD700F5" w14:textId="1E297823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  <w:tc>
        <w:tcPr>
          <w:tcW w:w="3120" w:type="dxa"/>
          <w:tcMar/>
        </w:tcPr>
        <w:p w:rsidR="7D2687FA" w:rsidP="7D2687FA" w:rsidRDefault="7D2687FA" w14:paraId="0DAC608A" w14:textId="51297218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</w:tr>
  </w:tbl>
  <w:p w:rsidR="7D2687FA" w:rsidP="7D2687FA" w:rsidRDefault="7D2687FA" w14:paraId="1D523880" w14:textId="756ED437">
    <w:pPr>
      <w:pStyle w:val="Footer"/>
      <w:bidi w:val="0"/>
      <w:rPr>
        <w:rFonts w:ascii="Times New Roman" w:hAnsi="Times New Roman" w:eastAsia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E0A" w:rsidP="009C77CD" w:rsidRDefault="00C03E0A" w14:paraId="58B3D407" w14:textId="77777777">
      <w:r>
        <w:separator/>
      </w:r>
    </w:p>
  </w:footnote>
  <w:footnote w:type="continuationSeparator" w:id="0">
    <w:p w:rsidR="00C03E0A" w:rsidP="009C77CD" w:rsidRDefault="00C03E0A" w14:paraId="13D0A57A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:rsidTr="7D2687FA" w14:paraId="6C24C893">
      <w:tc>
        <w:tcPr>
          <w:tcW w:w="3120" w:type="dxa"/>
          <w:tcMar/>
        </w:tcPr>
        <w:p w:rsidR="7D2687FA" w:rsidP="7D2687FA" w:rsidRDefault="7D2687FA" w14:paraId="7F18BFCA" w14:textId="46E614AC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  <w:tc>
        <w:tcPr>
          <w:tcW w:w="3120" w:type="dxa"/>
          <w:tcMar/>
        </w:tcPr>
        <w:p w:rsidR="7D2687FA" w:rsidP="7D2687FA" w:rsidRDefault="7D2687FA" w14:paraId="0B6F1EB0" w14:textId="0703D52D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  <w:tc>
        <w:tcPr>
          <w:tcW w:w="3120" w:type="dxa"/>
          <w:tcMar/>
        </w:tcPr>
        <w:p w:rsidR="7D2687FA" w:rsidP="7D2687FA" w:rsidRDefault="7D2687FA" w14:paraId="04874753" w14:textId="5BDC6EEC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</w:tr>
  </w:tbl>
  <w:p w:rsidR="7D2687FA" w:rsidP="7D2687FA" w:rsidRDefault="7D2687FA" w14:paraId="467C74E7" w14:textId="04F3AB59">
    <w:pPr>
      <w:pStyle w:val="Header"/>
      <w:bidi w:val="0"/>
      <w:rPr>
        <w:rFonts w:ascii="Times New Roman" w:hAnsi="Times New Roman" w:eastAsia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d74a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632"/>
    <w:multiLevelType w:val="hybridMultilevel"/>
    <w:tmpl w:val="9110A6C2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8"/>
  </w:num>
  <w:num w:numId="1" w16cid:durableId="1125536810">
    <w:abstractNumId w:val="12"/>
  </w:num>
  <w:num w:numId="2" w16cid:durableId="941915984">
    <w:abstractNumId w:val="15"/>
  </w:num>
  <w:num w:numId="3" w16cid:durableId="2092047381">
    <w:abstractNumId w:val="17"/>
  </w:num>
  <w:num w:numId="4" w16cid:durableId="1460145278">
    <w:abstractNumId w:val="1"/>
  </w:num>
  <w:num w:numId="5" w16cid:durableId="1480807394">
    <w:abstractNumId w:val="13"/>
  </w:num>
  <w:num w:numId="6" w16cid:durableId="160507931">
    <w:abstractNumId w:val="16"/>
  </w:num>
  <w:num w:numId="7" w16cid:durableId="1057317491">
    <w:abstractNumId w:val="3"/>
  </w:num>
  <w:num w:numId="8" w16cid:durableId="1207985628">
    <w:abstractNumId w:val="9"/>
  </w:num>
  <w:num w:numId="9" w16cid:durableId="307323384">
    <w:abstractNumId w:val="14"/>
  </w:num>
  <w:num w:numId="10" w16cid:durableId="1571501096">
    <w:abstractNumId w:val="2"/>
  </w:num>
  <w:num w:numId="11" w16cid:durableId="1753963755">
    <w:abstractNumId w:val="10"/>
  </w:num>
  <w:num w:numId="12" w16cid:durableId="2021661218">
    <w:abstractNumId w:val="7"/>
  </w:num>
  <w:num w:numId="13" w16cid:durableId="2059893251">
    <w:abstractNumId w:val="6"/>
  </w:num>
  <w:num w:numId="14" w16cid:durableId="67465793">
    <w:abstractNumId w:val="11"/>
  </w:num>
  <w:num w:numId="15" w16cid:durableId="81873127">
    <w:abstractNumId w:val="5"/>
  </w:num>
  <w:num w:numId="16" w16cid:durableId="738595275">
    <w:abstractNumId w:val="4"/>
  </w:num>
  <w:num w:numId="17" w16cid:durableId="184054885">
    <w:abstractNumId w:val="0"/>
  </w:num>
  <w:num w:numId="18" w16cid:durableId="1214004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47DE0"/>
    <w:rsid w:val="00054685"/>
    <w:rsid w:val="00060592"/>
    <w:rsid w:val="00075F4D"/>
    <w:rsid w:val="000A530F"/>
    <w:rsid w:val="000A657D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5DC2"/>
    <w:rsid w:val="00162FE4"/>
    <w:rsid w:val="00163CA2"/>
    <w:rsid w:val="00171410"/>
    <w:rsid w:val="001716AE"/>
    <w:rsid w:val="001725A9"/>
    <w:rsid w:val="00194613"/>
    <w:rsid w:val="001B12F9"/>
    <w:rsid w:val="001C0C26"/>
    <w:rsid w:val="001C6B61"/>
    <w:rsid w:val="001D38D6"/>
    <w:rsid w:val="001E0A0C"/>
    <w:rsid w:val="001E4D9A"/>
    <w:rsid w:val="001E63E8"/>
    <w:rsid w:val="001F7D1C"/>
    <w:rsid w:val="00203A10"/>
    <w:rsid w:val="002374FA"/>
    <w:rsid w:val="0024374C"/>
    <w:rsid w:val="00245727"/>
    <w:rsid w:val="002706F0"/>
    <w:rsid w:val="00290A71"/>
    <w:rsid w:val="00292375"/>
    <w:rsid w:val="00293E5A"/>
    <w:rsid w:val="002A1BB6"/>
    <w:rsid w:val="002A74A0"/>
    <w:rsid w:val="002B483A"/>
    <w:rsid w:val="002C28E5"/>
    <w:rsid w:val="002D7C5C"/>
    <w:rsid w:val="002E4C26"/>
    <w:rsid w:val="002E7E39"/>
    <w:rsid w:val="00310CF2"/>
    <w:rsid w:val="00324125"/>
    <w:rsid w:val="00325CE8"/>
    <w:rsid w:val="00330219"/>
    <w:rsid w:val="00330751"/>
    <w:rsid w:val="00337AA8"/>
    <w:rsid w:val="003412A3"/>
    <w:rsid w:val="00351E43"/>
    <w:rsid w:val="00366FF5"/>
    <w:rsid w:val="003701DA"/>
    <w:rsid w:val="0037059D"/>
    <w:rsid w:val="0038193B"/>
    <w:rsid w:val="0039705F"/>
    <w:rsid w:val="00397145"/>
    <w:rsid w:val="00397DB6"/>
    <w:rsid w:val="003D41FD"/>
    <w:rsid w:val="003D7BFB"/>
    <w:rsid w:val="003E4228"/>
    <w:rsid w:val="003F00EE"/>
    <w:rsid w:val="003F59B5"/>
    <w:rsid w:val="00401A5E"/>
    <w:rsid w:val="004153B7"/>
    <w:rsid w:val="00417D48"/>
    <w:rsid w:val="00425405"/>
    <w:rsid w:val="004336DD"/>
    <w:rsid w:val="004431EB"/>
    <w:rsid w:val="00444E4F"/>
    <w:rsid w:val="004616E5"/>
    <w:rsid w:val="00467E48"/>
    <w:rsid w:val="00473D5B"/>
    <w:rsid w:val="00482472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5294C"/>
    <w:rsid w:val="00570A6E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E342A"/>
    <w:rsid w:val="005E3FAE"/>
    <w:rsid w:val="005E45C2"/>
    <w:rsid w:val="005E4A77"/>
    <w:rsid w:val="00600FCD"/>
    <w:rsid w:val="00603BC4"/>
    <w:rsid w:val="00610C43"/>
    <w:rsid w:val="0061596A"/>
    <w:rsid w:val="00624DDC"/>
    <w:rsid w:val="00626EC4"/>
    <w:rsid w:val="006652B8"/>
    <w:rsid w:val="00672A03"/>
    <w:rsid w:val="006745D9"/>
    <w:rsid w:val="006756B1"/>
    <w:rsid w:val="00676B65"/>
    <w:rsid w:val="006A6DF2"/>
    <w:rsid w:val="006C55C9"/>
    <w:rsid w:val="006E3199"/>
    <w:rsid w:val="006E7B67"/>
    <w:rsid w:val="006F1C29"/>
    <w:rsid w:val="006F2CEC"/>
    <w:rsid w:val="007121F4"/>
    <w:rsid w:val="0072517A"/>
    <w:rsid w:val="00732CD8"/>
    <w:rsid w:val="00740765"/>
    <w:rsid w:val="00752F3B"/>
    <w:rsid w:val="00771B18"/>
    <w:rsid w:val="007730ED"/>
    <w:rsid w:val="007939E9"/>
    <w:rsid w:val="007A2470"/>
    <w:rsid w:val="007A561A"/>
    <w:rsid w:val="007A6D6A"/>
    <w:rsid w:val="007A7AF6"/>
    <w:rsid w:val="007E015C"/>
    <w:rsid w:val="007E637C"/>
    <w:rsid w:val="007F070F"/>
    <w:rsid w:val="007F67A0"/>
    <w:rsid w:val="00815E10"/>
    <w:rsid w:val="00824F66"/>
    <w:rsid w:val="00826CBE"/>
    <w:rsid w:val="00834948"/>
    <w:rsid w:val="00837209"/>
    <w:rsid w:val="008475DA"/>
    <w:rsid w:val="008478BB"/>
    <w:rsid w:val="0086779A"/>
    <w:rsid w:val="00867D3A"/>
    <w:rsid w:val="00885007"/>
    <w:rsid w:val="00886D4B"/>
    <w:rsid w:val="008A1315"/>
    <w:rsid w:val="008A799D"/>
    <w:rsid w:val="008D34C9"/>
    <w:rsid w:val="008D7E58"/>
    <w:rsid w:val="008E6ABA"/>
    <w:rsid w:val="008F2359"/>
    <w:rsid w:val="008F4A97"/>
    <w:rsid w:val="008F58E4"/>
    <w:rsid w:val="009007D9"/>
    <w:rsid w:val="00906F8B"/>
    <w:rsid w:val="0091731B"/>
    <w:rsid w:val="00920E2A"/>
    <w:rsid w:val="00921EC6"/>
    <w:rsid w:val="009369F1"/>
    <w:rsid w:val="00965400"/>
    <w:rsid w:val="00967D30"/>
    <w:rsid w:val="00972523"/>
    <w:rsid w:val="00993D60"/>
    <w:rsid w:val="00997E6E"/>
    <w:rsid w:val="009C77CD"/>
    <w:rsid w:val="009D2804"/>
    <w:rsid w:val="009D42B1"/>
    <w:rsid w:val="009E5FFD"/>
    <w:rsid w:val="009E76EB"/>
    <w:rsid w:val="009F5382"/>
    <w:rsid w:val="00A02D17"/>
    <w:rsid w:val="00A055BD"/>
    <w:rsid w:val="00A73FFC"/>
    <w:rsid w:val="00A773A0"/>
    <w:rsid w:val="00A776F8"/>
    <w:rsid w:val="00A84858"/>
    <w:rsid w:val="00AA7C1A"/>
    <w:rsid w:val="00AD483D"/>
    <w:rsid w:val="00AE4D44"/>
    <w:rsid w:val="00AF69D0"/>
    <w:rsid w:val="00B3181B"/>
    <w:rsid w:val="00B565C7"/>
    <w:rsid w:val="00B6201A"/>
    <w:rsid w:val="00B65A5F"/>
    <w:rsid w:val="00BA53ED"/>
    <w:rsid w:val="00BD1CA4"/>
    <w:rsid w:val="00BE07ED"/>
    <w:rsid w:val="00BE47AA"/>
    <w:rsid w:val="00BF0B7D"/>
    <w:rsid w:val="00BF5B40"/>
    <w:rsid w:val="00C0383F"/>
    <w:rsid w:val="00C03E0A"/>
    <w:rsid w:val="00C04DFD"/>
    <w:rsid w:val="00C44BF4"/>
    <w:rsid w:val="00C532CE"/>
    <w:rsid w:val="00C54B47"/>
    <w:rsid w:val="00C579B5"/>
    <w:rsid w:val="00C60172"/>
    <w:rsid w:val="00C60BCA"/>
    <w:rsid w:val="00C71073"/>
    <w:rsid w:val="00C7295E"/>
    <w:rsid w:val="00C8126D"/>
    <w:rsid w:val="00C82735"/>
    <w:rsid w:val="00C85774"/>
    <w:rsid w:val="00C93496"/>
    <w:rsid w:val="00C965CB"/>
    <w:rsid w:val="00CA446F"/>
    <w:rsid w:val="00CB62B9"/>
    <w:rsid w:val="00CD1C62"/>
    <w:rsid w:val="00CD31E6"/>
    <w:rsid w:val="00CE7B71"/>
    <w:rsid w:val="00CF52D6"/>
    <w:rsid w:val="00D1247A"/>
    <w:rsid w:val="00D170BF"/>
    <w:rsid w:val="00D25334"/>
    <w:rsid w:val="00D53297"/>
    <w:rsid w:val="00D56209"/>
    <w:rsid w:val="00D618BA"/>
    <w:rsid w:val="00D72EEC"/>
    <w:rsid w:val="00D935B8"/>
    <w:rsid w:val="00DA78D0"/>
    <w:rsid w:val="00DB047A"/>
    <w:rsid w:val="00DB2D27"/>
    <w:rsid w:val="00DB6EEB"/>
    <w:rsid w:val="00DC58C9"/>
    <w:rsid w:val="00DF1EE9"/>
    <w:rsid w:val="00DF4BB6"/>
    <w:rsid w:val="00E27084"/>
    <w:rsid w:val="00E32F0F"/>
    <w:rsid w:val="00E335DE"/>
    <w:rsid w:val="00E526F2"/>
    <w:rsid w:val="00E6011B"/>
    <w:rsid w:val="00E607BC"/>
    <w:rsid w:val="00E75328"/>
    <w:rsid w:val="00E800FD"/>
    <w:rsid w:val="00E94440"/>
    <w:rsid w:val="00E95242"/>
    <w:rsid w:val="00EA713F"/>
    <w:rsid w:val="00EB709D"/>
    <w:rsid w:val="00EC4FB9"/>
    <w:rsid w:val="00EC6158"/>
    <w:rsid w:val="00ED1DEC"/>
    <w:rsid w:val="00ED6763"/>
    <w:rsid w:val="00EE1111"/>
    <w:rsid w:val="00EE5BCA"/>
    <w:rsid w:val="00EF4E69"/>
    <w:rsid w:val="00EF7E96"/>
    <w:rsid w:val="00F07AE1"/>
    <w:rsid w:val="00F241EC"/>
    <w:rsid w:val="00F24CDB"/>
    <w:rsid w:val="00F44BD5"/>
    <w:rsid w:val="00F65E70"/>
    <w:rsid w:val="00FB49A7"/>
    <w:rsid w:val="00FC5835"/>
    <w:rsid w:val="00FC7900"/>
    <w:rsid w:val="00FD4D66"/>
    <w:rsid w:val="00FE6A9E"/>
    <w:rsid w:val="00FF4FBB"/>
    <w:rsid w:val="00FF60DB"/>
    <w:rsid w:val="0213DAE4"/>
    <w:rsid w:val="02A63054"/>
    <w:rsid w:val="0510D5D2"/>
    <w:rsid w:val="05D982AE"/>
    <w:rsid w:val="06370EDC"/>
    <w:rsid w:val="06D92E3B"/>
    <w:rsid w:val="07264B01"/>
    <w:rsid w:val="07EFF02F"/>
    <w:rsid w:val="09BE2E91"/>
    <w:rsid w:val="0A9BDD9A"/>
    <w:rsid w:val="0CF72A94"/>
    <w:rsid w:val="0CF752CD"/>
    <w:rsid w:val="0F0B9098"/>
    <w:rsid w:val="0F5D7C6E"/>
    <w:rsid w:val="0FB316BC"/>
    <w:rsid w:val="0FC16A6C"/>
    <w:rsid w:val="1105521F"/>
    <w:rsid w:val="11D28EFD"/>
    <w:rsid w:val="125897B2"/>
    <w:rsid w:val="125D4CBE"/>
    <w:rsid w:val="13160761"/>
    <w:rsid w:val="132497A6"/>
    <w:rsid w:val="143C4151"/>
    <w:rsid w:val="14CF4617"/>
    <w:rsid w:val="15248F70"/>
    <w:rsid w:val="15F9F0E3"/>
    <w:rsid w:val="16FCF574"/>
    <w:rsid w:val="18301917"/>
    <w:rsid w:val="18F1455F"/>
    <w:rsid w:val="191C072B"/>
    <w:rsid w:val="19A65CED"/>
    <w:rsid w:val="19C5DFEB"/>
    <w:rsid w:val="1A8E203C"/>
    <w:rsid w:val="1E321CF0"/>
    <w:rsid w:val="1EABD683"/>
    <w:rsid w:val="1F15F166"/>
    <w:rsid w:val="1F17F378"/>
    <w:rsid w:val="1F1DF25D"/>
    <w:rsid w:val="1F4B2E63"/>
    <w:rsid w:val="1F9539A6"/>
    <w:rsid w:val="202D5B55"/>
    <w:rsid w:val="2075B6DB"/>
    <w:rsid w:val="20DD5649"/>
    <w:rsid w:val="2142EF35"/>
    <w:rsid w:val="2278A3B4"/>
    <w:rsid w:val="249B73E0"/>
    <w:rsid w:val="2548531D"/>
    <w:rsid w:val="2569DB0C"/>
    <w:rsid w:val="25992D7D"/>
    <w:rsid w:val="25C63028"/>
    <w:rsid w:val="264AEC4C"/>
    <w:rsid w:val="299F611D"/>
    <w:rsid w:val="2A0CC58B"/>
    <w:rsid w:val="2A8A2CDC"/>
    <w:rsid w:val="2AC99425"/>
    <w:rsid w:val="2B7AD864"/>
    <w:rsid w:val="2BA425FD"/>
    <w:rsid w:val="2C0314B7"/>
    <w:rsid w:val="2C14C8E1"/>
    <w:rsid w:val="2DEF968C"/>
    <w:rsid w:val="2E092F0B"/>
    <w:rsid w:val="2E9E9A97"/>
    <w:rsid w:val="2F20A039"/>
    <w:rsid w:val="2F2B4E22"/>
    <w:rsid w:val="2F5C63DB"/>
    <w:rsid w:val="2FA4D25B"/>
    <w:rsid w:val="2FF7DE98"/>
    <w:rsid w:val="3046E88B"/>
    <w:rsid w:val="3093955A"/>
    <w:rsid w:val="30E83A04"/>
    <w:rsid w:val="31181AD0"/>
    <w:rsid w:val="313C02AF"/>
    <w:rsid w:val="3156A151"/>
    <w:rsid w:val="31AA811E"/>
    <w:rsid w:val="31EE491D"/>
    <w:rsid w:val="324CCEDE"/>
    <w:rsid w:val="3305085A"/>
    <w:rsid w:val="346148E9"/>
    <w:rsid w:val="3519BD61"/>
    <w:rsid w:val="355FE340"/>
    <w:rsid w:val="38D421FE"/>
    <w:rsid w:val="39AF2465"/>
    <w:rsid w:val="39B59303"/>
    <w:rsid w:val="39C7216E"/>
    <w:rsid w:val="3AA955F6"/>
    <w:rsid w:val="3BC0D114"/>
    <w:rsid w:val="3EF3A0B7"/>
    <w:rsid w:val="3F4CDFD2"/>
    <w:rsid w:val="3F66DC15"/>
    <w:rsid w:val="3F9E8DCC"/>
    <w:rsid w:val="3FB56951"/>
    <w:rsid w:val="3FE846CC"/>
    <w:rsid w:val="4005AD45"/>
    <w:rsid w:val="403D7B97"/>
    <w:rsid w:val="415032FB"/>
    <w:rsid w:val="4185EDCC"/>
    <w:rsid w:val="42280072"/>
    <w:rsid w:val="43D1B921"/>
    <w:rsid w:val="44E69986"/>
    <w:rsid w:val="4500DECB"/>
    <w:rsid w:val="4695DD8B"/>
    <w:rsid w:val="478C3A96"/>
    <w:rsid w:val="47A7D9F6"/>
    <w:rsid w:val="484045E7"/>
    <w:rsid w:val="4A9193AC"/>
    <w:rsid w:val="4C019480"/>
    <w:rsid w:val="4C75B69E"/>
    <w:rsid w:val="4C7B7E92"/>
    <w:rsid w:val="4C7EDDAC"/>
    <w:rsid w:val="4CA855D4"/>
    <w:rsid w:val="4F3A40B5"/>
    <w:rsid w:val="50547442"/>
    <w:rsid w:val="516C3CFE"/>
    <w:rsid w:val="5184C2D2"/>
    <w:rsid w:val="523417A6"/>
    <w:rsid w:val="53AB247E"/>
    <w:rsid w:val="53DA76EF"/>
    <w:rsid w:val="543B6CED"/>
    <w:rsid w:val="54956136"/>
    <w:rsid w:val="54D91985"/>
    <w:rsid w:val="54E3204C"/>
    <w:rsid w:val="54F3E7C7"/>
    <w:rsid w:val="5508CA56"/>
    <w:rsid w:val="560113A2"/>
    <w:rsid w:val="5654C04A"/>
    <w:rsid w:val="5756EE57"/>
    <w:rsid w:val="57825BE4"/>
    <w:rsid w:val="57B8F15D"/>
    <w:rsid w:val="58B032DF"/>
    <w:rsid w:val="5C13F585"/>
    <w:rsid w:val="5C603314"/>
    <w:rsid w:val="5CBFA118"/>
    <w:rsid w:val="5E865B7C"/>
    <w:rsid w:val="5ECD98BB"/>
    <w:rsid w:val="618DA4B5"/>
    <w:rsid w:val="64BD699D"/>
    <w:rsid w:val="650BFD54"/>
    <w:rsid w:val="65603911"/>
    <w:rsid w:val="65FEA687"/>
    <w:rsid w:val="6618A3C5"/>
    <w:rsid w:val="6636DCF5"/>
    <w:rsid w:val="66681457"/>
    <w:rsid w:val="66AE0A03"/>
    <w:rsid w:val="692F540F"/>
    <w:rsid w:val="69A4A54D"/>
    <w:rsid w:val="6B768B2F"/>
    <w:rsid w:val="6C6EBCEC"/>
    <w:rsid w:val="6C823F07"/>
    <w:rsid w:val="6D2EC3C7"/>
    <w:rsid w:val="6DFC399D"/>
    <w:rsid w:val="6E591F9F"/>
    <w:rsid w:val="6F05EA32"/>
    <w:rsid w:val="6F8ED05E"/>
    <w:rsid w:val="6FA8AFFB"/>
    <w:rsid w:val="6FC64B1C"/>
    <w:rsid w:val="6FD39295"/>
    <w:rsid w:val="717963BC"/>
    <w:rsid w:val="723B55B0"/>
    <w:rsid w:val="730E5B3A"/>
    <w:rsid w:val="73A4B6EB"/>
    <w:rsid w:val="742D894A"/>
    <w:rsid w:val="7482C2A3"/>
    <w:rsid w:val="74DD3969"/>
    <w:rsid w:val="750FFCBA"/>
    <w:rsid w:val="767388C1"/>
    <w:rsid w:val="778EB2A3"/>
    <w:rsid w:val="79084905"/>
    <w:rsid w:val="790DCB75"/>
    <w:rsid w:val="7912BBA9"/>
    <w:rsid w:val="7918766A"/>
    <w:rsid w:val="799FC558"/>
    <w:rsid w:val="7BAD447F"/>
    <w:rsid w:val="7BDD1B4D"/>
    <w:rsid w:val="7BFDFFAB"/>
    <w:rsid w:val="7C22FA1B"/>
    <w:rsid w:val="7C4A5C6B"/>
    <w:rsid w:val="7C8BF95B"/>
    <w:rsid w:val="7D2687FA"/>
    <w:rsid w:val="7ED9F336"/>
    <w:rsid w:val="7F1AF537"/>
    <w:rsid w:val="7F3A8FA9"/>
    <w:rsid w:val="7FA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3B977512-E189-48A6-8BD4-9D2F4371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6D6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77C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77C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7C1A"/>
    <w:rPr>
      <w:rFonts w:ascii="Segoe UI" w:hAnsi="Segoe UI" w:eastAsia="Times New Roman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826CB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290A71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.xml" Id="Re9751d4c9b164749" /><Relationship Type="http://schemas.openxmlformats.org/officeDocument/2006/relationships/footer" Target="footer.xml" Id="Rfc24282be6344a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2" ma:contentTypeDescription="Create a new document." ma:contentTypeScope="" ma:versionID="bab457284241baa86120474d697d68d5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de944e3104e79cece2b14e4084d29eb5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2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ADA0-9139-4D06-B018-7E487ED0CF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0A488-B4FF-4124-9CCA-85AB8840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korlijan</dc:creator>
  <keywords/>
  <lastModifiedBy>Cecilia Arriaza</lastModifiedBy>
  <revision>42</revision>
  <lastPrinted>2021-04-07T20:59:00.0000000Z</lastPrinted>
  <dcterms:created xsi:type="dcterms:W3CDTF">2021-09-30T23:56:00.0000000Z</dcterms:created>
  <dcterms:modified xsi:type="dcterms:W3CDTF">2022-10-06T01:44:11.1220805Z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