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5C863" w14:textId="77777777" w:rsidR="005850FB" w:rsidRDefault="005850FB" w:rsidP="005850FB">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Calibri" w:hAnsi="Calibri" w:cs="Calibri"/>
          <w:b/>
          <w:bCs/>
        </w:rPr>
        <w:t>Attendees:</w:t>
      </w:r>
      <w:r>
        <w:rPr>
          <w:rStyle w:val="eop"/>
          <w:rFonts w:ascii="Calibri" w:hAnsi="Calibri" w:cs="Calibri"/>
        </w:rPr>
        <w:t> </w:t>
      </w:r>
    </w:p>
    <w:p w14:paraId="07A5685E" w14:textId="77777777" w:rsidR="005850FB" w:rsidRDefault="005850FB" w:rsidP="005850F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FA18EED" w14:textId="77777777" w:rsidR="005850FB" w:rsidRDefault="005850FB" w:rsidP="005850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Danielle Fouquette</w:t>
      </w:r>
      <w:r>
        <w:rPr>
          <w:rStyle w:val="eop"/>
          <w:rFonts w:ascii="Calibri" w:hAnsi="Calibri" w:cs="Calibri"/>
        </w:rPr>
        <w:t> </w:t>
      </w:r>
    </w:p>
    <w:p w14:paraId="23F4FD74" w14:textId="77777777" w:rsidR="005850FB" w:rsidRDefault="005850FB" w:rsidP="005850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José Ramón Núñez</w:t>
      </w:r>
      <w:r>
        <w:rPr>
          <w:rStyle w:val="eop"/>
          <w:rFonts w:ascii="Calibri" w:hAnsi="Calibri" w:cs="Calibri"/>
        </w:rPr>
        <w:t> </w:t>
      </w:r>
    </w:p>
    <w:p w14:paraId="08AC1F97" w14:textId="77777777" w:rsidR="005850FB" w:rsidRDefault="005850FB" w:rsidP="005850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Kim </w:t>
      </w:r>
      <w:proofErr w:type="spellStart"/>
      <w:r>
        <w:rPr>
          <w:rStyle w:val="normaltextrun"/>
          <w:rFonts w:ascii="Calibri" w:hAnsi="Calibri" w:cs="Calibri"/>
        </w:rPr>
        <w:t>Vandervort</w:t>
      </w:r>
      <w:proofErr w:type="spellEnd"/>
      <w:r>
        <w:rPr>
          <w:rStyle w:val="eop"/>
          <w:rFonts w:ascii="Calibri" w:hAnsi="Calibri" w:cs="Calibri"/>
        </w:rPr>
        <w:t> </w:t>
      </w:r>
    </w:p>
    <w:p w14:paraId="4E448C2B" w14:textId="77777777" w:rsidR="005850FB" w:rsidRDefault="005850FB" w:rsidP="005850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Dani Wilson</w:t>
      </w:r>
      <w:r>
        <w:rPr>
          <w:rStyle w:val="eop"/>
          <w:rFonts w:ascii="Calibri" w:hAnsi="Calibri" w:cs="Calibri"/>
        </w:rPr>
        <w:t> </w:t>
      </w:r>
    </w:p>
    <w:p w14:paraId="36C21CD2" w14:textId="77777777" w:rsidR="005850FB" w:rsidRDefault="005850FB" w:rsidP="005850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Kelley Jones-Horwood</w:t>
      </w:r>
      <w:r>
        <w:rPr>
          <w:rStyle w:val="eop"/>
          <w:rFonts w:ascii="Calibri" w:hAnsi="Calibri" w:cs="Calibri"/>
        </w:rPr>
        <w:t> </w:t>
      </w:r>
    </w:p>
    <w:p w14:paraId="4FD87DE7" w14:textId="77777777" w:rsidR="005850FB" w:rsidRDefault="005850FB" w:rsidP="005850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Daniel Javier Berumen</w:t>
      </w:r>
      <w:r>
        <w:rPr>
          <w:rStyle w:val="eop"/>
          <w:rFonts w:ascii="Calibri" w:hAnsi="Calibri" w:cs="Calibri"/>
        </w:rPr>
        <w:t> </w:t>
      </w:r>
    </w:p>
    <w:p w14:paraId="3F62EA0C" w14:textId="77777777" w:rsidR="005850FB" w:rsidRDefault="005850FB" w:rsidP="005850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Roger Perez</w:t>
      </w:r>
      <w:r>
        <w:rPr>
          <w:rStyle w:val="eop"/>
          <w:rFonts w:ascii="Calibri" w:hAnsi="Calibri" w:cs="Calibri"/>
        </w:rPr>
        <w:t> </w:t>
      </w:r>
    </w:p>
    <w:p w14:paraId="50B9B41C" w14:textId="77777777" w:rsidR="005850FB" w:rsidRDefault="005850FB" w:rsidP="005850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Josh Ashenmiller</w:t>
      </w:r>
      <w:r>
        <w:rPr>
          <w:rStyle w:val="eop"/>
          <w:rFonts w:ascii="Calibri" w:hAnsi="Calibri" w:cs="Calibri"/>
        </w:rPr>
        <w:t> </w:t>
      </w:r>
    </w:p>
    <w:p w14:paraId="7F3F89A2" w14:textId="77777777" w:rsidR="005850FB" w:rsidRDefault="005850FB" w:rsidP="005850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David Grossman</w:t>
      </w:r>
      <w:r>
        <w:rPr>
          <w:rStyle w:val="eop"/>
          <w:rFonts w:ascii="Calibri" w:hAnsi="Calibri" w:cs="Calibri"/>
        </w:rPr>
        <w:t> </w:t>
      </w:r>
    </w:p>
    <w:p w14:paraId="43900888" w14:textId="77777777" w:rsidR="005850FB" w:rsidRDefault="005850FB" w:rsidP="005850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Ken Starkman</w:t>
      </w:r>
      <w:r>
        <w:rPr>
          <w:rStyle w:val="eop"/>
          <w:rFonts w:ascii="Calibri" w:hAnsi="Calibri" w:cs="Calibri"/>
        </w:rPr>
        <w:t> </w:t>
      </w:r>
    </w:p>
    <w:p w14:paraId="2DEFAE58" w14:textId="77777777" w:rsidR="005850FB" w:rsidRDefault="005850FB" w:rsidP="005850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Albert Abutin</w:t>
      </w:r>
      <w:r>
        <w:rPr>
          <w:rStyle w:val="eop"/>
          <w:rFonts w:ascii="Calibri" w:hAnsi="Calibri" w:cs="Calibri"/>
        </w:rPr>
        <w:t> </w:t>
      </w:r>
    </w:p>
    <w:p w14:paraId="5F003DC8" w14:textId="77777777" w:rsidR="005850FB" w:rsidRDefault="005850FB" w:rsidP="005850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Douglas Eisner</w:t>
      </w:r>
      <w:r>
        <w:rPr>
          <w:rStyle w:val="eop"/>
          <w:rFonts w:ascii="Calibri" w:hAnsi="Calibri" w:cs="Calibri"/>
        </w:rPr>
        <w:t> </w:t>
      </w:r>
    </w:p>
    <w:p w14:paraId="274F1D5D" w14:textId="77777777" w:rsidR="005850FB" w:rsidRDefault="005850FB" w:rsidP="005850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Bridget Kominek</w:t>
      </w:r>
      <w:r>
        <w:rPr>
          <w:rStyle w:val="eop"/>
          <w:rFonts w:ascii="Calibri" w:hAnsi="Calibri" w:cs="Calibri"/>
        </w:rPr>
        <w:t> </w:t>
      </w:r>
    </w:p>
    <w:p w14:paraId="21264E5B" w14:textId="77777777" w:rsidR="005850FB" w:rsidRDefault="005850FB" w:rsidP="005850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Carolina Santillán</w:t>
      </w:r>
      <w:r>
        <w:rPr>
          <w:rStyle w:val="eop"/>
          <w:rFonts w:ascii="Calibri" w:hAnsi="Calibri" w:cs="Calibri"/>
        </w:rPr>
        <w:t> </w:t>
      </w:r>
    </w:p>
    <w:p w14:paraId="53706DF2" w14:textId="1B36C897" w:rsidR="005850FB" w:rsidRDefault="005850FB"/>
    <w:p w14:paraId="1FB9FD02" w14:textId="77777777" w:rsidR="005850FB" w:rsidRDefault="005850FB"/>
    <w:p w14:paraId="6A8F37DE" w14:textId="77777777" w:rsidR="00A93E88" w:rsidRDefault="00A93E88" w:rsidP="00A93E88">
      <w:pPr>
        <w:pStyle w:val="NormalWeb"/>
        <w:spacing w:before="0" w:beforeAutospacing="0" w:after="0" w:afterAutospacing="0"/>
      </w:pPr>
      <w:r>
        <w:rPr>
          <w:rFonts w:ascii="Calibri" w:hAnsi="Calibri" w:cs="Calibri"/>
          <w:color w:val="000000"/>
        </w:rPr>
        <w:t>Housekeeping:</w:t>
      </w:r>
    </w:p>
    <w:p w14:paraId="135F2448" w14:textId="1BD63F6C" w:rsidR="00A93E88" w:rsidRPr="00A576E4" w:rsidRDefault="00A93E88" w:rsidP="00A93E88">
      <w:pPr>
        <w:pStyle w:val="NormalWeb"/>
        <w:numPr>
          <w:ilvl w:val="0"/>
          <w:numId w:val="19"/>
        </w:numPr>
        <w:spacing w:before="0" w:beforeAutospacing="0" w:after="0" w:afterAutospacing="0"/>
      </w:pPr>
      <w:r>
        <w:rPr>
          <w:rFonts w:ascii="Calibri" w:hAnsi="Calibri" w:cs="Calibri"/>
          <w:color w:val="000000"/>
        </w:rPr>
        <w:t>Call to order</w:t>
      </w:r>
    </w:p>
    <w:p w14:paraId="054BD3A7" w14:textId="712A400D" w:rsidR="00A576E4" w:rsidRDefault="00A576E4" w:rsidP="00A576E4">
      <w:pPr>
        <w:pStyle w:val="NormalWeb"/>
        <w:numPr>
          <w:ilvl w:val="1"/>
          <w:numId w:val="19"/>
        </w:numPr>
        <w:spacing w:before="0" w:beforeAutospacing="0" w:after="0" w:afterAutospacing="0"/>
      </w:pPr>
      <w:r>
        <w:rPr>
          <w:rFonts w:ascii="Calibri" w:hAnsi="Calibri" w:cs="Calibri"/>
          <w:color w:val="000000"/>
        </w:rPr>
        <w:t>Meeting called to order 10:02 AM</w:t>
      </w:r>
    </w:p>
    <w:p w14:paraId="43FF8F76" w14:textId="78FC66CE" w:rsidR="00A93E88" w:rsidRPr="004A486B" w:rsidRDefault="00A93E88" w:rsidP="00A93E88">
      <w:pPr>
        <w:pStyle w:val="NormalWeb"/>
        <w:numPr>
          <w:ilvl w:val="0"/>
          <w:numId w:val="19"/>
        </w:numPr>
        <w:spacing w:before="0" w:beforeAutospacing="0" w:after="0" w:afterAutospacing="0"/>
      </w:pPr>
      <w:r>
        <w:rPr>
          <w:rFonts w:ascii="Calibri" w:hAnsi="Calibri" w:cs="Calibri"/>
          <w:color w:val="000000"/>
        </w:rPr>
        <w:t>Agenda</w:t>
      </w:r>
    </w:p>
    <w:p w14:paraId="0600F67C" w14:textId="28554735" w:rsidR="004A486B" w:rsidRDefault="004A486B" w:rsidP="004A486B">
      <w:pPr>
        <w:pStyle w:val="NormalWeb"/>
        <w:numPr>
          <w:ilvl w:val="1"/>
          <w:numId w:val="19"/>
        </w:numPr>
        <w:spacing w:before="0" w:beforeAutospacing="0" w:after="0" w:afterAutospacing="0"/>
      </w:pPr>
      <w:r>
        <w:rPr>
          <w:rFonts w:ascii="Calibri" w:hAnsi="Calibri" w:cs="Calibri"/>
          <w:color w:val="000000"/>
        </w:rPr>
        <w:t>Agenda approved</w:t>
      </w:r>
    </w:p>
    <w:p w14:paraId="3E2F6946" w14:textId="73E77EDD" w:rsidR="00A93E88" w:rsidRDefault="00A93E88" w:rsidP="00A93E88">
      <w:pPr>
        <w:pStyle w:val="NormalWeb"/>
        <w:numPr>
          <w:ilvl w:val="0"/>
          <w:numId w:val="19"/>
        </w:numPr>
        <w:spacing w:before="0" w:beforeAutospacing="0" w:after="0" w:afterAutospacing="0"/>
      </w:pPr>
      <w:r>
        <w:rPr>
          <w:rFonts w:ascii="Calibri" w:hAnsi="Calibri" w:cs="Calibri"/>
          <w:color w:val="000000"/>
        </w:rPr>
        <w:t>Review of notes from previous meeting(s)</w:t>
      </w:r>
    </w:p>
    <w:p w14:paraId="1756C319" w14:textId="77777777" w:rsidR="00E2509D" w:rsidRPr="00E2509D" w:rsidRDefault="00A93E88" w:rsidP="00E2509D">
      <w:pPr>
        <w:pStyle w:val="NormalWeb"/>
        <w:numPr>
          <w:ilvl w:val="1"/>
          <w:numId w:val="19"/>
        </w:numPr>
        <w:spacing w:before="0" w:beforeAutospacing="0" w:after="0" w:afterAutospacing="0"/>
      </w:pPr>
      <w:r>
        <w:rPr>
          <w:rFonts w:ascii="Calibri" w:hAnsi="Calibri" w:cs="Calibri"/>
          <w:color w:val="000000"/>
        </w:rPr>
        <w:t>May 6, 202</w:t>
      </w:r>
      <w:r w:rsidR="00E2509D">
        <w:rPr>
          <w:rFonts w:ascii="Calibri" w:hAnsi="Calibri" w:cs="Calibri"/>
          <w:color w:val="000000"/>
        </w:rPr>
        <w:t>2</w:t>
      </w:r>
    </w:p>
    <w:p w14:paraId="1F5F7C91" w14:textId="38279BE7" w:rsidR="004A486B" w:rsidRDefault="004A486B" w:rsidP="00F73064">
      <w:pPr>
        <w:pStyle w:val="NormalWeb"/>
        <w:numPr>
          <w:ilvl w:val="1"/>
          <w:numId w:val="19"/>
        </w:numPr>
        <w:spacing w:before="0" w:beforeAutospacing="0" w:after="0" w:afterAutospacing="0"/>
      </w:pPr>
      <w:r w:rsidRPr="00E2509D">
        <w:rPr>
          <w:rFonts w:ascii="Calibri" w:hAnsi="Calibri" w:cs="Calibri"/>
          <w:color w:val="000000"/>
        </w:rPr>
        <w:t>Minutes approved</w:t>
      </w:r>
      <w:r w:rsidR="00E2509D" w:rsidRPr="00E2509D">
        <w:rPr>
          <w:rFonts w:ascii="Calibri" w:hAnsi="Calibri" w:cs="Calibri"/>
          <w:color w:val="000000"/>
        </w:rPr>
        <w:t xml:space="preserve">- </w:t>
      </w:r>
      <w:r w:rsidR="00F73064">
        <w:rPr>
          <w:rFonts w:ascii="Calibri" w:hAnsi="Calibri" w:cs="Calibri"/>
          <w:color w:val="000000"/>
          <w:shd w:val="clear" w:color="auto" w:fill="FFFFFF"/>
        </w:rPr>
        <w:t>Bridget Kominek</w:t>
      </w:r>
      <w:r w:rsidR="00E2509D" w:rsidRPr="00E2509D">
        <w:rPr>
          <w:rFonts w:ascii="Calibri" w:hAnsi="Calibri" w:cs="Calibri"/>
          <w:color w:val="000000"/>
          <w:shd w:val="clear" w:color="auto" w:fill="FFFFFF"/>
        </w:rPr>
        <w:t xml:space="preserve"> moved to approve as amended; </w:t>
      </w:r>
      <w:r w:rsidR="00F73064">
        <w:rPr>
          <w:rFonts w:ascii="Calibri" w:hAnsi="Calibri" w:cs="Calibri"/>
          <w:color w:val="000000"/>
          <w:shd w:val="clear" w:color="auto" w:fill="FFFFFF"/>
        </w:rPr>
        <w:t>Dani Wilson</w:t>
      </w:r>
      <w:r w:rsidR="00E2509D" w:rsidRPr="00E2509D">
        <w:rPr>
          <w:rFonts w:ascii="Calibri" w:hAnsi="Calibri" w:cs="Calibri"/>
          <w:color w:val="000000"/>
          <w:shd w:val="clear" w:color="auto" w:fill="FFFFFF"/>
        </w:rPr>
        <w:t xml:space="preserve"> 2</w:t>
      </w:r>
      <w:r w:rsidR="00E2509D" w:rsidRPr="00E2509D">
        <w:rPr>
          <w:rFonts w:ascii="Calibri" w:hAnsi="Calibri" w:cs="Calibri"/>
          <w:color w:val="000000"/>
          <w:sz w:val="19"/>
          <w:szCs w:val="19"/>
          <w:shd w:val="clear" w:color="auto" w:fill="FFFFFF"/>
          <w:vertAlign w:val="superscript"/>
        </w:rPr>
        <w:t xml:space="preserve">nd </w:t>
      </w:r>
      <w:r w:rsidR="00E2509D" w:rsidRPr="00E2509D">
        <w:rPr>
          <w:rFonts w:ascii="Calibri" w:hAnsi="Calibri" w:cs="Calibri"/>
          <w:color w:val="000000"/>
          <w:shd w:val="clear" w:color="auto" w:fill="FFFFFF"/>
        </w:rPr>
        <w:t>; all approved </w:t>
      </w:r>
    </w:p>
    <w:p w14:paraId="14D28DE3" w14:textId="043B33DD" w:rsidR="00A93E88" w:rsidRPr="00F73064" w:rsidRDefault="00A93E88" w:rsidP="00A93E88">
      <w:pPr>
        <w:pStyle w:val="NormalWeb"/>
        <w:numPr>
          <w:ilvl w:val="0"/>
          <w:numId w:val="19"/>
        </w:numPr>
        <w:spacing w:before="0" w:beforeAutospacing="0" w:after="0" w:afterAutospacing="0"/>
      </w:pPr>
      <w:r>
        <w:rPr>
          <w:rFonts w:ascii="Calibri" w:hAnsi="Calibri" w:cs="Calibri"/>
          <w:color w:val="000000"/>
        </w:rPr>
        <w:t>Public Comments</w:t>
      </w:r>
    </w:p>
    <w:p w14:paraId="6E4159A8" w14:textId="5C5B271B" w:rsidR="00F73064" w:rsidRDefault="00F73064" w:rsidP="00F73064">
      <w:pPr>
        <w:pStyle w:val="NormalWeb"/>
        <w:numPr>
          <w:ilvl w:val="1"/>
          <w:numId w:val="19"/>
        </w:numPr>
        <w:spacing w:before="0" w:beforeAutospacing="0" w:after="0" w:afterAutospacing="0"/>
      </w:pPr>
      <w:r>
        <w:rPr>
          <w:rFonts w:ascii="Calibri" w:hAnsi="Calibri" w:cs="Calibri"/>
          <w:color w:val="000000"/>
        </w:rPr>
        <w:t>None</w:t>
      </w:r>
    </w:p>
    <w:p w14:paraId="6C99FC41" w14:textId="2FF818E4" w:rsidR="00A93E88" w:rsidRPr="00F73064" w:rsidRDefault="00A93E88" w:rsidP="00A93E88">
      <w:pPr>
        <w:pStyle w:val="NormalWeb"/>
        <w:numPr>
          <w:ilvl w:val="0"/>
          <w:numId w:val="19"/>
        </w:numPr>
        <w:spacing w:before="0" w:beforeAutospacing="0" w:after="0" w:afterAutospacing="0"/>
      </w:pPr>
      <w:r>
        <w:rPr>
          <w:rFonts w:ascii="Calibri" w:hAnsi="Calibri" w:cs="Calibri"/>
          <w:color w:val="000000"/>
        </w:rPr>
        <w:t>Announcements</w:t>
      </w:r>
    </w:p>
    <w:p w14:paraId="5BDFB3C0" w14:textId="05020679" w:rsidR="00F73064" w:rsidRDefault="00F73064" w:rsidP="00F73064">
      <w:pPr>
        <w:pStyle w:val="NormalWeb"/>
        <w:numPr>
          <w:ilvl w:val="1"/>
          <w:numId w:val="19"/>
        </w:numPr>
        <w:spacing w:before="0" w:beforeAutospacing="0" w:after="0" w:afterAutospacing="0"/>
      </w:pPr>
      <w:r>
        <w:rPr>
          <w:rFonts w:ascii="Calibri" w:hAnsi="Calibri" w:cs="Calibri"/>
          <w:color w:val="000000"/>
        </w:rPr>
        <w:t>None</w:t>
      </w:r>
    </w:p>
    <w:p w14:paraId="6A6F2BB1" w14:textId="77777777" w:rsidR="00A93E88" w:rsidRDefault="00A93E88" w:rsidP="00A93E88">
      <w:pPr>
        <w:pStyle w:val="NormalWeb"/>
        <w:spacing w:before="0" w:beforeAutospacing="0" w:after="0" w:afterAutospacing="0"/>
      </w:pPr>
      <w:r>
        <w:rPr>
          <w:rFonts w:ascii="Calibri" w:hAnsi="Calibri" w:cs="Calibri"/>
          <w:color w:val="000000"/>
        </w:rPr>
        <w:t> </w:t>
      </w:r>
    </w:p>
    <w:p w14:paraId="45EC1CA9" w14:textId="1F85F550" w:rsidR="00A93E88" w:rsidRDefault="00A93E88" w:rsidP="00A93E88">
      <w:pPr>
        <w:pStyle w:val="NormalWeb"/>
        <w:spacing w:before="0" w:beforeAutospacing="0" w:after="0" w:afterAutospacing="0"/>
        <w:rPr>
          <w:rFonts w:ascii="Calibri" w:hAnsi="Calibri" w:cs="Calibri"/>
          <w:b/>
          <w:bCs/>
          <w:color w:val="000000"/>
        </w:rPr>
      </w:pPr>
      <w:r w:rsidRPr="00C92B63">
        <w:rPr>
          <w:rFonts w:ascii="Calibri" w:hAnsi="Calibri" w:cs="Calibri"/>
          <w:b/>
          <w:bCs/>
          <w:color w:val="000000"/>
        </w:rPr>
        <w:t>Old Business</w:t>
      </w:r>
    </w:p>
    <w:p w14:paraId="7120BBCD" w14:textId="77777777" w:rsidR="00C92B63" w:rsidRPr="00C92B63" w:rsidRDefault="00C92B63" w:rsidP="00A93E88">
      <w:pPr>
        <w:pStyle w:val="NormalWeb"/>
        <w:spacing w:before="0" w:beforeAutospacing="0" w:after="0" w:afterAutospacing="0"/>
        <w:rPr>
          <w:b/>
          <w:bCs/>
        </w:rPr>
      </w:pPr>
    </w:p>
    <w:p w14:paraId="0E1466CD" w14:textId="77777777" w:rsidR="00A93E88" w:rsidRDefault="00A93E88" w:rsidP="00151614">
      <w:pPr>
        <w:pStyle w:val="NormalWeb"/>
        <w:numPr>
          <w:ilvl w:val="0"/>
          <w:numId w:val="23"/>
        </w:numPr>
        <w:spacing w:before="0" w:beforeAutospacing="0" w:after="0" w:afterAutospacing="0"/>
        <w:textAlignment w:val="baseline"/>
        <w:rPr>
          <w:rFonts w:ascii="Calibri" w:hAnsi="Calibri" w:cs="Calibri"/>
          <w:color w:val="000000"/>
        </w:rPr>
      </w:pPr>
      <w:r>
        <w:rPr>
          <w:rFonts w:ascii="Calibri" w:hAnsi="Calibri" w:cs="Calibri"/>
          <w:color w:val="000000"/>
        </w:rPr>
        <w:t>Program Review, Planning, and Resource Allocation/Budgeting draft recommendation (Update)</w:t>
      </w:r>
    </w:p>
    <w:p w14:paraId="3FB86D10" w14:textId="149EF6CC" w:rsidR="00A93E88" w:rsidRDefault="00A93E88" w:rsidP="00151614">
      <w:pPr>
        <w:pStyle w:val="NormalWeb"/>
        <w:numPr>
          <w:ilvl w:val="1"/>
          <w:numId w:val="23"/>
        </w:numPr>
        <w:spacing w:before="0" w:beforeAutospacing="0" w:after="0" w:afterAutospacing="0"/>
        <w:textAlignment w:val="baseline"/>
        <w:rPr>
          <w:rFonts w:ascii="Calibri" w:hAnsi="Calibri" w:cs="Calibri"/>
          <w:color w:val="000000"/>
        </w:rPr>
      </w:pPr>
      <w:r>
        <w:rPr>
          <w:rFonts w:ascii="Calibri" w:hAnsi="Calibri" w:cs="Calibri"/>
          <w:color w:val="000000"/>
        </w:rPr>
        <w:t>IIC request for scope and timeline for developing a plan</w:t>
      </w:r>
    </w:p>
    <w:p w14:paraId="316EA72F" w14:textId="34ACCFE0" w:rsidR="001F1B00" w:rsidRDefault="001F1B00" w:rsidP="00151614">
      <w:pPr>
        <w:pStyle w:val="NormalWeb"/>
        <w:numPr>
          <w:ilvl w:val="2"/>
          <w:numId w:val="23"/>
        </w:numPr>
        <w:spacing w:before="0" w:beforeAutospacing="0" w:after="0" w:afterAutospacing="0"/>
        <w:textAlignment w:val="baseline"/>
        <w:rPr>
          <w:rFonts w:ascii="Calibri" w:hAnsi="Calibri" w:cs="Calibri"/>
          <w:color w:val="000000"/>
        </w:rPr>
      </w:pPr>
      <w:r>
        <w:rPr>
          <w:rFonts w:ascii="Calibri" w:hAnsi="Calibri" w:cs="Calibri"/>
          <w:color w:val="000000"/>
        </w:rPr>
        <w:t xml:space="preserve">They will be </w:t>
      </w:r>
      <w:r w:rsidR="00E14025">
        <w:rPr>
          <w:rFonts w:ascii="Calibri" w:hAnsi="Calibri" w:cs="Calibri"/>
          <w:color w:val="000000"/>
        </w:rPr>
        <w:t>coordinating</w:t>
      </w:r>
      <w:r>
        <w:rPr>
          <w:rFonts w:ascii="Calibri" w:hAnsi="Calibri" w:cs="Calibri"/>
          <w:color w:val="000000"/>
        </w:rPr>
        <w:t xml:space="preserve"> with PBSC and Program Review Committee</w:t>
      </w:r>
    </w:p>
    <w:p w14:paraId="447E407B" w14:textId="63465D98" w:rsidR="00A93E88" w:rsidRDefault="00A93E88" w:rsidP="00151614">
      <w:pPr>
        <w:pStyle w:val="NormalWeb"/>
        <w:numPr>
          <w:ilvl w:val="1"/>
          <w:numId w:val="23"/>
        </w:numPr>
        <w:spacing w:before="0" w:beforeAutospacing="0" w:after="0" w:afterAutospacing="0"/>
        <w:textAlignment w:val="baseline"/>
        <w:rPr>
          <w:rFonts w:ascii="Calibri" w:hAnsi="Calibri" w:cs="Calibri"/>
          <w:color w:val="000000"/>
        </w:rPr>
      </w:pPr>
      <w:r>
        <w:rPr>
          <w:rFonts w:ascii="Calibri" w:hAnsi="Calibri" w:cs="Calibri"/>
          <w:color w:val="000000"/>
        </w:rPr>
        <w:t>Response from Program Review and Planning Committee and PBSC</w:t>
      </w:r>
    </w:p>
    <w:p w14:paraId="1D817094" w14:textId="2A612EAD" w:rsidR="00E14025" w:rsidRDefault="00E14025" w:rsidP="00151614">
      <w:pPr>
        <w:pStyle w:val="NormalWeb"/>
        <w:numPr>
          <w:ilvl w:val="2"/>
          <w:numId w:val="23"/>
        </w:numPr>
        <w:spacing w:before="0" w:beforeAutospacing="0" w:after="0" w:afterAutospacing="0"/>
        <w:textAlignment w:val="baseline"/>
        <w:rPr>
          <w:rFonts w:ascii="Calibri" w:hAnsi="Calibri" w:cs="Calibri"/>
          <w:color w:val="000000"/>
        </w:rPr>
      </w:pPr>
      <w:r>
        <w:rPr>
          <w:rFonts w:ascii="Calibri" w:hAnsi="Calibri" w:cs="Calibri"/>
          <w:color w:val="000000"/>
        </w:rPr>
        <w:t>They’re a little concerned that it could be too broad or too narrow</w:t>
      </w:r>
    </w:p>
    <w:p w14:paraId="6D485C64" w14:textId="064AE08C" w:rsidR="00E14025" w:rsidRDefault="00E14025" w:rsidP="00151614">
      <w:pPr>
        <w:pStyle w:val="NormalWeb"/>
        <w:numPr>
          <w:ilvl w:val="2"/>
          <w:numId w:val="23"/>
        </w:numPr>
        <w:spacing w:before="0" w:beforeAutospacing="0" w:after="0" w:afterAutospacing="0"/>
        <w:textAlignment w:val="baseline"/>
        <w:rPr>
          <w:rFonts w:ascii="Calibri" w:hAnsi="Calibri" w:cs="Calibri"/>
          <w:color w:val="000000"/>
        </w:rPr>
      </w:pPr>
      <w:r>
        <w:rPr>
          <w:rFonts w:ascii="Calibri" w:hAnsi="Calibri" w:cs="Calibri"/>
          <w:color w:val="000000"/>
        </w:rPr>
        <w:t>We also need to come up with a timeline</w:t>
      </w:r>
    </w:p>
    <w:p w14:paraId="0194FF47" w14:textId="05137639" w:rsidR="00E14025" w:rsidRDefault="00E14025" w:rsidP="00151614">
      <w:pPr>
        <w:pStyle w:val="NormalWeb"/>
        <w:numPr>
          <w:ilvl w:val="2"/>
          <w:numId w:val="23"/>
        </w:numPr>
        <w:spacing w:before="0" w:beforeAutospacing="0" w:after="0" w:afterAutospacing="0"/>
        <w:textAlignment w:val="baseline"/>
        <w:rPr>
          <w:rFonts w:ascii="Calibri" w:hAnsi="Calibri" w:cs="Calibri"/>
          <w:color w:val="000000"/>
        </w:rPr>
      </w:pPr>
      <w:r>
        <w:rPr>
          <w:rFonts w:ascii="Calibri" w:hAnsi="Calibri" w:cs="Calibri"/>
          <w:color w:val="000000"/>
        </w:rPr>
        <w:lastRenderedPageBreak/>
        <w:t>Can it be done in 6 months or multi-year</w:t>
      </w:r>
    </w:p>
    <w:p w14:paraId="56AB19DC" w14:textId="615C69C0" w:rsidR="0001485B" w:rsidRDefault="0001485B" w:rsidP="00151614">
      <w:pPr>
        <w:pStyle w:val="NormalWeb"/>
        <w:numPr>
          <w:ilvl w:val="2"/>
          <w:numId w:val="23"/>
        </w:numPr>
        <w:spacing w:before="0" w:beforeAutospacing="0" w:after="0" w:afterAutospacing="0"/>
        <w:textAlignment w:val="baseline"/>
        <w:rPr>
          <w:rFonts w:ascii="Calibri" w:hAnsi="Calibri" w:cs="Calibri"/>
          <w:color w:val="000000"/>
        </w:rPr>
      </w:pPr>
      <w:r>
        <w:rPr>
          <w:rFonts w:ascii="Calibri" w:hAnsi="Calibri" w:cs="Calibri"/>
          <w:color w:val="000000"/>
        </w:rPr>
        <w:t>It was discussed at PBSC meeting, Daniel and/or Josh will debrief us</w:t>
      </w:r>
    </w:p>
    <w:p w14:paraId="3151DD2B" w14:textId="12615016" w:rsidR="006906C2" w:rsidRDefault="006906C2" w:rsidP="006906C2">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t xml:space="preserve">Everyone in </w:t>
      </w:r>
      <w:r w:rsidR="000D67DB">
        <w:rPr>
          <w:rFonts w:ascii="Calibri" w:hAnsi="Calibri" w:cs="Calibri"/>
          <w:color w:val="000000"/>
        </w:rPr>
        <w:t xml:space="preserve">Planning Review and </w:t>
      </w:r>
      <w:r>
        <w:rPr>
          <w:rFonts w:ascii="Calibri" w:hAnsi="Calibri" w:cs="Calibri"/>
          <w:color w:val="000000"/>
        </w:rPr>
        <w:t>PBSC was in favor of it</w:t>
      </w:r>
    </w:p>
    <w:p w14:paraId="3A4A2439" w14:textId="40DA712A" w:rsidR="000D67DB" w:rsidRDefault="000D67DB" w:rsidP="006906C2">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t>PBSC would like to be aligned more with PRC</w:t>
      </w:r>
    </w:p>
    <w:p w14:paraId="17342AE8" w14:textId="4E6D174A" w:rsidR="00B25B77" w:rsidRDefault="00B25B77" w:rsidP="00B25B77">
      <w:pPr>
        <w:pStyle w:val="NormalWeb"/>
        <w:numPr>
          <w:ilvl w:val="2"/>
          <w:numId w:val="23"/>
        </w:numPr>
        <w:spacing w:before="0" w:beforeAutospacing="0" w:after="0" w:afterAutospacing="0"/>
        <w:textAlignment w:val="baseline"/>
        <w:rPr>
          <w:rFonts w:ascii="Calibri" w:hAnsi="Calibri" w:cs="Calibri"/>
          <w:color w:val="000000"/>
        </w:rPr>
      </w:pPr>
      <w:r>
        <w:rPr>
          <w:rFonts w:ascii="Calibri" w:hAnsi="Calibri" w:cs="Calibri"/>
          <w:color w:val="000000"/>
        </w:rPr>
        <w:t xml:space="preserve">This project </w:t>
      </w:r>
      <w:r w:rsidR="00653C05">
        <w:rPr>
          <w:rFonts w:ascii="Calibri" w:hAnsi="Calibri" w:cs="Calibri"/>
          <w:color w:val="000000"/>
        </w:rPr>
        <w:t xml:space="preserve">and timeline for strategic planning </w:t>
      </w:r>
      <w:r>
        <w:rPr>
          <w:rFonts w:ascii="Calibri" w:hAnsi="Calibri" w:cs="Calibri"/>
          <w:color w:val="000000"/>
        </w:rPr>
        <w:t>will be more of a long-term situation, can’t be fixed in three months</w:t>
      </w:r>
    </w:p>
    <w:p w14:paraId="4A233F49" w14:textId="7462D5E8" w:rsidR="002F36E3" w:rsidRDefault="00342CA4" w:rsidP="002F36E3">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t>All the feedback</w:t>
      </w:r>
      <w:r w:rsidR="00A767D5">
        <w:rPr>
          <w:rFonts w:ascii="Calibri" w:hAnsi="Calibri" w:cs="Calibri"/>
          <w:color w:val="000000"/>
        </w:rPr>
        <w:t>,</w:t>
      </w:r>
      <w:r>
        <w:rPr>
          <w:rFonts w:ascii="Calibri" w:hAnsi="Calibri" w:cs="Calibri"/>
          <w:color w:val="000000"/>
        </w:rPr>
        <w:t xml:space="preserve"> discussion</w:t>
      </w:r>
      <w:r w:rsidR="00A767D5">
        <w:rPr>
          <w:rFonts w:ascii="Calibri" w:hAnsi="Calibri" w:cs="Calibri"/>
          <w:color w:val="000000"/>
        </w:rPr>
        <w:t>,</w:t>
      </w:r>
      <w:r>
        <w:rPr>
          <w:rFonts w:ascii="Calibri" w:hAnsi="Calibri" w:cs="Calibri"/>
          <w:color w:val="000000"/>
        </w:rPr>
        <w:t xml:space="preserve"> and symposiums done </w:t>
      </w:r>
      <w:r w:rsidR="00D37F18">
        <w:rPr>
          <w:rFonts w:ascii="Calibri" w:hAnsi="Calibri" w:cs="Calibri"/>
          <w:color w:val="000000"/>
        </w:rPr>
        <w:t>in the</w:t>
      </w:r>
      <w:r>
        <w:rPr>
          <w:rFonts w:ascii="Calibri" w:hAnsi="Calibri" w:cs="Calibri"/>
          <w:color w:val="000000"/>
        </w:rPr>
        <w:t xml:space="preserve"> </w:t>
      </w:r>
      <w:r w:rsidR="006B6905">
        <w:rPr>
          <w:rFonts w:ascii="Calibri" w:hAnsi="Calibri" w:cs="Calibri"/>
          <w:color w:val="000000"/>
        </w:rPr>
        <w:t>Fall;</w:t>
      </w:r>
      <w:r>
        <w:rPr>
          <w:rFonts w:ascii="Calibri" w:hAnsi="Calibri" w:cs="Calibri"/>
          <w:color w:val="000000"/>
        </w:rPr>
        <w:t xml:space="preserve"> </w:t>
      </w:r>
      <w:r w:rsidR="00A767D5">
        <w:rPr>
          <w:rFonts w:ascii="Calibri" w:hAnsi="Calibri" w:cs="Calibri"/>
          <w:color w:val="000000"/>
        </w:rPr>
        <w:t>they will</w:t>
      </w:r>
      <w:r>
        <w:rPr>
          <w:rFonts w:ascii="Calibri" w:hAnsi="Calibri" w:cs="Calibri"/>
          <w:color w:val="000000"/>
        </w:rPr>
        <w:t xml:space="preserve"> provide information in Spring since it requires Board approval</w:t>
      </w:r>
    </w:p>
    <w:p w14:paraId="61BDD2B2" w14:textId="57385F12" w:rsidR="00A767D5" w:rsidRDefault="00A767D5" w:rsidP="002F36E3">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t>Daniel is hoping everything will be complete by March</w:t>
      </w:r>
    </w:p>
    <w:p w14:paraId="33B28E79" w14:textId="3FBCAE79" w:rsidR="00A93E88" w:rsidRPr="00A93E88" w:rsidRDefault="00A93E88" w:rsidP="00151614">
      <w:pPr>
        <w:pStyle w:val="NormalWeb"/>
        <w:numPr>
          <w:ilvl w:val="0"/>
          <w:numId w:val="23"/>
        </w:numPr>
        <w:spacing w:before="0" w:beforeAutospacing="0" w:after="0" w:afterAutospacing="0"/>
        <w:textAlignment w:val="baseline"/>
        <w:rPr>
          <w:rFonts w:ascii="Calibri" w:hAnsi="Calibri" w:cs="Calibri"/>
          <w:color w:val="000000"/>
        </w:rPr>
      </w:pPr>
      <w:r w:rsidRPr="00A93E88">
        <w:rPr>
          <w:rFonts w:ascii="Calibri" w:hAnsi="Calibri" w:cs="Calibri"/>
          <w:color w:val="000000"/>
        </w:rPr>
        <w:t>Functional Map (Update)</w:t>
      </w:r>
    </w:p>
    <w:p w14:paraId="64109278" w14:textId="7002F36C" w:rsidR="00A93E88" w:rsidRDefault="00A93E88" w:rsidP="00151614">
      <w:pPr>
        <w:pStyle w:val="NormalWeb"/>
        <w:numPr>
          <w:ilvl w:val="1"/>
          <w:numId w:val="23"/>
        </w:numPr>
        <w:spacing w:before="0" w:beforeAutospacing="0" w:after="0" w:afterAutospacing="0"/>
        <w:textAlignment w:val="baseline"/>
        <w:rPr>
          <w:rFonts w:ascii="Calibri" w:hAnsi="Calibri" w:cs="Calibri"/>
          <w:color w:val="000000"/>
        </w:rPr>
      </w:pPr>
      <w:r>
        <w:rPr>
          <w:rFonts w:ascii="Calibri" w:hAnsi="Calibri" w:cs="Calibri"/>
          <w:color w:val="000000"/>
        </w:rPr>
        <w:t>Update from meeting with Cypress</w:t>
      </w:r>
    </w:p>
    <w:p w14:paraId="3C4175C3" w14:textId="1154C60B" w:rsidR="00661ED4" w:rsidRDefault="00661ED4" w:rsidP="00151614">
      <w:pPr>
        <w:pStyle w:val="NormalWeb"/>
        <w:numPr>
          <w:ilvl w:val="1"/>
          <w:numId w:val="23"/>
        </w:numPr>
        <w:spacing w:before="0" w:beforeAutospacing="0" w:after="0" w:afterAutospacing="0"/>
        <w:textAlignment w:val="baseline"/>
        <w:rPr>
          <w:rFonts w:ascii="Calibri" w:hAnsi="Calibri" w:cs="Calibri"/>
          <w:color w:val="000000"/>
        </w:rPr>
      </w:pPr>
      <w:r>
        <w:rPr>
          <w:rFonts w:ascii="Calibri" w:hAnsi="Calibri" w:cs="Calibri"/>
          <w:color w:val="000000"/>
        </w:rPr>
        <w:t>Danielle met with Jill and Bryan Ventura</w:t>
      </w:r>
    </w:p>
    <w:p w14:paraId="64EBF28F" w14:textId="36F969E6" w:rsidR="00661ED4" w:rsidRDefault="00661ED4" w:rsidP="00151614">
      <w:pPr>
        <w:pStyle w:val="NormalWeb"/>
        <w:numPr>
          <w:ilvl w:val="1"/>
          <w:numId w:val="23"/>
        </w:numPr>
        <w:spacing w:before="0" w:beforeAutospacing="0" w:after="0" w:afterAutospacing="0"/>
        <w:textAlignment w:val="baseline"/>
        <w:rPr>
          <w:rFonts w:ascii="Calibri" w:hAnsi="Calibri" w:cs="Calibri"/>
          <w:color w:val="000000"/>
        </w:rPr>
      </w:pPr>
      <w:r>
        <w:rPr>
          <w:rFonts w:ascii="Calibri" w:hAnsi="Calibri" w:cs="Calibri"/>
          <w:color w:val="000000"/>
        </w:rPr>
        <w:t>Came up with a tentative structure</w:t>
      </w:r>
    </w:p>
    <w:p w14:paraId="19605FAD" w14:textId="67C5AE65" w:rsidR="00290B2C" w:rsidRDefault="00290B2C" w:rsidP="00151614">
      <w:pPr>
        <w:pStyle w:val="NormalWeb"/>
        <w:numPr>
          <w:ilvl w:val="1"/>
          <w:numId w:val="23"/>
        </w:numPr>
        <w:spacing w:before="0" w:beforeAutospacing="0" w:after="0" w:afterAutospacing="0"/>
        <w:textAlignment w:val="baseline"/>
        <w:rPr>
          <w:rFonts w:ascii="Calibri" w:hAnsi="Calibri" w:cs="Calibri"/>
          <w:color w:val="000000"/>
        </w:rPr>
      </w:pPr>
      <w:r>
        <w:rPr>
          <w:rFonts w:ascii="Calibri" w:hAnsi="Calibri" w:cs="Calibri"/>
          <w:color w:val="000000"/>
        </w:rPr>
        <w:t>Danielle shared the Google doc</w:t>
      </w:r>
    </w:p>
    <w:p w14:paraId="25C054ED" w14:textId="317D318B" w:rsidR="00290B2C" w:rsidRDefault="00D86E83" w:rsidP="00290B2C">
      <w:pPr>
        <w:pStyle w:val="NormalWeb"/>
        <w:numPr>
          <w:ilvl w:val="2"/>
          <w:numId w:val="23"/>
        </w:numPr>
        <w:spacing w:before="0" w:beforeAutospacing="0" w:after="0" w:afterAutospacing="0"/>
        <w:textAlignment w:val="baseline"/>
        <w:rPr>
          <w:rFonts w:ascii="Calibri" w:hAnsi="Calibri" w:cs="Calibri"/>
          <w:color w:val="000000"/>
        </w:rPr>
      </w:pPr>
      <w:r>
        <w:rPr>
          <w:rFonts w:ascii="Calibri" w:hAnsi="Calibri" w:cs="Calibri"/>
          <w:color w:val="000000"/>
        </w:rPr>
        <w:t>She identified</w:t>
      </w:r>
      <w:r w:rsidR="00290B2C">
        <w:rPr>
          <w:rFonts w:ascii="Calibri" w:hAnsi="Calibri" w:cs="Calibri"/>
          <w:color w:val="000000"/>
        </w:rPr>
        <w:t xml:space="preserve"> areas that sort of follow the Accreditation Standards</w:t>
      </w:r>
    </w:p>
    <w:p w14:paraId="5D7285DE" w14:textId="6CBF3CB1" w:rsidR="001856FE" w:rsidRDefault="001856FE" w:rsidP="001856FE">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t>Student Services</w:t>
      </w:r>
    </w:p>
    <w:p w14:paraId="7F8852E0" w14:textId="5882C451" w:rsidR="001856FE" w:rsidRDefault="001856FE" w:rsidP="001856FE">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t>Academics</w:t>
      </w:r>
    </w:p>
    <w:p w14:paraId="2BB2402D" w14:textId="5B874DA7" w:rsidR="001856FE" w:rsidRDefault="00CF3878" w:rsidP="001856FE">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t>Human Resources</w:t>
      </w:r>
    </w:p>
    <w:p w14:paraId="70BAE0C6" w14:textId="04CFD967" w:rsidR="00CF3878" w:rsidRDefault="00CF3878" w:rsidP="001856FE">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t>Physical Re</w:t>
      </w:r>
      <w:r w:rsidR="00B17472">
        <w:rPr>
          <w:rFonts w:ascii="Calibri" w:hAnsi="Calibri" w:cs="Calibri"/>
          <w:color w:val="000000"/>
        </w:rPr>
        <w:t>sources/Facilities</w:t>
      </w:r>
    </w:p>
    <w:p w14:paraId="34D3FB0B" w14:textId="594BF1EB" w:rsidR="008A45A8" w:rsidRDefault="008A45A8" w:rsidP="001856FE">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t>Fiscal &amp; Financial Resources</w:t>
      </w:r>
    </w:p>
    <w:p w14:paraId="546BF3FF" w14:textId="064FA373" w:rsidR="00B17472" w:rsidRDefault="00B17472" w:rsidP="001856FE">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t>Governance</w:t>
      </w:r>
      <w:r w:rsidR="00932B74">
        <w:rPr>
          <w:rFonts w:ascii="Calibri" w:hAnsi="Calibri" w:cs="Calibri"/>
          <w:color w:val="000000"/>
        </w:rPr>
        <w:t xml:space="preserve"> and Public Affairs (?)/ Planning (?)</w:t>
      </w:r>
    </w:p>
    <w:p w14:paraId="383E3132" w14:textId="3D0FD54C" w:rsidR="00DC47F7" w:rsidRDefault="00DC47F7" w:rsidP="00DC47F7">
      <w:pPr>
        <w:pStyle w:val="NormalWeb"/>
        <w:numPr>
          <w:ilvl w:val="1"/>
          <w:numId w:val="23"/>
        </w:numPr>
        <w:spacing w:before="0" w:beforeAutospacing="0" w:after="0" w:afterAutospacing="0"/>
        <w:textAlignment w:val="baseline"/>
        <w:rPr>
          <w:rFonts w:ascii="Calibri" w:hAnsi="Calibri" w:cs="Calibri"/>
          <w:color w:val="000000"/>
        </w:rPr>
      </w:pPr>
      <w:r>
        <w:rPr>
          <w:rFonts w:ascii="Calibri" w:hAnsi="Calibri" w:cs="Calibri"/>
          <w:color w:val="000000"/>
        </w:rPr>
        <w:t>Went through District, Fullerton, and Cypress functions</w:t>
      </w:r>
    </w:p>
    <w:p w14:paraId="23768BDE" w14:textId="7EDD0CA6" w:rsidR="009578FC" w:rsidRDefault="009578FC" w:rsidP="00DC47F7">
      <w:pPr>
        <w:pStyle w:val="NormalWeb"/>
        <w:numPr>
          <w:ilvl w:val="1"/>
          <w:numId w:val="23"/>
        </w:numPr>
        <w:spacing w:before="0" w:beforeAutospacing="0" w:after="0" w:afterAutospacing="0"/>
        <w:textAlignment w:val="baseline"/>
        <w:rPr>
          <w:rFonts w:ascii="Calibri" w:hAnsi="Calibri" w:cs="Calibri"/>
          <w:color w:val="000000"/>
        </w:rPr>
      </w:pPr>
      <w:r>
        <w:rPr>
          <w:rFonts w:ascii="Calibri" w:hAnsi="Calibri" w:cs="Calibri"/>
          <w:color w:val="000000"/>
        </w:rPr>
        <w:t>They will be meeting twice in the summer</w:t>
      </w:r>
    </w:p>
    <w:p w14:paraId="013B3505" w14:textId="0AA9B689" w:rsidR="00681767" w:rsidRDefault="004A7776" w:rsidP="00681767">
      <w:pPr>
        <w:pStyle w:val="NormalWeb"/>
        <w:numPr>
          <w:ilvl w:val="2"/>
          <w:numId w:val="23"/>
        </w:numPr>
        <w:spacing w:before="0" w:beforeAutospacing="0" w:after="0" w:afterAutospacing="0"/>
        <w:textAlignment w:val="baseline"/>
        <w:rPr>
          <w:rFonts w:ascii="Calibri" w:hAnsi="Calibri" w:cs="Calibri"/>
          <w:color w:val="000000"/>
        </w:rPr>
      </w:pPr>
      <w:r>
        <w:rPr>
          <w:rFonts w:ascii="Calibri" w:hAnsi="Calibri" w:cs="Calibri"/>
          <w:color w:val="000000"/>
        </w:rPr>
        <w:t xml:space="preserve">First meeting will be </w:t>
      </w:r>
      <w:r w:rsidR="00681767">
        <w:rPr>
          <w:rFonts w:ascii="Calibri" w:hAnsi="Calibri" w:cs="Calibri"/>
          <w:color w:val="000000"/>
        </w:rPr>
        <w:t>Thursday, June 2</w:t>
      </w:r>
      <w:r w:rsidR="00681767" w:rsidRPr="00681767">
        <w:rPr>
          <w:rFonts w:ascii="Calibri" w:hAnsi="Calibri" w:cs="Calibri"/>
          <w:color w:val="000000"/>
          <w:vertAlign w:val="superscript"/>
        </w:rPr>
        <w:t>nd</w:t>
      </w:r>
      <w:r w:rsidR="00681767">
        <w:rPr>
          <w:rFonts w:ascii="Calibri" w:hAnsi="Calibri" w:cs="Calibri"/>
          <w:color w:val="000000"/>
        </w:rPr>
        <w:t xml:space="preserve"> </w:t>
      </w:r>
      <w:r w:rsidR="000912FF">
        <w:rPr>
          <w:rFonts w:ascii="Calibri" w:hAnsi="Calibri" w:cs="Calibri"/>
          <w:color w:val="000000"/>
        </w:rPr>
        <w:t>@ 11:30 AM</w:t>
      </w:r>
    </w:p>
    <w:p w14:paraId="6ACFEF9D" w14:textId="5F1A3C16" w:rsidR="00A93E88" w:rsidRDefault="00A93E88" w:rsidP="00151614">
      <w:pPr>
        <w:pStyle w:val="NormalWeb"/>
        <w:numPr>
          <w:ilvl w:val="0"/>
          <w:numId w:val="23"/>
        </w:numPr>
        <w:spacing w:before="0" w:beforeAutospacing="0" w:after="0" w:afterAutospacing="0"/>
        <w:textAlignment w:val="baseline"/>
        <w:rPr>
          <w:rFonts w:ascii="Calibri" w:hAnsi="Calibri" w:cs="Calibri"/>
          <w:color w:val="000000"/>
        </w:rPr>
      </w:pPr>
      <w:r>
        <w:rPr>
          <w:rFonts w:ascii="Calibri" w:hAnsi="Calibri" w:cs="Calibri"/>
          <w:color w:val="000000"/>
        </w:rPr>
        <w:t>Service Area Outcome project (Update)</w:t>
      </w:r>
    </w:p>
    <w:p w14:paraId="1DF6973E" w14:textId="52632861" w:rsidR="001A5979" w:rsidRDefault="001A5979" w:rsidP="007D78C8">
      <w:pPr>
        <w:pStyle w:val="NormalWeb"/>
        <w:numPr>
          <w:ilvl w:val="1"/>
          <w:numId w:val="23"/>
        </w:numPr>
        <w:spacing w:before="0" w:beforeAutospacing="0" w:after="0" w:afterAutospacing="0"/>
        <w:textAlignment w:val="baseline"/>
        <w:rPr>
          <w:rFonts w:ascii="Calibri" w:hAnsi="Calibri" w:cs="Calibri"/>
          <w:color w:val="000000"/>
        </w:rPr>
      </w:pPr>
      <w:r>
        <w:rPr>
          <w:rFonts w:ascii="Calibri" w:hAnsi="Calibri" w:cs="Calibri"/>
          <w:color w:val="000000"/>
        </w:rPr>
        <w:t>One of the recommendations they received was to disaggregate student services</w:t>
      </w:r>
    </w:p>
    <w:p w14:paraId="0C8009A9" w14:textId="72968585" w:rsidR="007D78C8" w:rsidRDefault="00F65215" w:rsidP="007D78C8">
      <w:pPr>
        <w:pStyle w:val="NormalWeb"/>
        <w:numPr>
          <w:ilvl w:val="1"/>
          <w:numId w:val="23"/>
        </w:numPr>
        <w:spacing w:before="0" w:beforeAutospacing="0" w:after="0" w:afterAutospacing="0"/>
        <w:textAlignment w:val="baseline"/>
        <w:rPr>
          <w:rFonts w:ascii="Calibri" w:hAnsi="Calibri" w:cs="Calibri"/>
          <w:color w:val="000000"/>
        </w:rPr>
      </w:pPr>
      <w:r>
        <w:rPr>
          <w:rFonts w:ascii="Calibri" w:hAnsi="Calibri" w:cs="Calibri"/>
          <w:color w:val="000000"/>
        </w:rPr>
        <w:t>They took the recommendation to the Student Services leadership team</w:t>
      </w:r>
    </w:p>
    <w:p w14:paraId="276C2953" w14:textId="4B376E0A" w:rsidR="00A7717F" w:rsidRPr="004A7776" w:rsidRDefault="00A7717F" w:rsidP="004A7776">
      <w:pPr>
        <w:pStyle w:val="NormalWeb"/>
        <w:numPr>
          <w:ilvl w:val="2"/>
          <w:numId w:val="23"/>
        </w:numPr>
        <w:spacing w:before="0" w:beforeAutospacing="0" w:after="0" w:afterAutospacing="0"/>
        <w:textAlignment w:val="baseline"/>
        <w:rPr>
          <w:rFonts w:ascii="Calibri" w:hAnsi="Calibri" w:cs="Calibri"/>
          <w:color w:val="000000"/>
        </w:rPr>
      </w:pPr>
      <w:r>
        <w:rPr>
          <w:rFonts w:ascii="Calibri" w:hAnsi="Calibri" w:cs="Calibri"/>
          <w:color w:val="000000"/>
        </w:rPr>
        <w:t>Managers, classified, faculty, and students</w:t>
      </w:r>
      <w:r w:rsidR="004A7776">
        <w:rPr>
          <w:rFonts w:ascii="Calibri" w:hAnsi="Calibri" w:cs="Calibri"/>
          <w:color w:val="000000"/>
        </w:rPr>
        <w:t>—t</w:t>
      </w:r>
      <w:r w:rsidRPr="004A7776">
        <w:rPr>
          <w:rFonts w:ascii="Calibri" w:hAnsi="Calibri" w:cs="Calibri"/>
          <w:color w:val="000000"/>
        </w:rPr>
        <w:t>hey</w:t>
      </w:r>
      <w:r w:rsidR="004A7776">
        <w:rPr>
          <w:rFonts w:ascii="Calibri" w:hAnsi="Calibri" w:cs="Calibri"/>
          <w:color w:val="000000"/>
        </w:rPr>
        <w:t xml:space="preserve"> </w:t>
      </w:r>
      <w:r w:rsidRPr="004A7776">
        <w:rPr>
          <w:rFonts w:ascii="Calibri" w:hAnsi="Calibri" w:cs="Calibri"/>
          <w:color w:val="000000"/>
        </w:rPr>
        <w:t>read the recommendation and gave their thumbs up</w:t>
      </w:r>
    </w:p>
    <w:p w14:paraId="287F3209" w14:textId="30417AA1" w:rsidR="00A7717F" w:rsidRDefault="00A7717F" w:rsidP="00A7717F">
      <w:pPr>
        <w:pStyle w:val="NormalWeb"/>
        <w:numPr>
          <w:ilvl w:val="2"/>
          <w:numId w:val="23"/>
        </w:numPr>
        <w:spacing w:before="0" w:beforeAutospacing="0" w:after="0" w:afterAutospacing="0"/>
        <w:textAlignment w:val="baseline"/>
        <w:rPr>
          <w:rFonts w:ascii="Calibri" w:hAnsi="Calibri" w:cs="Calibri"/>
          <w:color w:val="000000"/>
        </w:rPr>
      </w:pPr>
      <w:r>
        <w:rPr>
          <w:rFonts w:ascii="Calibri" w:hAnsi="Calibri" w:cs="Calibri"/>
          <w:color w:val="000000"/>
        </w:rPr>
        <w:t>Their recommendation was for each are</w:t>
      </w:r>
      <w:r w:rsidR="008C77AD">
        <w:rPr>
          <w:rFonts w:ascii="Calibri" w:hAnsi="Calibri" w:cs="Calibri"/>
          <w:color w:val="000000"/>
        </w:rPr>
        <w:t>a/program</w:t>
      </w:r>
      <w:r w:rsidR="004A7776">
        <w:rPr>
          <w:rFonts w:ascii="Calibri" w:hAnsi="Calibri" w:cs="Calibri"/>
          <w:color w:val="000000"/>
        </w:rPr>
        <w:t xml:space="preserve"> to</w:t>
      </w:r>
      <w:r w:rsidR="008C77AD">
        <w:rPr>
          <w:rFonts w:ascii="Calibri" w:hAnsi="Calibri" w:cs="Calibri"/>
          <w:color w:val="000000"/>
        </w:rPr>
        <w:t xml:space="preserve"> identify </w:t>
      </w:r>
      <w:r w:rsidR="00E61C56">
        <w:rPr>
          <w:rFonts w:ascii="Calibri" w:hAnsi="Calibri" w:cs="Calibri"/>
          <w:color w:val="000000"/>
        </w:rPr>
        <w:t xml:space="preserve">at least one </w:t>
      </w:r>
      <w:r>
        <w:rPr>
          <w:rFonts w:ascii="Calibri" w:hAnsi="Calibri" w:cs="Calibri"/>
          <w:color w:val="000000"/>
        </w:rPr>
        <w:t>outcome</w:t>
      </w:r>
      <w:r w:rsidR="00814D9F">
        <w:rPr>
          <w:rFonts w:ascii="Calibri" w:hAnsi="Calibri" w:cs="Calibri"/>
          <w:color w:val="000000"/>
        </w:rPr>
        <w:t xml:space="preserve"> </w:t>
      </w:r>
      <w:r w:rsidR="00E61C56">
        <w:rPr>
          <w:rFonts w:ascii="Calibri" w:hAnsi="Calibri" w:cs="Calibri"/>
          <w:color w:val="000000"/>
        </w:rPr>
        <w:t xml:space="preserve">that can be drilled down and disaggregated to students </w:t>
      </w:r>
    </w:p>
    <w:p w14:paraId="3F15A237" w14:textId="5BF511E6" w:rsidR="00E61C56" w:rsidRDefault="00E61C56" w:rsidP="00A7717F">
      <w:pPr>
        <w:pStyle w:val="NormalWeb"/>
        <w:numPr>
          <w:ilvl w:val="2"/>
          <w:numId w:val="23"/>
        </w:numPr>
        <w:spacing w:before="0" w:beforeAutospacing="0" w:after="0" w:afterAutospacing="0"/>
        <w:textAlignment w:val="baseline"/>
        <w:rPr>
          <w:rFonts w:ascii="Calibri" w:hAnsi="Calibri" w:cs="Calibri"/>
          <w:color w:val="000000"/>
        </w:rPr>
      </w:pPr>
      <w:r>
        <w:rPr>
          <w:rFonts w:ascii="Calibri" w:hAnsi="Calibri" w:cs="Calibri"/>
          <w:color w:val="000000"/>
        </w:rPr>
        <w:t>They also identified specific questions that will be acknowledged by each area/program</w:t>
      </w:r>
    </w:p>
    <w:p w14:paraId="63BC7926" w14:textId="350E8637" w:rsidR="0046710A" w:rsidRDefault="0046710A" w:rsidP="00A7717F">
      <w:pPr>
        <w:pStyle w:val="NormalWeb"/>
        <w:numPr>
          <w:ilvl w:val="2"/>
          <w:numId w:val="23"/>
        </w:numPr>
        <w:spacing w:before="0" w:beforeAutospacing="0" w:after="0" w:afterAutospacing="0"/>
        <w:textAlignment w:val="baseline"/>
        <w:rPr>
          <w:rFonts w:ascii="Calibri" w:hAnsi="Calibri" w:cs="Calibri"/>
          <w:color w:val="000000"/>
        </w:rPr>
      </w:pPr>
      <w:r>
        <w:rPr>
          <w:rFonts w:ascii="Calibri" w:hAnsi="Calibri" w:cs="Calibri"/>
          <w:color w:val="000000"/>
        </w:rPr>
        <w:t xml:space="preserve">The programs </w:t>
      </w:r>
      <w:r w:rsidR="002B1AA4">
        <w:rPr>
          <w:rFonts w:ascii="Calibri" w:hAnsi="Calibri" w:cs="Calibri"/>
          <w:color w:val="000000"/>
        </w:rPr>
        <w:t xml:space="preserve">will </w:t>
      </w:r>
      <w:r>
        <w:rPr>
          <w:rFonts w:ascii="Calibri" w:hAnsi="Calibri" w:cs="Calibri"/>
          <w:color w:val="000000"/>
        </w:rPr>
        <w:t>work with Daniel or someone</w:t>
      </w:r>
      <w:r w:rsidR="004A7776">
        <w:rPr>
          <w:rFonts w:ascii="Calibri" w:hAnsi="Calibri" w:cs="Calibri"/>
          <w:color w:val="000000"/>
        </w:rPr>
        <w:t xml:space="preserve"> else</w:t>
      </w:r>
      <w:r>
        <w:rPr>
          <w:rFonts w:ascii="Calibri" w:hAnsi="Calibri" w:cs="Calibri"/>
          <w:color w:val="000000"/>
        </w:rPr>
        <w:t xml:space="preserve"> from the research </w:t>
      </w:r>
      <w:r w:rsidR="002B1AA4">
        <w:rPr>
          <w:rFonts w:ascii="Calibri" w:hAnsi="Calibri" w:cs="Calibri"/>
          <w:color w:val="000000"/>
        </w:rPr>
        <w:t>office</w:t>
      </w:r>
    </w:p>
    <w:p w14:paraId="171C6DE9" w14:textId="093FAFCB" w:rsidR="00A63AF3" w:rsidRDefault="00A63AF3" w:rsidP="00A7717F">
      <w:pPr>
        <w:pStyle w:val="NormalWeb"/>
        <w:numPr>
          <w:ilvl w:val="2"/>
          <w:numId w:val="23"/>
        </w:numPr>
        <w:spacing w:before="0" w:beforeAutospacing="0" w:after="0" w:afterAutospacing="0"/>
        <w:textAlignment w:val="baseline"/>
        <w:rPr>
          <w:rFonts w:ascii="Calibri" w:hAnsi="Calibri" w:cs="Calibri"/>
          <w:color w:val="000000"/>
        </w:rPr>
      </w:pPr>
      <w:r>
        <w:rPr>
          <w:rFonts w:ascii="Calibri" w:hAnsi="Calibri" w:cs="Calibri"/>
          <w:color w:val="000000"/>
        </w:rPr>
        <w:t>Timeline: Summer/</w:t>
      </w:r>
      <w:r w:rsidR="00255B8F">
        <w:rPr>
          <w:rFonts w:ascii="Calibri" w:hAnsi="Calibri" w:cs="Calibri"/>
          <w:color w:val="000000"/>
        </w:rPr>
        <w:t xml:space="preserve">early </w:t>
      </w:r>
      <w:r>
        <w:rPr>
          <w:rFonts w:ascii="Calibri" w:hAnsi="Calibri" w:cs="Calibri"/>
          <w:color w:val="000000"/>
        </w:rPr>
        <w:t>Fall</w:t>
      </w:r>
      <w:r w:rsidR="004A7776">
        <w:rPr>
          <w:rFonts w:ascii="Calibri" w:hAnsi="Calibri" w:cs="Calibri"/>
          <w:color w:val="000000"/>
        </w:rPr>
        <w:t>,</w:t>
      </w:r>
      <w:r>
        <w:rPr>
          <w:rFonts w:ascii="Calibri" w:hAnsi="Calibri" w:cs="Calibri"/>
          <w:color w:val="000000"/>
        </w:rPr>
        <w:t xml:space="preserve"> then annually</w:t>
      </w:r>
      <w:r w:rsidR="00F45A3C">
        <w:rPr>
          <w:rFonts w:ascii="Calibri" w:hAnsi="Calibri" w:cs="Calibri"/>
          <w:color w:val="000000"/>
        </w:rPr>
        <w:t xml:space="preserve">; will tie </w:t>
      </w:r>
      <w:r w:rsidR="0037189E">
        <w:rPr>
          <w:rFonts w:ascii="Calibri" w:hAnsi="Calibri" w:cs="Calibri"/>
          <w:color w:val="000000"/>
        </w:rPr>
        <w:t>into</w:t>
      </w:r>
      <w:r w:rsidR="00F45A3C">
        <w:rPr>
          <w:rFonts w:ascii="Calibri" w:hAnsi="Calibri" w:cs="Calibri"/>
          <w:color w:val="000000"/>
        </w:rPr>
        <w:t xml:space="preserve"> program review</w:t>
      </w:r>
      <w:r w:rsidR="00A501F7">
        <w:rPr>
          <w:rFonts w:ascii="Calibri" w:hAnsi="Calibri" w:cs="Calibri"/>
          <w:color w:val="000000"/>
        </w:rPr>
        <w:t xml:space="preserve"> process</w:t>
      </w:r>
    </w:p>
    <w:p w14:paraId="28C5A456" w14:textId="40BADA36" w:rsidR="0037189E" w:rsidRDefault="0037189E" w:rsidP="0037189E">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t>They can figure out which data is helpful, and which is not</w:t>
      </w:r>
    </w:p>
    <w:p w14:paraId="5B523344" w14:textId="5DB0EEC1" w:rsidR="00355AC3" w:rsidRDefault="00355AC3" w:rsidP="0037189E">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t>Programs are already working on these reports</w:t>
      </w:r>
      <w:r w:rsidR="00BD572B">
        <w:rPr>
          <w:rFonts w:ascii="Calibri" w:hAnsi="Calibri" w:cs="Calibri"/>
          <w:color w:val="000000"/>
        </w:rPr>
        <w:t>, they hope to have at least one outcome identified in early Fall</w:t>
      </w:r>
    </w:p>
    <w:p w14:paraId="67C454FA" w14:textId="3AC34CE7" w:rsidR="00BD572B" w:rsidRDefault="00BD572B" w:rsidP="0037189E">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lastRenderedPageBreak/>
        <w:t>Danielle suggested we have an inventory</w:t>
      </w:r>
      <w:r w:rsidR="00C42C38">
        <w:rPr>
          <w:rFonts w:ascii="Calibri" w:hAnsi="Calibri" w:cs="Calibri"/>
          <w:color w:val="000000"/>
        </w:rPr>
        <w:t>/list</w:t>
      </w:r>
      <w:r>
        <w:rPr>
          <w:rFonts w:ascii="Calibri" w:hAnsi="Calibri" w:cs="Calibri"/>
          <w:color w:val="000000"/>
        </w:rPr>
        <w:t xml:space="preserve"> of outcomes</w:t>
      </w:r>
      <w:r w:rsidR="00C42C38">
        <w:rPr>
          <w:rFonts w:ascii="Calibri" w:hAnsi="Calibri" w:cs="Calibri"/>
          <w:color w:val="000000"/>
        </w:rPr>
        <w:t xml:space="preserve"> by service areas</w:t>
      </w:r>
      <w:r w:rsidR="00A04D5D">
        <w:rPr>
          <w:rFonts w:ascii="Calibri" w:hAnsi="Calibri" w:cs="Calibri"/>
          <w:color w:val="000000"/>
        </w:rPr>
        <w:t>, website</w:t>
      </w:r>
      <w:r w:rsidR="00FD322F">
        <w:rPr>
          <w:rFonts w:ascii="Calibri" w:hAnsi="Calibri" w:cs="Calibri"/>
          <w:color w:val="000000"/>
        </w:rPr>
        <w:t xml:space="preserve">, </w:t>
      </w:r>
      <w:r w:rsidR="00A04D5D">
        <w:rPr>
          <w:rFonts w:ascii="Calibri" w:hAnsi="Calibri" w:cs="Calibri"/>
          <w:color w:val="000000"/>
        </w:rPr>
        <w:t>document</w:t>
      </w:r>
      <w:r w:rsidR="00FD322F">
        <w:rPr>
          <w:rFonts w:ascii="Calibri" w:hAnsi="Calibri" w:cs="Calibri"/>
          <w:color w:val="000000"/>
        </w:rPr>
        <w:t>, or TEAMS page</w:t>
      </w:r>
      <w:r w:rsidR="00BF09D2">
        <w:rPr>
          <w:rFonts w:ascii="Calibri" w:hAnsi="Calibri" w:cs="Calibri"/>
          <w:color w:val="000000"/>
        </w:rPr>
        <w:t xml:space="preserve"> from June 2022 and on</w:t>
      </w:r>
      <w:r w:rsidR="004A7776">
        <w:rPr>
          <w:rFonts w:ascii="Calibri" w:hAnsi="Calibri" w:cs="Calibri"/>
          <w:color w:val="000000"/>
        </w:rPr>
        <w:t>;</w:t>
      </w:r>
      <w:r w:rsidR="00A04D5D">
        <w:rPr>
          <w:rFonts w:ascii="Calibri" w:hAnsi="Calibri" w:cs="Calibri"/>
          <w:color w:val="000000"/>
        </w:rPr>
        <w:t xml:space="preserve"> Daniel can help with this</w:t>
      </w:r>
      <w:r w:rsidR="00FD322F">
        <w:rPr>
          <w:rFonts w:ascii="Calibri" w:hAnsi="Calibri" w:cs="Calibri"/>
          <w:color w:val="000000"/>
        </w:rPr>
        <w:t xml:space="preserve"> and the group can discuss further</w:t>
      </w:r>
      <w:r w:rsidR="000A4877">
        <w:rPr>
          <w:rFonts w:ascii="Calibri" w:hAnsi="Calibri" w:cs="Calibri"/>
          <w:color w:val="000000"/>
        </w:rPr>
        <w:t xml:space="preserve"> on how we can expand this process</w:t>
      </w:r>
    </w:p>
    <w:p w14:paraId="1F538209" w14:textId="54A69A10" w:rsidR="007C4D4A" w:rsidRDefault="007C4D4A" w:rsidP="0037189E">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t xml:space="preserve">We also need to find a place where all this information should be available </w:t>
      </w:r>
    </w:p>
    <w:p w14:paraId="16713A32" w14:textId="02A8B03E" w:rsidR="00EB69B7" w:rsidRDefault="00AC3B25" w:rsidP="0037189E">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t xml:space="preserve">One of the recommendations </w:t>
      </w:r>
      <w:r w:rsidR="00845C7B">
        <w:rPr>
          <w:rFonts w:ascii="Calibri" w:hAnsi="Calibri" w:cs="Calibri"/>
          <w:color w:val="000000"/>
        </w:rPr>
        <w:t xml:space="preserve">to Program Review, </w:t>
      </w:r>
      <w:r w:rsidR="00A35AA4">
        <w:rPr>
          <w:rStyle w:val="PageNumber"/>
          <w:rFonts w:asciiTheme="minorHAnsi" w:eastAsiaTheme="minorHAnsi" w:hAnsiTheme="minorHAnsi" w:cstheme="minorBidi"/>
        </w:rPr>
        <w:t>Plann</w:t>
      </w:r>
      <w:r w:rsidR="00845C7B">
        <w:rPr>
          <w:rStyle w:val="PageNumber"/>
          <w:rFonts w:asciiTheme="minorHAnsi" w:eastAsiaTheme="minorHAnsi" w:hAnsiTheme="minorHAnsi" w:cstheme="minorBidi"/>
        </w:rPr>
        <w:t xml:space="preserve">ing, and Staff Development </w:t>
      </w:r>
      <w:r>
        <w:rPr>
          <w:rFonts w:ascii="Calibri" w:hAnsi="Calibri" w:cs="Calibri"/>
          <w:color w:val="000000"/>
        </w:rPr>
        <w:t xml:space="preserve">was </w:t>
      </w:r>
      <w:r w:rsidR="00A35AA4">
        <w:rPr>
          <w:rFonts w:ascii="Calibri" w:hAnsi="Calibri" w:cs="Calibri"/>
          <w:color w:val="000000"/>
        </w:rPr>
        <w:t>t</w:t>
      </w:r>
      <w:r w:rsidR="00845C7B">
        <w:rPr>
          <w:rFonts w:ascii="Calibri" w:hAnsi="Calibri" w:cs="Calibri"/>
          <w:color w:val="000000"/>
        </w:rPr>
        <w:t xml:space="preserve">o have </w:t>
      </w:r>
      <w:r w:rsidR="00A35AA4">
        <w:rPr>
          <w:rFonts w:ascii="Calibri" w:hAnsi="Calibri" w:cs="Calibri"/>
          <w:color w:val="000000"/>
        </w:rPr>
        <w:t>f</w:t>
      </w:r>
      <w:r>
        <w:rPr>
          <w:rFonts w:ascii="Calibri" w:hAnsi="Calibri" w:cs="Calibri"/>
          <w:color w:val="000000"/>
        </w:rPr>
        <w:t>ocus training for program review</w:t>
      </w:r>
      <w:r w:rsidR="00A35AA4">
        <w:rPr>
          <w:rFonts w:ascii="Calibri" w:hAnsi="Calibri" w:cs="Calibri"/>
          <w:color w:val="000000"/>
        </w:rPr>
        <w:t xml:space="preserve"> completion</w:t>
      </w:r>
      <w:r>
        <w:rPr>
          <w:rFonts w:ascii="Calibri" w:hAnsi="Calibri" w:cs="Calibri"/>
          <w:color w:val="000000"/>
        </w:rPr>
        <w:t xml:space="preserve">, particularly </w:t>
      </w:r>
      <w:r w:rsidR="00AA0BCE">
        <w:rPr>
          <w:rFonts w:ascii="Calibri" w:hAnsi="Calibri" w:cs="Calibri"/>
          <w:color w:val="000000"/>
        </w:rPr>
        <w:t>the equity plan</w:t>
      </w:r>
    </w:p>
    <w:p w14:paraId="33B0DC8A" w14:textId="45CCDFB3" w:rsidR="00653BE6" w:rsidRDefault="00653BE6" w:rsidP="0037189E">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t xml:space="preserve">We did make a commitment to include this data </w:t>
      </w:r>
      <w:r w:rsidR="00907757">
        <w:rPr>
          <w:rFonts w:ascii="Calibri" w:hAnsi="Calibri" w:cs="Calibri"/>
          <w:color w:val="000000"/>
        </w:rPr>
        <w:t>in the report</w:t>
      </w:r>
    </w:p>
    <w:p w14:paraId="5FAEB363" w14:textId="58ADA484" w:rsidR="00B516BF" w:rsidRDefault="00B516BF" w:rsidP="0037189E">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t>Danielle will follow up with Mary</w:t>
      </w:r>
    </w:p>
    <w:p w14:paraId="46285B10" w14:textId="77777777" w:rsidR="00A93E88" w:rsidRDefault="00A93E88" w:rsidP="00151614">
      <w:pPr>
        <w:pStyle w:val="NormalWeb"/>
        <w:numPr>
          <w:ilvl w:val="0"/>
          <w:numId w:val="23"/>
        </w:numPr>
        <w:spacing w:before="0" w:beforeAutospacing="0" w:after="0" w:afterAutospacing="0"/>
        <w:textAlignment w:val="baseline"/>
        <w:rPr>
          <w:rFonts w:ascii="Calibri" w:hAnsi="Calibri" w:cs="Calibri"/>
          <w:color w:val="000000"/>
        </w:rPr>
      </w:pPr>
      <w:r>
        <w:rPr>
          <w:rFonts w:ascii="Calibri" w:hAnsi="Calibri" w:cs="Calibri"/>
          <w:color w:val="000000"/>
        </w:rPr>
        <w:t>Evidence Collection</w:t>
      </w:r>
    </w:p>
    <w:p w14:paraId="153A4690" w14:textId="0D4F809D" w:rsidR="00A93E88" w:rsidRDefault="00A93E88" w:rsidP="00151614">
      <w:pPr>
        <w:pStyle w:val="NormalWeb"/>
        <w:numPr>
          <w:ilvl w:val="1"/>
          <w:numId w:val="23"/>
        </w:numPr>
        <w:spacing w:before="0" w:beforeAutospacing="0" w:after="0" w:afterAutospacing="0"/>
        <w:textAlignment w:val="baseline"/>
        <w:rPr>
          <w:rFonts w:ascii="Calibri" w:hAnsi="Calibri" w:cs="Calibri"/>
          <w:color w:val="000000"/>
        </w:rPr>
      </w:pPr>
      <w:r>
        <w:rPr>
          <w:rFonts w:ascii="Calibri" w:hAnsi="Calibri" w:cs="Calibri"/>
          <w:color w:val="000000"/>
        </w:rPr>
        <w:t>Planning for Evidence Extravaganza (Fall 2022)</w:t>
      </w:r>
    </w:p>
    <w:p w14:paraId="3E838436" w14:textId="42F7A83F" w:rsidR="00300A9C" w:rsidRDefault="00300A9C" w:rsidP="00E46230">
      <w:pPr>
        <w:pStyle w:val="NormalWeb"/>
        <w:numPr>
          <w:ilvl w:val="2"/>
          <w:numId w:val="23"/>
        </w:numPr>
        <w:spacing w:before="0" w:beforeAutospacing="0" w:after="0" w:afterAutospacing="0"/>
        <w:textAlignment w:val="baseline"/>
        <w:rPr>
          <w:rFonts w:ascii="Calibri" w:hAnsi="Calibri" w:cs="Calibri"/>
          <w:color w:val="000000"/>
        </w:rPr>
      </w:pPr>
      <w:r>
        <w:rPr>
          <w:rFonts w:ascii="Calibri" w:hAnsi="Calibri" w:cs="Calibri"/>
          <w:color w:val="000000"/>
        </w:rPr>
        <w:t>Danielle is more than happy to organize it</w:t>
      </w:r>
    </w:p>
    <w:p w14:paraId="608A6E4F" w14:textId="7B88EB08" w:rsidR="008C4EC6" w:rsidRDefault="008C4EC6" w:rsidP="008C4EC6">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t>Virtual and/or on campus</w:t>
      </w:r>
    </w:p>
    <w:p w14:paraId="737A9189" w14:textId="1ECBAD0A" w:rsidR="001F7ABE" w:rsidRDefault="00E74D25" w:rsidP="001F7ABE">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t>They did one in the past</w:t>
      </w:r>
      <w:r w:rsidR="001F7ABE">
        <w:rPr>
          <w:rFonts w:ascii="Calibri" w:hAnsi="Calibri" w:cs="Calibri"/>
          <w:color w:val="000000"/>
        </w:rPr>
        <w:t>, 2 days at the computer lab</w:t>
      </w:r>
    </w:p>
    <w:p w14:paraId="402E3BCA" w14:textId="77777777" w:rsidR="001F7ABE" w:rsidRDefault="001F7ABE" w:rsidP="001F7ABE">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t>She showed people what to look for and people did find evidence</w:t>
      </w:r>
    </w:p>
    <w:p w14:paraId="4EAD9003" w14:textId="13C0808A" w:rsidR="001F7ABE" w:rsidRPr="00E74D25" w:rsidRDefault="001F7ABE" w:rsidP="00E74D25">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t>What’s important is deciding what evidence to use for each standard</w:t>
      </w:r>
    </w:p>
    <w:p w14:paraId="7BA3B49D" w14:textId="00B979DA" w:rsidR="008C4EC6" w:rsidRDefault="008C4EC6" w:rsidP="008C4EC6">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t>It’s best to just collect evidence, not necessarily by standard</w:t>
      </w:r>
      <w:r w:rsidR="00BA6687">
        <w:rPr>
          <w:rFonts w:ascii="Calibri" w:hAnsi="Calibri" w:cs="Calibri"/>
          <w:color w:val="000000"/>
        </w:rPr>
        <w:t>, it just needs to pinpoint to them</w:t>
      </w:r>
    </w:p>
    <w:p w14:paraId="590AC31A" w14:textId="260F2819" w:rsidR="00AB7B64" w:rsidRPr="00614A05" w:rsidRDefault="00E74D25" w:rsidP="008C4EC6">
      <w:pPr>
        <w:pStyle w:val="NormalWeb"/>
        <w:numPr>
          <w:ilvl w:val="3"/>
          <w:numId w:val="23"/>
        </w:numPr>
        <w:spacing w:before="0" w:beforeAutospacing="0" w:after="0" w:afterAutospacing="0"/>
        <w:textAlignment w:val="baseline"/>
        <w:rPr>
          <w:rFonts w:ascii="Calibri" w:hAnsi="Calibri" w:cs="Calibri"/>
          <w:color w:val="000000"/>
        </w:rPr>
      </w:pPr>
      <w:r>
        <w:rPr>
          <w:rFonts w:ascii="Calibri" w:hAnsi="Calibri" w:cs="Calibri"/>
          <w:color w:val="000000"/>
        </w:rPr>
        <w:t>People will have the option of doing it in person or Zoom</w:t>
      </w:r>
    </w:p>
    <w:p w14:paraId="7A6273CC" w14:textId="62B494EE" w:rsidR="00D803EA" w:rsidRDefault="00841CE6" w:rsidP="00151614">
      <w:pPr>
        <w:pStyle w:val="NormalWeb"/>
        <w:numPr>
          <w:ilvl w:val="1"/>
          <w:numId w:val="23"/>
        </w:numPr>
        <w:spacing w:before="0" w:beforeAutospacing="0" w:after="0" w:afterAutospacing="0"/>
        <w:textAlignment w:val="baseline"/>
        <w:rPr>
          <w:rFonts w:ascii="Calibri" w:hAnsi="Calibri" w:cs="Calibri"/>
          <w:color w:val="000000"/>
        </w:rPr>
      </w:pPr>
      <w:r>
        <w:rPr>
          <w:rFonts w:ascii="Calibri" w:hAnsi="Calibri" w:cs="Calibri"/>
          <w:color w:val="000000"/>
        </w:rPr>
        <w:t xml:space="preserve">Roger’s workgroup is having some challenges in finding evidence </w:t>
      </w:r>
      <w:r w:rsidR="004E7DCC">
        <w:rPr>
          <w:rFonts w:ascii="Calibri" w:hAnsi="Calibri" w:cs="Calibri"/>
          <w:color w:val="000000"/>
        </w:rPr>
        <w:t>since 2017</w:t>
      </w:r>
    </w:p>
    <w:p w14:paraId="44C262C0" w14:textId="398C5960" w:rsidR="004939F0" w:rsidRDefault="004939F0" w:rsidP="004939F0">
      <w:pPr>
        <w:pStyle w:val="NormalWeb"/>
        <w:numPr>
          <w:ilvl w:val="2"/>
          <w:numId w:val="23"/>
        </w:numPr>
        <w:spacing w:before="0" w:beforeAutospacing="0" w:after="0" w:afterAutospacing="0"/>
        <w:textAlignment w:val="baseline"/>
        <w:rPr>
          <w:rFonts w:ascii="Calibri" w:hAnsi="Calibri" w:cs="Calibri"/>
          <w:color w:val="000000"/>
        </w:rPr>
      </w:pPr>
      <w:r>
        <w:rPr>
          <w:rFonts w:ascii="Calibri" w:hAnsi="Calibri" w:cs="Calibri"/>
          <w:color w:val="000000"/>
        </w:rPr>
        <w:t>It’s very time-consuming work</w:t>
      </w:r>
    </w:p>
    <w:p w14:paraId="2F5553C3" w14:textId="7ACC83D2" w:rsidR="004939F0" w:rsidRPr="006C2C49" w:rsidRDefault="004939F0" w:rsidP="006C2C49">
      <w:pPr>
        <w:pStyle w:val="NormalWeb"/>
        <w:numPr>
          <w:ilvl w:val="2"/>
          <w:numId w:val="23"/>
        </w:numPr>
        <w:spacing w:before="0" w:beforeAutospacing="0" w:after="0" w:afterAutospacing="0"/>
        <w:textAlignment w:val="baseline"/>
        <w:rPr>
          <w:rFonts w:ascii="Calibri" w:hAnsi="Calibri" w:cs="Calibri"/>
          <w:color w:val="000000"/>
        </w:rPr>
      </w:pPr>
      <w:r>
        <w:rPr>
          <w:rFonts w:ascii="Calibri" w:hAnsi="Calibri" w:cs="Calibri"/>
          <w:color w:val="000000"/>
        </w:rPr>
        <w:t>A lot of missing documents</w:t>
      </w:r>
      <w:r w:rsidR="004A7776">
        <w:rPr>
          <w:rFonts w:ascii="Calibri" w:hAnsi="Calibri" w:cs="Calibri"/>
          <w:color w:val="000000"/>
        </w:rPr>
        <w:t>—they</w:t>
      </w:r>
      <w:r>
        <w:rPr>
          <w:rFonts w:ascii="Calibri" w:hAnsi="Calibri" w:cs="Calibri"/>
          <w:color w:val="000000"/>
        </w:rPr>
        <w:t xml:space="preserve"> haven’t been </w:t>
      </w:r>
      <w:r w:rsidR="004A7776">
        <w:rPr>
          <w:rFonts w:ascii="Calibri" w:hAnsi="Calibri" w:cs="Calibri"/>
          <w:color w:val="000000"/>
        </w:rPr>
        <w:t>uploaded to website</w:t>
      </w:r>
      <w:r>
        <w:rPr>
          <w:rFonts w:ascii="Calibri" w:hAnsi="Calibri" w:cs="Calibri"/>
          <w:color w:val="000000"/>
        </w:rPr>
        <w:t xml:space="preserve"> in a while</w:t>
      </w:r>
      <w:r w:rsidR="006C2C49">
        <w:rPr>
          <w:rFonts w:ascii="Calibri" w:hAnsi="Calibri" w:cs="Calibri"/>
          <w:color w:val="000000"/>
        </w:rPr>
        <w:t xml:space="preserve"> and it’s v</w:t>
      </w:r>
      <w:r w:rsidRPr="006C2C49">
        <w:rPr>
          <w:rFonts w:ascii="Calibri" w:hAnsi="Calibri" w:cs="Calibri"/>
          <w:color w:val="000000"/>
        </w:rPr>
        <w:t>ery unorganized</w:t>
      </w:r>
    </w:p>
    <w:p w14:paraId="5ED34327" w14:textId="27CDC803" w:rsidR="0027725B" w:rsidRDefault="0027725B" w:rsidP="004939F0">
      <w:pPr>
        <w:pStyle w:val="NormalWeb"/>
        <w:numPr>
          <w:ilvl w:val="2"/>
          <w:numId w:val="23"/>
        </w:numPr>
        <w:spacing w:before="0" w:beforeAutospacing="0" w:after="0" w:afterAutospacing="0"/>
        <w:textAlignment w:val="baseline"/>
        <w:rPr>
          <w:rFonts w:ascii="Calibri" w:hAnsi="Calibri" w:cs="Calibri"/>
          <w:color w:val="000000"/>
        </w:rPr>
      </w:pPr>
      <w:r>
        <w:rPr>
          <w:rFonts w:ascii="Calibri" w:hAnsi="Calibri" w:cs="Calibri"/>
          <w:color w:val="000000"/>
        </w:rPr>
        <w:t>Jennifer and Carlos suggested that each department work on the process of searching for and/or updating evidence</w:t>
      </w:r>
    </w:p>
    <w:p w14:paraId="1C7EEE7D" w14:textId="00383B2E" w:rsidR="00B303B0" w:rsidRDefault="00B303B0" w:rsidP="004939F0">
      <w:pPr>
        <w:pStyle w:val="NormalWeb"/>
        <w:numPr>
          <w:ilvl w:val="2"/>
          <w:numId w:val="23"/>
        </w:numPr>
        <w:spacing w:before="0" w:beforeAutospacing="0" w:after="0" w:afterAutospacing="0"/>
        <w:textAlignment w:val="baseline"/>
        <w:rPr>
          <w:rFonts w:ascii="Calibri" w:hAnsi="Calibri" w:cs="Calibri"/>
          <w:color w:val="000000"/>
        </w:rPr>
      </w:pPr>
      <w:r>
        <w:rPr>
          <w:rFonts w:ascii="Calibri" w:hAnsi="Calibri" w:cs="Calibri"/>
          <w:color w:val="000000"/>
        </w:rPr>
        <w:t>There are a lot of ACC</w:t>
      </w:r>
      <w:r w:rsidR="00597D41">
        <w:rPr>
          <w:rFonts w:ascii="Calibri" w:hAnsi="Calibri" w:cs="Calibri"/>
          <w:color w:val="000000"/>
        </w:rPr>
        <w:t>J</w:t>
      </w:r>
      <w:r>
        <w:rPr>
          <w:rFonts w:ascii="Calibri" w:hAnsi="Calibri" w:cs="Calibri"/>
          <w:color w:val="000000"/>
        </w:rPr>
        <w:t xml:space="preserve">C guides that can help with a list of suggested evidence </w:t>
      </w:r>
      <w:r w:rsidR="00597D41">
        <w:rPr>
          <w:rFonts w:ascii="Calibri" w:hAnsi="Calibri" w:cs="Calibri"/>
          <w:color w:val="000000"/>
        </w:rPr>
        <w:t>that can be shared with everyone looking for evidence</w:t>
      </w:r>
    </w:p>
    <w:p w14:paraId="0842F176" w14:textId="29D24246" w:rsidR="001E5779" w:rsidRDefault="001E5779" w:rsidP="004939F0">
      <w:pPr>
        <w:pStyle w:val="NormalWeb"/>
        <w:numPr>
          <w:ilvl w:val="2"/>
          <w:numId w:val="23"/>
        </w:numPr>
        <w:spacing w:before="0" w:beforeAutospacing="0" w:after="0" w:afterAutospacing="0"/>
        <w:textAlignment w:val="baseline"/>
        <w:rPr>
          <w:rFonts w:ascii="Calibri" w:hAnsi="Calibri" w:cs="Calibri"/>
          <w:color w:val="000000"/>
        </w:rPr>
      </w:pPr>
      <w:r>
        <w:rPr>
          <w:rFonts w:ascii="Calibri" w:hAnsi="Calibri" w:cs="Calibri"/>
          <w:color w:val="000000"/>
        </w:rPr>
        <w:t>Kim also acknowledged that it’s hard for her committee to find evidence when program</w:t>
      </w:r>
      <w:r w:rsidR="006D1390">
        <w:rPr>
          <w:rFonts w:ascii="Calibri" w:hAnsi="Calibri" w:cs="Calibri"/>
          <w:color w:val="000000"/>
        </w:rPr>
        <w:t>/committee</w:t>
      </w:r>
      <w:r>
        <w:rPr>
          <w:rFonts w:ascii="Calibri" w:hAnsi="Calibri" w:cs="Calibri"/>
          <w:color w:val="000000"/>
        </w:rPr>
        <w:t xml:space="preserve"> websites</w:t>
      </w:r>
      <w:r w:rsidR="00D46466">
        <w:rPr>
          <w:rFonts w:ascii="Calibri" w:hAnsi="Calibri" w:cs="Calibri"/>
          <w:color w:val="000000"/>
        </w:rPr>
        <w:t xml:space="preserve"> haven’t been updated with recent minutes and agendas</w:t>
      </w:r>
      <w:r w:rsidR="00924107">
        <w:rPr>
          <w:rFonts w:ascii="Calibri" w:hAnsi="Calibri" w:cs="Calibri"/>
          <w:color w:val="000000"/>
        </w:rPr>
        <w:t xml:space="preserve"> </w:t>
      </w:r>
    </w:p>
    <w:p w14:paraId="0245517F" w14:textId="06C332F1" w:rsidR="00F136FC" w:rsidRDefault="00F136FC" w:rsidP="001049DA">
      <w:pPr>
        <w:pStyle w:val="NormalWeb"/>
        <w:numPr>
          <w:ilvl w:val="2"/>
          <w:numId w:val="23"/>
        </w:numPr>
        <w:spacing w:before="0" w:beforeAutospacing="0" w:after="0" w:afterAutospacing="0"/>
        <w:textAlignment w:val="baseline"/>
        <w:rPr>
          <w:rFonts w:ascii="Calibri" w:hAnsi="Calibri" w:cs="Calibri"/>
          <w:color w:val="000000"/>
        </w:rPr>
      </w:pPr>
      <w:r>
        <w:rPr>
          <w:rFonts w:ascii="Calibri" w:hAnsi="Calibri" w:cs="Calibri"/>
          <w:color w:val="000000"/>
        </w:rPr>
        <w:t>There is a person working with Campus Communications that works on updating the agendas and minutes; we just need to tell committees and programs to submit them</w:t>
      </w:r>
    </w:p>
    <w:p w14:paraId="09860140" w14:textId="4BDB567D" w:rsidR="001049DA" w:rsidRDefault="001049DA" w:rsidP="001049DA">
      <w:pPr>
        <w:pStyle w:val="NormalWeb"/>
        <w:numPr>
          <w:ilvl w:val="2"/>
          <w:numId w:val="23"/>
        </w:numPr>
        <w:spacing w:before="0" w:beforeAutospacing="0" w:after="0" w:afterAutospacing="0"/>
        <w:textAlignment w:val="baseline"/>
        <w:rPr>
          <w:rFonts w:ascii="Calibri" w:hAnsi="Calibri" w:cs="Calibri"/>
          <w:color w:val="000000"/>
        </w:rPr>
      </w:pPr>
      <w:r>
        <w:rPr>
          <w:rFonts w:ascii="Calibri" w:hAnsi="Calibri" w:cs="Calibri"/>
          <w:color w:val="000000"/>
        </w:rPr>
        <w:t>There’s more of an emphasis in evidence rather than narrative</w:t>
      </w:r>
    </w:p>
    <w:p w14:paraId="77B1BC4E" w14:textId="0F20BD14" w:rsidR="00A93E88" w:rsidRPr="00E6493B" w:rsidRDefault="00B2780F" w:rsidP="00151614">
      <w:pPr>
        <w:pStyle w:val="NormalWeb"/>
        <w:numPr>
          <w:ilvl w:val="0"/>
          <w:numId w:val="23"/>
        </w:numPr>
        <w:spacing w:before="0" w:beforeAutospacing="0" w:after="0" w:afterAutospacing="0"/>
        <w:textAlignment w:val="baseline"/>
        <w:rPr>
          <w:rStyle w:val="Hyperlink"/>
          <w:rFonts w:ascii="Calibri" w:hAnsi="Calibri" w:cs="Calibri"/>
          <w:color w:val="000000"/>
          <w:u w:val="none"/>
        </w:rPr>
      </w:pPr>
      <w:hyperlink r:id="rId7" w:history="1">
        <w:r w:rsidR="00A93E88">
          <w:rPr>
            <w:rStyle w:val="Hyperlink"/>
            <w:rFonts w:ascii="Calibri" w:hAnsi="Calibri" w:cs="Calibri"/>
            <w:color w:val="1155CC"/>
          </w:rPr>
          <w:t>Workgroup meeting schedules for fall</w:t>
        </w:r>
      </w:hyperlink>
    </w:p>
    <w:p w14:paraId="76025D50" w14:textId="68328202" w:rsidR="00E6493B" w:rsidRDefault="00E6493B" w:rsidP="00E6493B">
      <w:pPr>
        <w:pStyle w:val="NormalWeb"/>
        <w:numPr>
          <w:ilvl w:val="1"/>
          <w:numId w:val="23"/>
        </w:numPr>
        <w:spacing w:before="0" w:beforeAutospacing="0" w:after="0" w:afterAutospacing="0"/>
        <w:textAlignment w:val="baseline"/>
        <w:rPr>
          <w:rStyle w:val="Hyperlink"/>
          <w:rFonts w:ascii="Calibri" w:hAnsi="Calibri" w:cs="Calibri"/>
          <w:color w:val="000000" w:themeColor="text1"/>
          <w:u w:val="none"/>
        </w:rPr>
      </w:pPr>
      <w:r w:rsidRPr="00E6493B">
        <w:rPr>
          <w:rStyle w:val="Hyperlink"/>
          <w:rFonts w:ascii="Calibri" w:hAnsi="Calibri" w:cs="Calibri"/>
          <w:color w:val="000000" w:themeColor="text1"/>
          <w:u w:val="none"/>
        </w:rPr>
        <w:t>Published schedule of workgroup meetings</w:t>
      </w:r>
    </w:p>
    <w:p w14:paraId="7066551C" w14:textId="766BC755" w:rsidR="00656E68" w:rsidRPr="00745C1F" w:rsidRDefault="00656E68" w:rsidP="00745C1F">
      <w:pPr>
        <w:pStyle w:val="NormalWeb"/>
        <w:numPr>
          <w:ilvl w:val="2"/>
          <w:numId w:val="23"/>
        </w:numPr>
        <w:spacing w:before="0" w:beforeAutospacing="0" w:after="0" w:afterAutospacing="0"/>
        <w:textAlignment w:val="baseline"/>
        <w:rPr>
          <w:rStyle w:val="Hyperlink"/>
          <w:rFonts w:ascii="Calibri" w:hAnsi="Calibri" w:cs="Calibri"/>
          <w:color w:val="000000" w:themeColor="text1"/>
          <w:u w:val="none"/>
        </w:rPr>
      </w:pPr>
      <w:r>
        <w:rPr>
          <w:rStyle w:val="Hyperlink"/>
          <w:rFonts w:ascii="Calibri" w:hAnsi="Calibri" w:cs="Calibri"/>
          <w:color w:val="000000" w:themeColor="text1"/>
          <w:u w:val="none"/>
        </w:rPr>
        <w:t>Just fill in the Google doc once your Fall schedule is set</w:t>
      </w:r>
      <w:r w:rsidR="00745C1F">
        <w:rPr>
          <w:rStyle w:val="Hyperlink"/>
          <w:rFonts w:ascii="Calibri" w:hAnsi="Calibri" w:cs="Calibri"/>
          <w:color w:val="000000" w:themeColor="text1"/>
          <w:u w:val="none"/>
        </w:rPr>
        <w:t>, t</w:t>
      </w:r>
      <w:r w:rsidRPr="00745C1F">
        <w:rPr>
          <w:rStyle w:val="Hyperlink"/>
          <w:rFonts w:ascii="Calibri" w:hAnsi="Calibri" w:cs="Calibri"/>
          <w:color w:val="000000" w:themeColor="text1"/>
          <w:u w:val="none"/>
        </w:rPr>
        <w:t>his way, everyone has access to the information for the workgroups</w:t>
      </w:r>
    </w:p>
    <w:p w14:paraId="43C6229B" w14:textId="110774BB" w:rsidR="00E46634" w:rsidRDefault="00E46634" w:rsidP="00656E68">
      <w:pPr>
        <w:pStyle w:val="NormalWeb"/>
        <w:numPr>
          <w:ilvl w:val="2"/>
          <w:numId w:val="23"/>
        </w:numPr>
        <w:spacing w:before="0" w:beforeAutospacing="0" w:after="0" w:afterAutospacing="0"/>
        <w:textAlignment w:val="baseline"/>
        <w:rPr>
          <w:rStyle w:val="Hyperlink"/>
          <w:rFonts w:ascii="Calibri" w:hAnsi="Calibri" w:cs="Calibri"/>
          <w:color w:val="000000" w:themeColor="text1"/>
          <w:u w:val="none"/>
        </w:rPr>
      </w:pPr>
      <w:r>
        <w:rPr>
          <w:rStyle w:val="Hyperlink"/>
          <w:rFonts w:ascii="Calibri" w:hAnsi="Calibri" w:cs="Calibri"/>
          <w:color w:val="000000" w:themeColor="text1"/>
          <w:u w:val="none"/>
        </w:rPr>
        <w:lastRenderedPageBreak/>
        <w:t>It’s up to the groups to establish whether they want to meet on campus or Zoom</w:t>
      </w:r>
    </w:p>
    <w:p w14:paraId="6615DD68" w14:textId="0C8795BC" w:rsidR="003673E9" w:rsidRPr="00E6493B" w:rsidRDefault="003673E9" w:rsidP="00656E68">
      <w:pPr>
        <w:pStyle w:val="NormalWeb"/>
        <w:numPr>
          <w:ilvl w:val="2"/>
          <w:numId w:val="23"/>
        </w:numPr>
        <w:spacing w:before="0" w:beforeAutospacing="0" w:after="0" w:afterAutospacing="0"/>
        <w:textAlignment w:val="baseline"/>
        <w:rPr>
          <w:rFonts w:ascii="Calibri" w:hAnsi="Calibri" w:cs="Calibri"/>
          <w:color w:val="000000" w:themeColor="text1"/>
        </w:rPr>
      </w:pPr>
      <w:r>
        <w:rPr>
          <w:rStyle w:val="Hyperlink"/>
          <w:rFonts w:ascii="Calibri" w:hAnsi="Calibri" w:cs="Calibri"/>
          <w:color w:val="000000" w:themeColor="text1"/>
          <w:u w:val="none"/>
        </w:rPr>
        <w:t>Doug’s group will have meetings over the summer</w:t>
      </w:r>
    </w:p>
    <w:p w14:paraId="77377F51" w14:textId="77777777" w:rsidR="00C92B63" w:rsidRDefault="00C92B63" w:rsidP="00A93E88">
      <w:pPr>
        <w:pStyle w:val="NormalWeb"/>
        <w:spacing w:before="0" w:beforeAutospacing="0" w:after="0" w:afterAutospacing="0"/>
        <w:rPr>
          <w:rFonts w:ascii="Calibri" w:hAnsi="Calibri" w:cs="Calibri"/>
          <w:color w:val="000000"/>
        </w:rPr>
      </w:pPr>
    </w:p>
    <w:p w14:paraId="7891ECCD" w14:textId="271C4EF2" w:rsidR="00A93E88" w:rsidRPr="00C92B63" w:rsidRDefault="00A93E88" w:rsidP="00A93E88">
      <w:pPr>
        <w:pStyle w:val="NormalWeb"/>
        <w:spacing w:before="0" w:beforeAutospacing="0" w:after="0" w:afterAutospacing="0"/>
        <w:rPr>
          <w:rFonts w:ascii="Calibri" w:hAnsi="Calibri" w:cs="Calibri"/>
          <w:b/>
          <w:bCs/>
          <w:color w:val="000000"/>
        </w:rPr>
      </w:pPr>
      <w:r w:rsidRPr="00C92B63">
        <w:rPr>
          <w:rFonts w:ascii="Calibri" w:hAnsi="Calibri" w:cs="Calibri"/>
          <w:b/>
          <w:bCs/>
          <w:color w:val="000000"/>
        </w:rPr>
        <w:t>New Business</w:t>
      </w:r>
    </w:p>
    <w:p w14:paraId="040D71F5" w14:textId="77777777" w:rsidR="00C92B63" w:rsidRDefault="00C92B63" w:rsidP="00A93E88">
      <w:pPr>
        <w:pStyle w:val="NormalWeb"/>
        <w:spacing w:before="0" w:beforeAutospacing="0" w:after="0" w:afterAutospacing="0"/>
      </w:pPr>
    </w:p>
    <w:p w14:paraId="7E2E0998" w14:textId="269273D3" w:rsidR="00A93E88" w:rsidRDefault="00A93E88" w:rsidP="003071F6">
      <w:pPr>
        <w:pStyle w:val="NormalWeb"/>
        <w:numPr>
          <w:ilvl w:val="0"/>
          <w:numId w:val="24"/>
        </w:numPr>
        <w:spacing w:before="0" w:beforeAutospacing="0" w:after="0" w:afterAutospacing="0"/>
        <w:rPr>
          <w:rFonts w:ascii="Calibri" w:hAnsi="Calibri" w:cs="Calibri"/>
          <w:color w:val="000000"/>
        </w:rPr>
      </w:pPr>
      <w:r>
        <w:rPr>
          <w:rFonts w:ascii="Calibri" w:hAnsi="Calibri" w:cs="Calibri"/>
          <w:color w:val="000000"/>
        </w:rPr>
        <w:t xml:space="preserve">Review of ACCJC actions </w:t>
      </w:r>
    </w:p>
    <w:p w14:paraId="5B7234ED" w14:textId="5098A45A" w:rsidR="00C90208" w:rsidRDefault="003C208A" w:rsidP="003071F6">
      <w:pPr>
        <w:pStyle w:val="NormalWeb"/>
        <w:numPr>
          <w:ilvl w:val="1"/>
          <w:numId w:val="24"/>
        </w:numPr>
        <w:spacing w:before="0" w:beforeAutospacing="0" w:after="0" w:afterAutospacing="0"/>
        <w:rPr>
          <w:rFonts w:ascii="Calibri" w:hAnsi="Calibri" w:cs="Calibri"/>
          <w:color w:val="000000"/>
        </w:rPr>
      </w:pPr>
      <w:r>
        <w:rPr>
          <w:rFonts w:ascii="Calibri" w:hAnsi="Calibri" w:cs="Calibri"/>
          <w:color w:val="000000"/>
        </w:rPr>
        <w:t>Danielle has been reviewing the actions and started to compile the recommendations</w:t>
      </w:r>
      <w:r w:rsidR="003071F6">
        <w:rPr>
          <w:rFonts w:ascii="Calibri" w:hAnsi="Calibri" w:cs="Calibri"/>
          <w:color w:val="000000"/>
        </w:rPr>
        <w:t>; changed language from compliance to requirement</w:t>
      </w:r>
    </w:p>
    <w:p w14:paraId="0AE5E8BD" w14:textId="12EA0AD9" w:rsidR="003071F6" w:rsidRDefault="003071F6" w:rsidP="003071F6">
      <w:pPr>
        <w:pStyle w:val="NormalWeb"/>
        <w:numPr>
          <w:ilvl w:val="2"/>
          <w:numId w:val="24"/>
        </w:numPr>
        <w:spacing w:before="0" w:beforeAutospacing="0" w:after="0" w:afterAutospacing="0"/>
        <w:rPr>
          <w:rFonts w:ascii="Calibri" w:hAnsi="Calibri" w:cs="Calibri"/>
          <w:color w:val="000000"/>
        </w:rPr>
      </w:pPr>
      <w:r>
        <w:rPr>
          <w:rFonts w:ascii="Calibri" w:hAnsi="Calibri" w:cs="Calibri"/>
          <w:color w:val="000000"/>
        </w:rPr>
        <w:t>She organized it for SLOA as an example</w:t>
      </w:r>
      <w:r w:rsidR="007B519E">
        <w:rPr>
          <w:rFonts w:ascii="Calibri" w:hAnsi="Calibri" w:cs="Calibri"/>
          <w:color w:val="000000"/>
        </w:rPr>
        <w:t xml:space="preserve"> (she shared it with the group)</w:t>
      </w:r>
    </w:p>
    <w:p w14:paraId="7579E0E3" w14:textId="12858DD5" w:rsidR="007F427C" w:rsidRDefault="007F427C" w:rsidP="007F427C">
      <w:pPr>
        <w:pStyle w:val="NormalWeb"/>
        <w:numPr>
          <w:ilvl w:val="3"/>
          <w:numId w:val="24"/>
        </w:numPr>
        <w:spacing w:before="0" w:beforeAutospacing="0" w:after="0" w:afterAutospacing="0"/>
        <w:rPr>
          <w:rFonts w:ascii="Calibri" w:hAnsi="Calibri" w:cs="Calibri"/>
          <w:color w:val="000000"/>
        </w:rPr>
      </w:pPr>
      <w:r>
        <w:rPr>
          <w:rFonts w:ascii="Calibri" w:hAnsi="Calibri" w:cs="Calibri"/>
          <w:color w:val="000000"/>
        </w:rPr>
        <w:t>She placed it on everyone’s TEAMs folder</w:t>
      </w:r>
    </w:p>
    <w:p w14:paraId="60E6AD5C" w14:textId="547C1FF2" w:rsidR="007B519E" w:rsidRDefault="007B519E" w:rsidP="003071F6">
      <w:pPr>
        <w:pStyle w:val="NormalWeb"/>
        <w:numPr>
          <w:ilvl w:val="2"/>
          <w:numId w:val="24"/>
        </w:numPr>
        <w:spacing w:before="0" w:beforeAutospacing="0" w:after="0" w:afterAutospacing="0"/>
        <w:rPr>
          <w:rFonts w:ascii="Calibri" w:hAnsi="Calibri" w:cs="Calibri"/>
          <w:color w:val="000000"/>
        </w:rPr>
      </w:pPr>
      <w:r>
        <w:rPr>
          <w:rFonts w:ascii="Calibri" w:hAnsi="Calibri" w:cs="Calibri"/>
          <w:color w:val="000000"/>
        </w:rPr>
        <w:t>She also reviewed the visiting team’s report</w:t>
      </w:r>
    </w:p>
    <w:p w14:paraId="38E25F55" w14:textId="58CEA1A9" w:rsidR="007F427C" w:rsidRDefault="007F427C" w:rsidP="003071F6">
      <w:pPr>
        <w:pStyle w:val="NormalWeb"/>
        <w:numPr>
          <w:ilvl w:val="2"/>
          <w:numId w:val="24"/>
        </w:numPr>
        <w:spacing w:before="0" w:beforeAutospacing="0" w:after="0" w:afterAutospacing="0"/>
        <w:rPr>
          <w:rFonts w:ascii="Calibri" w:hAnsi="Calibri" w:cs="Calibri"/>
          <w:color w:val="000000"/>
        </w:rPr>
      </w:pPr>
      <w:r>
        <w:rPr>
          <w:rFonts w:ascii="Calibri" w:hAnsi="Calibri" w:cs="Calibri"/>
          <w:color w:val="000000"/>
        </w:rPr>
        <w:t>Seeing a pattern can be helpful for us to see what areas to focus on</w:t>
      </w:r>
    </w:p>
    <w:p w14:paraId="533C304B" w14:textId="04D0088E" w:rsidR="007F427C" w:rsidRDefault="007F427C" w:rsidP="003071F6">
      <w:pPr>
        <w:pStyle w:val="NormalWeb"/>
        <w:numPr>
          <w:ilvl w:val="2"/>
          <w:numId w:val="24"/>
        </w:numPr>
        <w:spacing w:before="0" w:beforeAutospacing="0" w:after="0" w:afterAutospacing="0"/>
        <w:rPr>
          <w:rFonts w:ascii="Calibri" w:hAnsi="Calibri" w:cs="Calibri"/>
          <w:color w:val="000000"/>
        </w:rPr>
      </w:pPr>
      <w:r>
        <w:rPr>
          <w:rFonts w:ascii="Calibri" w:hAnsi="Calibri" w:cs="Calibri"/>
          <w:color w:val="000000"/>
        </w:rPr>
        <w:t>She’ll also review the June actions once they come out</w:t>
      </w:r>
      <w:r w:rsidR="008E53F2">
        <w:rPr>
          <w:rFonts w:ascii="Calibri" w:hAnsi="Calibri" w:cs="Calibri"/>
          <w:color w:val="000000"/>
        </w:rPr>
        <w:t xml:space="preserve"> and will share with everyone</w:t>
      </w:r>
    </w:p>
    <w:p w14:paraId="3BE4D13B" w14:textId="4B4FDD98" w:rsidR="009D6BC7" w:rsidRDefault="003C7E05" w:rsidP="003071F6">
      <w:pPr>
        <w:pStyle w:val="NormalWeb"/>
        <w:numPr>
          <w:ilvl w:val="2"/>
          <w:numId w:val="24"/>
        </w:numPr>
        <w:spacing w:before="0" w:beforeAutospacing="0" w:after="0" w:afterAutospacing="0"/>
        <w:rPr>
          <w:rFonts w:ascii="Calibri" w:hAnsi="Calibri" w:cs="Calibri"/>
          <w:color w:val="000000"/>
        </w:rPr>
      </w:pPr>
      <w:r>
        <w:rPr>
          <w:rFonts w:ascii="Calibri" w:hAnsi="Calibri" w:cs="Calibri"/>
          <w:color w:val="000000"/>
        </w:rPr>
        <w:t xml:space="preserve">It’s a good idea to focus on the patterns that come up </w:t>
      </w:r>
      <w:r w:rsidR="00A006DD">
        <w:rPr>
          <w:rFonts w:ascii="Calibri" w:hAnsi="Calibri" w:cs="Calibri"/>
          <w:color w:val="000000"/>
        </w:rPr>
        <w:t>during the review</w:t>
      </w:r>
    </w:p>
    <w:p w14:paraId="593F1E55" w14:textId="4D01F774" w:rsidR="00B324A6" w:rsidRDefault="00B324A6" w:rsidP="00B324A6">
      <w:pPr>
        <w:pStyle w:val="NormalWeb"/>
        <w:numPr>
          <w:ilvl w:val="1"/>
          <w:numId w:val="24"/>
        </w:numPr>
        <w:spacing w:before="0" w:beforeAutospacing="0" w:after="0" w:afterAutospacing="0"/>
        <w:rPr>
          <w:rFonts w:ascii="Calibri" w:hAnsi="Calibri" w:cs="Calibri"/>
          <w:color w:val="000000"/>
        </w:rPr>
      </w:pPr>
      <w:r>
        <w:rPr>
          <w:rFonts w:ascii="Calibri" w:hAnsi="Calibri" w:cs="Calibri"/>
          <w:color w:val="000000"/>
        </w:rPr>
        <w:t xml:space="preserve">Distance education- </w:t>
      </w:r>
      <w:r w:rsidR="00FF13F5">
        <w:rPr>
          <w:rFonts w:ascii="Calibri" w:hAnsi="Calibri" w:cs="Calibri"/>
          <w:color w:val="000000"/>
        </w:rPr>
        <w:t>we do an audit of ou</w:t>
      </w:r>
      <w:r w:rsidR="004A7776">
        <w:rPr>
          <w:rFonts w:ascii="Calibri" w:hAnsi="Calibri" w:cs="Calibri"/>
          <w:color w:val="000000"/>
        </w:rPr>
        <w:t>r</w:t>
      </w:r>
      <w:r w:rsidR="00FF13F5">
        <w:rPr>
          <w:rFonts w:ascii="Calibri" w:hAnsi="Calibri" w:cs="Calibri"/>
          <w:color w:val="000000"/>
        </w:rPr>
        <w:t xml:space="preserve"> online courses to help review DE</w:t>
      </w:r>
      <w:r w:rsidR="00A73E5C">
        <w:rPr>
          <w:rFonts w:ascii="Calibri" w:hAnsi="Calibri" w:cs="Calibri"/>
          <w:color w:val="000000"/>
        </w:rPr>
        <w:t xml:space="preserve"> anonymously </w:t>
      </w:r>
    </w:p>
    <w:p w14:paraId="0467E672" w14:textId="2FA02C44" w:rsidR="004D0424" w:rsidRDefault="004D0424" w:rsidP="004D0424">
      <w:pPr>
        <w:pStyle w:val="NormalWeb"/>
        <w:numPr>
          <w:ilvl w:val="2"/>
          <w:numId w:val="24"/>
        </w:numPr>
        <w:spacing w:before="0" w:beforeAutospacing="0" w:after="0" w:afterAutospacing="0"/>
        <w:rPr>
          <w:rFonts w:ascii="Calibri" w:hAnsi="Calibri" w:cs="Calibri"/>
          <w:color w:val="000000"/>
        </w:rPr>
      </w:pPr>
      <w:r>
        <w:rPr>
          <w:rFonts w:ascii="Calibri" w:hAnsi="Calibri" w:cs="Calibri"/>
          <w:color w:val="000000"/>
        </w:rPr>
        <w:t xml:space="preserve">But people need to do a </w:t>
      </w:r>
      <w:r w:rsidR="002C00AD">
        <w:rPr>
          <w:rFonts w:ascii="Calibri" w:hAnsi="Calibri" w:cs="Calibri"/>
          <w:color w:val="000000"/>
        </w:rPr>
        <w:t>self-assessment plus training, which is what the accreditation team requested</w:t>
      </w:r>
    </w:p>
    <w:p w14:paraId="2ECEF0BD" w14:textId="283B6FBF" w:rsidR="00482821" w:rsidRDefault="00482821" w:rsidP="004D0424">
      <w:pPr>
        <w:pStyle w:val="NormalWeb"/>
        <w:numPr>
          <w:ilvl w:val="2"/>
          <w:numId w:val="24"/>
        </w:numPr>
        <w:spacing w:before="0" w:beforeAutospacing="0" w:after="0" w:afterAutospacing="0"/>
        <w:rPr>
          <w:rFonts w:ascii="Calibri" w:hAnsi="Calibri" w:cs="Calibri"/>
          <w:color w:val="000000"/>
        </w:rPr>
      </w:pPr>
      <w:r>
        <w:rPr>
          <w:rFonts w:ascii="Calibri" w:hAnsi="Calibri" w:cs="Calibri"/>
          <w:color w:val="000000"/>
        </w:rPr>
        <w:t>The accreditation team picks courses from a list</w:t>
      </w:r>
      <w:r w:rsidR="005B17C9">
        <w:rPr>
          <w:rFonts w:ascii="Calibri" w:hAnsi="Calibri" w:cs="Calibri"/>
          <w:color w:val="000000"/>
        </w:rPr>
        <w:t xml:space="preserve"> to observe</w:t>
      </w:r>
    </w:p>
    <w:p w14:paraId="0B3AAA5D" w14:textId="4774AA0F" w:rsidR="00A130B4" w:rsidRDefault="00A130B4" w:rsidP="004D0424">
      <w:pPr>
        <w:pStyle w:val="NormalWeb"/>
        <w:numPr>
          <w:ilvl w:val="2"/>
          <w:numId w:val="24"/>
        </w:numPr>
        <w:spacing w:before="0" w:beforeAutospacing="0" w:after="0" w:afterAutospacing="0"/>
        <w:rPr>
          <w:rFonts w:ascii="Calibri" w:hAnsi="Calibri" w:cs="Calibri"/>
          <w:color w:val="000000"/>
        </w:rPr>
      </w:pPr>
      <w:r>
        <w:rPr>
          <w:rFonts w:ascii="Calibri" w:hAnsi="Calibri" w:cs="Calibri"/>
          <w:color w:val="000000"/>
        </w:rPr>
        <w:t>They’ll be looking for student to student interaction, not just faculty-student</w:t>
      </w:r>
    </w:p>
    <w:p w14:paraId="6F1BBA21" w14:textId="72994D0E" w:rsidR="00A93E88" w:rsidRDefault="00A93E88" w:rsidP="003071F6">
      <w:pPr>
        <w:pStyle w:val="NormalWeb"/>
        <w:numPr>
          <w:ilvl w:val="0"/>
          <w:numId w:val="24"/>
        </w:numPr>
        <w:spacing w:before="0" w:beforeAutospacing="0" w:after="0" w:afterAutospacing="0"/>
      </w:pPr>
      <w:r>
        <w:rPr>
          <w:rFonts w:ascii="Calibri" w:hAnsi="Calibri" w:cs="Calibri"/>
          <w:color w:val="000000"/>
        </w:rPr>
        <w:t>Standards reports: Presentation of draft ISER sections</w:t>
      </w:r>
    </w:p>
    <w:p w14:paraId="6E4719E1" w14:textId="65CFB2AD" w:rsidR="002509AB" w:rsidRPr="00A4013C" w:rsidRDefault="00A93E88" w:rsidP="00F74B96">
      <w:pPr>
        <w:pStyle w:val="NormalWeb"/>
        <w:numPr>
          <w:ilvl w:val="1"/>
          <w:numId w:val="24"/>
        </w:numPr>
        <w:spacing w:before="0" w:beforeAutospacing="0" w:after="0" w:afterAutospacing="0"/>
      </w:pPr>
      <w:r>
        <w:rPr>
          <w:rFonts w:ascii="Calibri" w:hAnsi="Calibri" w:cs="Calibri"/>
          <w:color w:val="000000"/>
        </w:rPr>
        <w:t>Standard IIA</w:t>
      </w:r>
      <w:r w:rsidR="00026DA7">
        <w:rPr>
          <w:rFonts w:ascii="Calibri" w:hAnsi="Calibri" w:cs="Calibri"/>
          <w:color w:val="000000"/>
        </w:rPr>
        <w:t>- 4</w:t>
      </w:r>
      <w:r w:rsidR="00F74B96">
        <w:t xml:space="preserve"> </w:t>
      </w:r>
      <w:r w:rsidR="00F74B96" w:rsidRPr="00AB7133">
        <w:rPr>
          <w:rFonts w:asciiTheme="minorHAnsi" w:hAnsiTheme="minorHAnsi" w:cstheme="minorHAnsi"/>
        </w:rPr>
        <w:t>(</w:t>
      </w:r>
      <w:r w:rsidR="00AB7133" w:rsidRPr="00AB7133">
        <w:rPr>
          <w:rFonts w:asciiTheme="minorHAnsi" w:hAnsiTheme="minorHAnsi" w:cstheme="minorHAnsi"/>
        </w:rPr>
        <w:t>K</w:t>
      </w:r>
      <w:r w:rsidR="00F74B96" w:rsidRPr="00AB7133">
        <w:rPr>
          <w:rFonts w:asciiTheme="minorHAnsi" w:hAnsiTheme="minorHAnsi" w:cstheme="minorHAnsi"/>
        </w:rPr>
        <w:t>im)</w:t>
      </w:r>
    </w:p>
    <w:p w14:paraId="51D53A36" w14:textId="1BEF8408" w:rsidR="00A4013C" w:rsidRPr="005203B3" w:rsidRDefault="00A4013C" w:rsidP="002509AB">
      <w:pPr>
        <w:pStyle w:val="NormalWeb"/>
        <w:numPr>
          <w:ilvl w:val="2"/>
          <w:numId w:val="24"/>
        </w:numPr>
        <w:spacing w:before="0" w:beforeAutospacing="0" w:after="0" w:afterAutospacing="0"/>
      </w:pPr>
      <w:r>
        <w:rPr>
          <w:rFonts w:ascii="Calibri" w:hAnsi="Calibri" w:cs="Calibri"/>
          <w:color w:val="000000"/>
        </w:rPr>
        <w:t xml:space="preserve">They shared a copy of the template </w:t>
      </w:r>
      <w:r w:rsidR="00E433A3">
        <w:rPr>
          <w:rFonts w:ascii="Calibri" w:hAnsi="Calibri" w:cs="Calibri"/>
          <w:color w:val="000000"/>
        </w:rPr>
        <w:t xml:space="preserve">with </w:t>
      </w:r>
      <w:r>
        <w:rPr>
          <w:rFonts w:ascii="Calibri" w:hAnsi="Calibri" w:cs="Calibri"/>
          <w:color w:val="000000"/>
        </w:rPr>
        <w:t>what they have so far</w:t>
      </w:r>
    </w:p>
    <w:p w14:paraId="4EA8EC97" w14:textId="05E137C1" w:rsidR="005203B3" w:rsidRPr="00CE5D6E" w:rsidRDefault="005203B3" w:rsidP="002509AB">
      <w:pPr>
        <w:pStyle w:val="NormalWeb"/>
        <w:numPr>
          <w:ilvl w:val="2"/>
          <w:numId w:val="24"/>
        </w:numPr>
        <w:spacing w:before="0" w:beforeAutospacing="0" w:after="0" w:afterAutospacing="0"/>
      </w:pPr>
      <w:r>
        <w:rPr>
          <w:rFonts w:ascii="Calibri" w:hAnsi="Calibri" w:cs="Calibri"/>
          <w:color w:val="000000"/>
        </w:rPr>
        <w:t>English and Math will no longer offer pre-coll</w:t>
      </w:r>
      <w:r w:rsidR="00CE5D6E">
        <w:rPr>
          <w:rFonts w:ascii="Calibri" w:hAnsi="Calibri" w:cs="Calibri"/>
          <w:color w:val="000000"/>
        </w:rPr>
        <w:t>e</w:t>
      </w:r>
      <w:r>
        <w:rPr>
          <w:rFonts w:ascii="Calibri" w:hAnsi="Calibri" w:cs="Calibri"/>
          <w:color w:val="000000"/>
        </w:rPr>
        <w:t>giate courses</w:t>
      </w:r>
    </w:p>
    <w:p w14:paraId="2C248AC8" w14:textId="09FE8BA5" w:rsidR="00CE5D6E" w:rsidRPr="001D73DC" w:rsidRDefault="00CE5D6E" w:rsidP="00CE5D6E">
      <w:pPr>
        <w:pStyle w:val="NormalWeb"/>
        <w:numPr>
          <w:ilvl w:val="3"/>
          <w:numId w:val="24"/>
        </w:numPr>
        <w:spacing w:before="0" w:beforeAutospacing="0" w:after="0" w:afterAutospacing="0"/>
      </w:pPr>
      <w:r>
        <w:rPr>
          <w:rFonts w:ascii="Calibri" w:hAnsi="Calibri" w:cs="Calibri"/>
          <w:color w:val="000000"/>
        </w:rPr>
        <w:t xml:space="preserve">Class schedule and minutes of meetings </w:t>
      </w:r>
      <w:r w:rsidR="00775A4E">
        <w:rPr>
          <w:rFonts w:ascii="Calibri" w:hAnsi="Calibri" w:cs="Calibri"/>
          <w:color w:val="000000"/>
        </w:rPr>
        <w:t xml:space="preserve">where this was decided </w:t>
      </w:r>
      <w:r>
        <w:rPr>
          <w:rFonts w:ascii="Calibri" w:hAnsi="Calibri" w:cs="Calibri"/>
          <w:color w:val="000000"/>
        </w:rPr>
        <w:t>can be used as evidence</w:t>
      </w:r>
    </w:p>
    <w:p w14:paraId="053FE2D5" w14:textId="6A857B22" w:rsidR="001D73DC" w:rsidRPr="00043F5C" w:rsidRDefault="001D73DC" w:rsidP="00CE5D6E">
      <w:pPr>
        <w:pStyle w:val="NormalWeb"/>
        <w:numPr>
          <w:ilvl w:val="3"/>
          <w:numId w:val="24"/>
        </w:numPr>
        <w:spacing w:before="0" w:beforeAutospacing="0" w:after="0" w:afterAutospacing="0"/>
      </w:pPr>
      <w:r>
        <w:rPr>
          <w:rFonts w:ascii="Calibri" w:hAnsi="Calibri" w:cs="Calibri"/>
          <w:color w:val="000000"/>
        </w:rPr>
        <w:t>The curriculum still exists</w:t>
      </w:r>
      <w:r w:rsidR="00520F58">
        <w:rPr>
          <w:rFonts w:ascii="Calibri" w:hAnsi="Calibri" w:cs="Calibri"/>
          <w:color w:val="000000"/>
        </w:rPr>
        <w:t xml:space="preserve"> for articulation purposes</w:t>
      </w:r>
      <w:r w:rsidR="00E23B6D">
        <w:rPr>
          <w:rFonts w:ascii="Calibri" w:hAnsi="Calibri" w:cs="Calibri"/>
          <w:color w:val="000000"/>
        </w:rPr>
        <w:t>, but the courses are not offered</w:t>
      </w:r>
      <w:r w:rsidR="0068393E">
        <w:rPr>
          <w:rFonts w:ascii="Calibri" w:hAnsi="Calibri" w:cs="Calibri"/>
          <w:color w:val="000000"/>
        </w:rPr>
        <w:t>; need to look at six-year review</w:t>
      </w:r>
    </w:p>
    <w:p w14:paraId="1DD1C71B" w14:textId="164342D9" w:rsidR="00043F5C" w:rsidRDefault="00D02406" w:rsidP="00043F5C">
      <w:pPr>
        <w:pStyle w:val="NormalWeb"/>
        <w:numPr>
          <w:ilvl w:val="2"/>
          <w:numId w:val="24"/>
        </w:numPr>
        <w:spacing w:before="0" w:beforeAutospacing="0" w:after="0" w:afterAutospacing="0"/>
      </w:pPr>
      <w:r>
        <w:rPr>
          <w:rFonts w:ascii="Calibri" w:hAnsi="Calibri" w:cs="Calibri"/>
          <w:color w:val="000000"/>
        </w:rPr>
        <w:t>They will</w:t>
      </w:r>
      <w:r w:rsidR="00043F5C">
        <w:rPr>
          <w:rFonts w:ascii="Calibri" w:hAnsi="Calibri" w:cs="Calibri"/>
          <w:color w:val="000000"/>
        </w:rPr>
        <w:t xml:space="preserve"> focus </w:t>
      </w:r>
      <w:r>
        <w:rPr>
          <w:rFonts w:ascii="Calibri" w:hAnsi="Calibri" w:cs="Calibri"/>
          <w:color w:val="000000"/>
        </w:rPr>
        <w:t xml:space="preserve">more </w:t>
      </w:r>
      <w:r w:rsidR="00043F5C">
        <w:rPr>
          <w:rFonts w:ascii="Calibri" w:hAnsi="Calibri" w:cs="Calibri"/>
          <w:color w:val="000000"/>
        </w:rPr>
        <w:t>on ESL</w:t>
      </w:r>
    </w:p>
    <w:p w14:paraId="3F274A32" w14:textId="70614E14" w:rsidR="00A93E88" w:rsidRPr="008B7DA8" w:rsidRDefault="00A93E88" w:rsidP="003071F6">
      <w:pPr>
        <w:pStyle w:val="NormalWeb"/>
        <w:numPr>
          <w:ilvl w:val="1"/>
          <w:numId w:val="24"/>
        </w:numPr>
        <w:spacing w:before="0" w:beforeAutospacing="0" w:after="0" w:afterAutospacing="0"/>
      </w:pPr>
      <w:r>
        <w:rPr>
          <w:rFonts w:ascii="Calibri" w:hAnsi="Calibri" w:cs="Calibri"/>
          <w:color w:val="000000"/>
        </w:rPr>
        <w:t>Standard IIB</w:t>
      </w:r>
      <w:r w:rsidR="008B7DA8">
        <w:rPr>
          <w:rFonts w:ascii="Calibri" w:hAnsi="Calibri" w:cs="Calibri"/>
          <w:color w:val="000000"/>
        </w:rPr>
        <w:t>- 3</w:t>
      </w:r>
      <w:r>
        <w:rPr>
          <w:rFonts w:ascii="Calibri" w:hAnsi="Calibri" w:cs="Calibri"/>
          <w:color w:val="000000"/>
        </w:rPr>
        <w:t>/C</w:t>
      </w:r>
      <w:r w:rsidR="00404A6B">
        <w:rPr>
          <w:rFonts w:ascii="Calibri" w:hAnsi="Calibri" w:cs="Calibri"/>
          <w:color w:val="000000"/>
        </w:rPr>
        <w:t xml:space="preserve"> (Doug)</w:t>
      </w:r>
    </w:p>
    <w:p w14:paraId="5FFD522B" w14:textId="3BFED33D" w:rsidR="008B7DA8" w:rsidRPr="00217FEF" w:rsidRDefault="00DB60E7" w:rsidP="008B7DA8">
      <w:pPr>
        <w:pStyle w:val="NormalWeb"/>
        <w:numPr>
          <w:ilvl w:val="2"/>
          <w:numId w:val="24"/>
        </w:numPr>
        <w:spacing w:before="0" w:beforeAutospacing="0" w:after="0" w:afterAutospacing="0"/>
      </w:pPr>
      <w:r>
        <w:rPr>
          <w:rFonts w:ascii="Calibri" w:hAnsi="Calibri" w:cs="Calibri"/>
          <w:color w:val="000000"/>
        </w:rPr>
        <w:t>Choosing the evidence is important</w:t>
      </w:r>
    </w:p>
    <w:p w14:paraId="483F5415" w14:textId="702CE115" w:rsidR="00217FEF" w:rsidRPr="006A7C93" w:rsidRDefault="007D3A4E" w:rsidP="008B7DA8">
      <w:pPr>
        <w:pStyle w:val="NormalWeb"/>
        <w:numPr>
          <w:ilvl w:val="2"/>
          <w:numId w:val="24"/>
        </w:numPr>
        <w:spacing w:before="0" w:beforeAutospacing="0" w:after="0" w:afterAutospacing="0"/>
      </w:pPr>
      <w:r>
        <w:rPr>
          <w:rFonts w:ascii="Calibri" w:hAnsi="Calibri" w:cs="Calibri"/>
          <w:color w:val="000000"/>
        </w:rPr>
        <w:t>Looking at Li</w:t>
      </w:r>
      <w:r w:rsidR="00217FEF">
        <w:rPr>
          <w:rFonts w:ascii="Calibri" w:hAnsi="Calibri" w:cs="Calibri"/>
          <w:color w:val="000000"/>
        </w:rPr>
        <w:t>brary</w:t>
      </w:r>
      <w:r w:rsidR="00AB0853">
        <w:rPr>
          <w:rFonts w:ascii="Calibri" w:hAnsi="Calibri" w:cs="Calibri"/>
          <w:color w:val="000000"/>
        </w:rPr>
        <w:t xml:space="preserve"> and</w:t>
      </w:r>
      <w:r w:rsidR="009B701C">
        <w:rPr>
          <w:rFonts w:ascii="Calibri" w:hAnsi="Calibri" w:cs="Calibri"/>
          <w:color w:val="000000"/>
        </w:rPr>
        <w:t xml:space="preserve"> learning</w:t>
      </w:r>
      <w:r w:rsidR="00AB0853">
        <w:rPr>
          <w:rFonts w:ascii="Calibri" w:hAnsi="Calibri" w:cs="Calibri"/>
          <w:color w:val="000000"/>
        </w:rPr>
        <w:t xml:space="preserve"> support services</w:t>
      </w:r>
      <w:r w:rsidR="006A7C93">
        <w:rPr>
          <w:rFonts w:ascii="Calibri" w:hAnsi="Calibri" w:cs="Calibri"/>
          <w:color w:val="000000"/>
        </w:rPr>
        <w:t>- they have a lot of evidence</w:t>
      </w:r>
      <w:r w:rsidR="006F20DE">
        <w:rPr>
          <w:rFonts w:ascii="Calibri" w:hAnsi="Calibri" w:cs="Calibri"/>
          <w:color w:val="000000"/>
        </w:rPr>
        <w:t>, but they need to decide on which ser</w:t>
      </w:r>
      <w:r>
        <w:rPr>
          <w:rFonts w:ascii="Calibri" w:hAnsi="Calibri" w:cs="Calibri"/>
          <w:color w:val="000000"/>
        </w:rPr>
        <w:t>vices to focus on</w:t>
      </w:r>
    </w:p>
    <w:p w14:paraId="1CB4B433" w14:textId="205596C3" w:rsidR="006A7C93" w:rsidRPr="000C7739" w:rsidRDefault="006A7C93" w:rsidP="008B7DA8">
      <w:pPr>
        <w:pStyle w:val="NormalWeb"/>
        <w:numPr>
          <w:ilvl w:val="2"/>
          <w:numId w:val="24"/>
        </w:numPr>
        <w:spacing w:before="0" w:beforeAutospacing="0" w:after="0" w:afterAutospacing="0"/>
      </w:pPr>
      <w:r>
        <w:rPr>
          <w:rFonts w:ascii="Calibri" w:hAnsi="Calibri" w:cs="Calibri"/>
          <w:color w:val="000000"/>
        </w:rPr>
        <w:t>They will work on it during the summer to have a better report in the Fall</w:t>
      </w:r>
    </w:p>
    <w:p w14:paraId="0E8585E4" w14:textId="6E464F5D" w:rsidR="000C7739" w:rsidRDefault="000C7739" w:rsidP="008B7DA8">
      <w:pPr>
        <w:pStyle w:val="NormalWeb"/>
        <w:numPr>
          <w:ilvl w:val="2"/>
          <w:numId w:val="24"/>
        </w:numPr>
        <w:spacing w:before="0" w:beforeAutospacing="0" w:after="0" w:afterAutospacing="0"/>
      </w:pPr>
      <w:r>
        <w:rPr>
          <w:rFonts w:ascii="Calibri" w:hAnsi="Calibri" w:cs="Calibri"/>
          <w:color w:val="000000"/>
        </w:rPr>
        <w:t>Will add COVID/pandemic language to the services provided</w:t>
      </w:r>
      <w:r w:rsidR="00EA1756">
        <w:rPr>
          <w:rFonts w:ascii="Calibri" w:hAnsi="Calibri" w:cs="Calibri"/>
          <w:color w:val="000000"/>
        </w:rPr>
        <w:t xml:space="preserve"> </w:t>
      </w:r>
    </w:p>
    <w:p w14:paraId="12F84B91" w14:textId="1CF0061D" w:rsidR="00A93E88" w:rsidRDefault="00A93E88" w:rsidP="003071F6">
      <w:pPr>
        <w:pStyle w:val="NormalWeb"/>
        <w:numPr>
          <w:ilvl w:val="0"/>
          <w:numId w:val="24"/>
        </w:numPr>
        <w:spacing w:before="0" w:beforeAutospacing="0" w:after="0" w:afterAutospacing="0"/>
      </w:pPr>
      <w:r>
        <w:rPr>
          <w:rFonts w:ascii="Calibri" w:hAnsi="Calibri" w:cs="Calibri"/>
          <w:color w:val="000000"/>
        </w:rPr>
        <w:t>Other items from Standards co-chairs</w:t>
      </w:r>
    </w:p>
    <w:p w14:paraId="5A77A3EF" w14:textId="262D6F81" w:rsidR="00A93E88" w:rsidRDefault="00A93E88" w:rsidP="003071F6">
      <w:pPr>
        <w:pStyle w:val="NormalWeb"/>
        <w:numPr>
          <w:ilvl w:val="0"/>
          <w:numId w:val="24"/>
        </w:numPr>
        <w:spacing w:before="0" w:beforeAutospacing="0" w:after="0" w:afterAutospacing="0"/>
      </w:pPr>
      <w:r>
        <w:rPr>
          <w:rFonts w:ascii="Calibri" w:hAnsi="Calibri" w:cs="Calibri"/>
          <w:color w:val="000000"/>
        </w:rPr>
        <w:t>Standard I</w:t>
      </w:r>
    </w:p>
    <w:p w14:paraId="0FE414F2" w14:textId="1FEB6275" w:rsidR="00A93E88" w:rsidRDefault="00A93E88" w:rsidP="003071F6">
      <w:pPr>
        <w:pStyle w:val="NormalWeb"/>
        <w:numPr>
          <w:ilvl w:val="0"/>
          <w:numId w:val="24"/>
        </w:numPr>
        <w:spacing w:before="0" w:beforeAutospacing="0" w:after="0" w:afterAutospacing="0"/>
        <w:rPr>
          <w:rFonts w:ascii="Calibri" w:hAnsi="Calibri" w:cs="Calibri"/>
          <w:color w:val="000000"/>
        </w:rPr>
      </w:pPr>
      <w:r>
        <w:rPr>
          <w:rFonts w:ascii="Calibri" w:hAnsi="Calibri" w:cs="Calibri"/>
          <w:color w:val="000000"/>
        </w:rPr>
        <w:t>Standard II A</w:t>
      </w:r>
    </w:p>
    <w:p w14:paraId="2FE56AF2" w14:textId="0AD260B7" w:rsidR="00A93E88" w:rsidRPr="00517773" w:rsidRDefault="00A93E88" w:rsidP="003071F6">
      <w:pPr>
        <w:pStyle w:val="NormalWeb"/>
        <w:numPr>
          <w:ilvl w:val="1"/>
          <w:numId w:val="24"/>
        </w:numPr>
        <w:spacing w:before="0" w:beforeAutospacing="0" w:after="0" w:afterAutospacing="0"/>
        <w:rPr>
          <w:color w:val="000000"/>
        </w:rPr>
      </w:pPr>
      <w:r w:rsidRPr="00517773">
        <w:rPr>
          <w:rFonts w:ascii="Calibri" w:hAnsi="Calibri" w:cs="Calibri"/>
          <w:color w:val="000000"/>
        </w:rPr>
        <w:lastRenderedPageBreak/>
        <w:t>Examinations</w:t>
      </w:r>
    </w:p>
    <w:p w14:paraId="43D51084" w14:textId="494A9560" w:rsidR="00352887" w:rsidRDefault="00517773" w:rsidP="00352887">
      <w:pPr>
        <w:pStyle w:val="NormalWeb"/>
        <w:numPr>
          <w:ilvl w:val="2"/>
          <w:numId w:val="24"/>
        </w:numPr>
        <w:spacing w:before="0" w:beforeAutospacing="0" w:after="0" w:afterAutospacing="0"/>
        <w:rPr>
          <w:rFonts w:asciiTheme="minorHAnsi" w:hAnsiTheme="minorHAnsi" w:cstheme="minorHAnsi"/>
          <w:color w:val="000000"/>
        </w:rPr>
      </w:pPr>
      <w:r w:rsidRPr="00517773">
        <w:rPr>
          <w:rFonts w:asciiTheme="minorHAnsi" w:hAnsiTheme="minorHAnsi" w:cstheme="minorHAnsi"/>
          <w:color w:val="000000"/>
        </w:rPr>
        <w:t>Department wide exams</w:t>
      </w:r>
    </w:p>
    <w:p w14:paraId="4D516129" w14:textId="5A87BEA4" w:rsidR="0065719C" w:rsidRDefault="0065719C" w:rsidP="00352887">
      <w:pPr>
        <w:pStyle w:val="NormalWeb"/>
        <w:numPr>
          <w:ilvl w:val="2"/>
          <w:numId w:val="24"/>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BUS 100F</w:t>
      </w:r>
      <w:r w:rsidR="004A7776">
        <w:rPr>
          <w:rFonts w:asciiTheme="minorHAnsi" w:hAnsiTheme="minorHAnsi" w:cstheme="minorHAnsi"/>
          <w:color w:val="000000"/>
        </w:rPr>
        <w:t xml:space="preserve"> exam—it’s not</w:t>
      </w:r>
      <w:r w:rsidR="009830B7">
        <w:rPr>
          <w:rFonts w:asciiTheme="minorHAnsi" w:hAnsiTheme="minorHAnsi" w:cstheme="minorHAnsi"/>
          <w:color w:val="000000"/>
        </w:rPr>
        <w:t xml:space="preserve"> a good example</w:t>
      </w:r>
      <w:r w:rsidR="00D77823">
        <w:rPr>
          <w:rFonts w:asciiTheme="minorHAnsi" w:hAnsiTheme="minorHAnsi" w:cstheme="minorHAnsi"/>
          <w:color w:val="000000"/>
        </w:rPr>
        <w:t xml:space="preserve"> because it’s not updated frequently</w:t>
      </w:r>
    </w:p>
    <w:p w14:paraId="73EB7EF8" w14:textId="753B24A8" w:rsidR="00E51C11" w:rsidRDefault="00E51C11" w:rsidP="00352887">
      <w:pPr>
        <w:pStyle w:val="NormalWeb"/>
        <w:numPr>
          <w:ilvl w:val="2"/>
          <w:numId w:val="24"/>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Reach out to </w:t>
      </w:r>
      <w:r w:rsidR="00072E14">
        <w:rPr>
          <w:rFonts w:asciiTheme="minorHAnsi" w:hAnsiTheme="minorHAnsi" w:cstheme="minorHAnsi"/>
          <w:color w:val="000000"/>
        </w:rPr>
        <w:t>A</w:t>
      </w:r>
      <w:r>
        <w:rPr>
          <w:rFonts w:asciiTheme="minorHAnsi" w:hAnsiTheme="minorHAnsi" w:cstheme="minorHAnsi"/>
          <w:color w:val="000000"/>
        </w:rPr>
        <w:t xml:space="preserve">ssessment </w:t>
      </w:r>
      <w:r w:rsidR="00072E14">
        <w:rPr>
          <w:rFonts w:asciiTheme="minorHAnsi" w:hAnsiTheme="minorHAnsi" w:cstheme="minorHAnsi"/>
          <w:color w:val="000000"/>
        </w:rPr>
        <w:t>C</w:t>
      </w:r>
      <w:r>
        <w:rPr>
          <w:rFonts w:asciiTheme="minorHAnsi" w:hAnsiTheme="minorHAnsi" w:cstheme="minorHAnsi"/>
          <w:color w:val="000000"/>
        </w:rPr>
        <w:t>enter, but they</w:t>
      </w:r>
      <w:r w:rsidR="00072E14">
        <w:rPr>
          <w:rFonts w:asciiTheme="minorHAnsi" w:hAnsiTheme="minorHAnsi" w:cstheme="minorHAnsi"/>
          <w:color w:val="000000"/>
        </w:rPr>
        <w:t xml:space="preserve"> said they’re not a </w:t>
      </w:r>
      <w:r w:rsidR="00620E24">
        <w:rPr>
          <w:rFonts w:asciiTheme="minorHAnsi" w:hAnsiTheme="minorHAnsi" w:cstheme="minorHAnsi"/>
          <w:color w:val="000000"/>
        </w:rPr>
        <w:t>department,</w:t>
      </w:r>
      <w:r w:rsidR="00072E14">
        <w:rPr>
          <w:rFonts w:asciiTheme="minorHAnsi" w:hAnsiTheme="minorHAnsi" w:cstheme="minorHAnsi"/>
          <w:color w:val="000000"/>
        </w:rPr>
        <w:t xml:space="preserve"> so it doesn’t apply to them</w:t>
      </w:r>
    </w:p>
    <w:p w14:paraId="6B9D8D1C" w14:textId="0D05B0EF" w:rsidR="00620E24" w:rsidRDefault="00620E24" w:rsidP="00352887">
      <w:pPr>
        <w:pStyle w:val="NormalWeb"/>
        <w:numPr>
          <w:ilvl w:val="2"/>
          <w:numId w:val="24"/>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On ISER examples that Danielle shared, they focused on placement exams instead </w:t>
      </w:r>
    </w:p>
    <w:p w14:paraId="2E617CB1" w14:textId="4D95679C" w:rsidR="00F079EB" w:rsidRPr="00517773" w:rsidRDefault="00F079EB" w:rsidP="00352887">
      <w:pPr>
        <w:pStyle w:val="NormalWeb"/>
        <w:numPr>
          <w:ilvl w:val="2"/>
          <w:numId w:val="24"/>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We can ask Dean</w:t>
      </w:r>
      <w:r w:rsidR="00115B0F">
        <w:rPr>
          <w:rFonts w:asciiTheme="minorHAnsi" w:hAnsiTheme="minorHAnsi" w:cstheme="minorHAnsi"/>
          <w:color w:val="000000"/>
        </w:rPr>
        <w:t>s</w:t>
      </w:r>
      <w:r>
        <w:rPr>
          <w:rFonts w:asciiTheme="minorHAnsi" w:hAnsiTheme="minorHAnsi" w:cstheme="minorHAnsi"/>
          <w:color w:val="000000"/>
        </w:rPr>
        <w:t xml:space="preserve"> for </w:t>
      </w:r>
      <w:r w:rsidR="00820C17">
        <w:rPr>
          <w:rFonts w:asciiTheme="minorHAnsi" w:hAnsiTheme="minorHAnsi" w:cstheme="minorHAnsi"/>
          <w:color w:val="000000"/>
        </w:rPr>
        <w:t>help,</w:t>
      </w:r>
      <w:r w:rsidR="00115B0F">
        <w:rPr>
          <w:rFonts w:asciiTheme="minorHAnsi" w:hAnsiTheme="minorHAnsi" w:cstheme="minorHAnsi"/>
          <w:color w:val="000000"/>
        </w:rPr>
        <w:t xml:space="preserve"> </w:t>
      </w:r>
      <w:r w:rsidR="00820C17">
        <w:rPr>
          <w:rFonts w:asciiTheme="minorHAnsi" w:hAnsiTheme="minorHAnsi" w:cstheme="minorHAnsi"/>
          <w:color w:val="000000"/>
        </w:rPr>
        <w:t xml:space="preserve">and make sure we’re </w:t>
      </w:r>
      <w:r w:rsidR="00115B0F">
        <w:rPr>
          <w:rFonts w:asciiTheme="minorHAnsi" w:hAnsiTheme="minorHAnsi" w:cstheme="minorHAnsi"/>
          <w:color w:val="000000"/>
        </w:rPr>
        <w:t>looking for placement exams or credit by examination</w:t>
      </w:r>
    </w:p>
    <w:p w14:paraId="0F448C6D" w14:textId="79A6DC6A" w:rsidR="00A93E88" w:rsidRDefault="00A93E88" w:rsidP="003071F6">
      <w:pPr>
        <w:pStyle w:val="NormalWeb"/>
        <w:numPr>
          <w:ilvl w:val="0"/>
          <w:numId w:val="24"/>
        </w:numPr>
        <w:spacing w:before="0" w:beforeAutospacing="0" w:after="0" w:afterAutospacing="0"/>
      </w:pPr>
      <w:r>
        <w:rPr>
          <w:rFonts w:ascii="Calibri" w:hAnsi="Calibri" w:cs="Calibri"/>
          <w:color w:val="000000"/>
        </w:rPr>
        <w:t>Standard IIB and C</w:t>
      </w:r>
    </w:p>
    <w:p w14:paraId="53CBE226" w14:textId="3A35A4EA" w:rsidR="00A93E88" w:rsidRDefault="00A93E88" w:rsidP="003071F6">
      <w:pPr>
        <w:pStyle w:val="NormalWeb"/>
        <w:numPr>
          <w:ilvl w:val="0"/>
          <w:numId w:val="24"/>
        </w:numPr>
        <w:spacing w:before="0" w:beforeAutospacing="0" w:after="0" w:afterAutospacing="0"/>
      </w:pPr>
      <w:r>
        <w:rPr>
          <w:rFonts w:ascii="Calibri" w:hAnsi="Calibri" w:cs="Calibri"/>
          <w:color w:val="000000"/>
        </w:rPr>
        <w:t>Standard III</w:t>
      </w:r>
    </w:p>
    <w:p w14:paraId="243DF401" w14:textId="2718E590" w:rsidR="00A93E88" w:rsidRDefault="00A93E88" w:rsidP="003071F6">
      <w:pPr>
        <w:pStyle w:val="NormalWeb"/>
        <w:numPr>
          <w:ilvl w:val="0"/>
          <w:numId w:val="24"/>
        </w:numPr>
        <w:spacing w:before="0" w:beforeAutospacing="0" w:after="0" w:afterAutospacing="0"/>
      </w:pPr>
      <w:r>
        <w:rPr>
          <w:rFonts w:ascii="Calibri" w:hAnsi="Calibri" w:cs="Calibri"/>
          <w:color w:val="000000"/>
        </w:rPr>
        <w:t>Standard IV</w:t>
      </w:r>
    </w:p>
    <w:p w14:paraId="247D4E0F" w14:textId="7982A697" w:rsidR="00A93E88" w:rsidRPr="00A93E88" w:rsidRDefault="00A93E88" w:rsidP="003071F6">
      <w:pPr>
        <w:pStyle w:val="NormalWeb"/>
        <w:numPr>
          <w:ilvl w:val="1"/>
          <w:numId w:val="24"/>
        </w:numPr>
        <w:spacing w:before="0" w:beforeAutospacing="0" w:after="0" w:afterAutospacing="0"/>
      </w:pPr>
      <w:r>
        <w:rPr>
          <w:rFonts w:ascii="Calibri" w:hAnsi="Calibri" w:cs="Calibri"/>
          <w:color w:val="000000"/>
        </w:rPr>
        <w:t>Timeline for updating Strategic Plan</w:t>
      </w:r>
    </w:p>
    <w:p w14:paraId="2BF68878" w14:textId="77777777" w:rsidR="00A93E88" w:rsidRDefault="00AD7B12" w:rsidP="00AD7B12">
      <w:pPr>
        <w:rPr>
          <w:rFonts w:ascii="Calibri" w:eastAsia="Times New Roman" w:hAnsi="Calibri" w:cs="Calibri"/>
          <w:color w:val="000000"/>
        </w:rPr>
      </w:pPr>
      <w:r w:rsidRPr="00AD7B12">
        <w:rPr>
          <w:rFonts w:ascii="Calibri" w:eastAsia="Times New Roman" w:hAnsi="Calibri" w:cs="Calibri"/>
          <w:color w:val="000000"/>
        </w:rPr>
        <w:t> </w:t>
      </w:r>
    </w:p>
    <w:p w14:paraId="5DC00516" w14:textId="6B80AD78" w:rsidR="00AD7B12" w:rsidRDefault="00AD7B12" w:rsidP="00AD7B12">
      <w:pPr>
        <w:rPr>
          <w:rFonts w:ascii="Calibri" w:eastAsia="Times New Roman" w:hAnsi="Calibri" w:cs="Calibri"/>
          <w:color w:val="000000"/>
        </w:rPr>
      </w:pPr>
      <w:r w:rsidRPr="00AD7B12">
        <w:rPr>
          <w:rFonts w:ascii="Calibri" w:eastAsia="Times New Roman" w:hAnsi="Calibri" w:cs="Calibri"/>
          <w:color w:val="000000"/>
        </w:rPr>
        <w:t>Standard Co-chair Workgroup Planning session (11:30-12:00)</w:t>
      </w:r>
    </w:p>
    <w:p w14:paraId="428BD70B" w14:textId="09C5A3FB" w:rsidR="00393C3F" w:rsidRDefault="00393C3F" w:rsidP="00AD7B12">
      <w:pPr>
        <w:rPr>
          <w:rFonts w:ascii="Calibri" w:eastAsia="Times New Roman" w:hAnsi="Calibri" w:cs="Calibri"/>
          <w:color w:val="000000"/>
        </w:rPr>
      </w:pPr>
    </w:p>
    <w:p w14:paraId="7E3085A2" w14:textId="1E0D28B8" w:rsidR="00393C3F" w:rsidRPr="008B4E5E" w:rsidRDefault="00393C3F" w:rsidP="00AD7B12">
      <w:pPr>
        <w:rPr>
          <w:rFonts w:ascii="Calibri" w:eastAsia="Times New Roman" w:hAnsi="Calibri" w:cs="Calibri"/>
          <w:b/>
          <w:i/>
          <w:color w:val="000000"/>
        </w:rPr>
      </w:pPr>
      <w:r w:rsidRPr="008B4E5E">
        <w:rPr>
          <w:rFonts w:ascii="Calibri" w:eastAsia="Times New Roman" w:hAnsi="Calibri" w:cs="Calibri"/>
          <w:b/>
          <w:i/>
          <w:color w:val="000000"/>
        </w:rPr>
        <w:t>Next Meeting</w:t>
      </w:r>
      <w:r w:rsidR="00C857AB" w:rsidRPr="008B4E5E">
        <w:rPr>
          <w:rFonts w:ascii="Calibri" w:eastAsia="Times New Roman" w:hAnsi="Calibri" w:cs="Calibri"/>
          <w:b/>
          <w:i/>
          <w:color w:val="000000"/>
        </w:rPr>
        <w:t>s</w:t>
      </w:r>
      <w:r w:rsidRPr="008B4E5E">
        <w:rPr>
          <w:rFonts w:ascii="Calibri" w:eastAsia="Times New Roman" w:hAnsi="Calibri" w:cs="Calibri"/>
          <w:b/>
          <w:i/>
          <w:color w:val="000000"/>
        </w:rPr>
        <w:t>: August 26</w:t>
      </w:r>
      <w:r w:rsidR="00C857AB" w:rsidRPr="008B4E5E">
        <w:rPr>
          <w:rFonts w:ascii="Calibri" w:eastAsia="Times New Roman" w:hAnsi="Calibri" w:cs="Calibri"/>
          <w:b/>
          <w:i/>
          <w:color w:val="000000"/>
        </w:rPr>
        <w:t xml:space="preserve"> and September 16, </w:t>
      </w:r>
      <w:r w:rsidR="000D0BAB" w:rsidRPr="008B4E5E">
        <w:rPr>
          <w:rFonts w:ascii="Calibri" w:eastAsia="Times New Roman" w:hAnsi="Calibri" w:cs="Calibri"/>
          <w:b/>
          <w:i/>
          <w:color w:val="000000"/>
        </w:rPr>
        <w:t xml:space="preserve">and then </w:t>
      </w:r>
      <w:r w:rsidR="00C857AB" w:rsidRPr="008B4E5E">
        <w:rPr>
          <w:rFonts w:ascii="Calibri" w:eastAsia="Times New Roman" w:hAnsi="Calibri" w:cs="Calibri"/>
          <w:b/>
          <w:i/>
          <w:color w:val="000000"/>
        </w:rPr>
        <w:t>1</w:t>
      </w:r>
      <w:r w:rsidR="00C857AB" w:rsidRPr="008B4E5E">
        <w:rPr>
          <w:rFonts w:ascii="Calibri" w:eastAsia="Times New Roman" w:hAnsi="Calibri" w:cs="Calibri"/>
          <w:b/>
          <w:i/>
          <w:color w:val="000000"/>
          <w:vertAlign w:val="superscript"/>
        </w:rPr>
        <w:t>st</w:t>
      </w:r>
      <w:r w:rsidR="00C857AB" w:rsidRPr="008B4E5E">
        <w:rPr>
          <w:rFonts w:ascii="Calibri" w:eastAsia="Times New Roman" w:hAnsi="Calibri" w:cs="Calibri"/>
          <w:b/>
          <w:i/>
          <w:color w:val="000000"/>
        </w:rPr>
        <w:t xml:space="preserve"> &amp; 3</w:t>
      </w:r>
      <w:r w:rsidR="00C857AB" w:rsidRPr="008B4E5E">
        <w:rPr>
          <w:rFonts w:ascii="Calibri" w:eastAsia="Times New Roman" w:hAnsi="Calibri" w:cs="Calibri"/>
          <w:b/>
          <w:i/>
          <w:color w:val="000000"/>
          <w:vertAlign w:val="superscript"/>
        </w:rPr>
        <w:t>rd</w:t>
      </w:r>
      <w:r w:rsidR="00C857AB" w:rsidRPr="008B4E5E">
        <w:rPr>
          <w:rFonts w:ascii="Calibri" w:eastAsia="Times New Roman" w:hAnsi="Calibri" w:cs="Calibri"/>
          <w:b/>
          <w:i/>
          <w:color w:val="000000"/>
        </w:rPr>
        <w:t xml:space="preserve"> Fridays on Zoom</w:t>
      </w:r>
    </w:p>
    <w:p w14:paraId="390BA7AB" w14:textId="02F1DDDE" w:rsidR="00A260EA" w:rsidRDefault="00A260EA" w:rsidP="00AD7B12">
      <w:pPr>
        <w:rPr>
          <w:rFonts w:ascii="Calibri" w:eastAsia="Times New Roman" w:hAnsi="Calibri" w:cs="Calibri"/>
          <w:color w:val="000000"/>
        </w:rPr>
      </w:pPr>
    </w:p>
    <w:p w14:paraId="13D93C7B" w14:textId="77777777" w:rsidR="00A260EA" w:rsidRDefault="00A260EA" w:rsidP="00AD7B12">
      <w:pPr>
        <w:rPr>
          <w:rFonts w:ascii="Calibri" w:eastAsia="Times New Roman" w:hAnsi="Calibri" w:cs="Calibri"/>
          <w:color w:val="000000"/>
        </w:rPr>
      </w:pPr>
    </w:p>
    <w:p w14:paraId="2842C931" w14:textId="27E86B16" w:rsidR="00A260EA" w:rsidRPr="00A260EA" w:rsidRDefault="00A260EA" w:rsidP="00A260EA">
      <w:pPr>
        <w:jc w:val="center"/>
        <w:rPr>
          <w:rFonts w:ascii="Times New Roman" w:eastAsia="Times New Roman" w:hAnsi="Times New Roman" w:cs="Times New Roman"/>
          <w:b/>
          <w:bCs/>
        </w:rPr>
      </w:pPr>
      <w:r w:rsidRPr="00A260EA">
        <w:rPr>
          <w:rFonts w:ascii="Calibri" w:eastAsia="Times New Roman" w:hAnsi="Calibri" w:cs="Calibri"/>
          <w:b/>
          <w:bCs/>
          <w:color w:val="000000"/>
        </w:rPr>
        <w:t>Meeting adjourned: 12:01 PM</w:t>
      </w:r>
    </w:p>
    <w:p w14:paraId="2A8FF675" w14:textId="1A60E789" w:rsidR="00AD7B12" w:rsidRDefault="00AD7B12" w:rsidP="00AD7B12">
      <w:pPr>
        <w:rPr>
          <w:rFonts w:ascii="Calibri" w:eastAsia="Times New Roman" w:hAnsi="Calibri" w:cs="Calibri"/>
          <w:b/>
          <w:bCs/>
          <w:color w:val="000000"/>
        </w:rPr>
      </w:pPr>
      <w:r w:rsidRPr="00AD7B12">
        <w:rPr>
          <w:rFonts w:ascii="Calibri" w:eastAsia="Times New Roman" w:hAnsi="Calibri" w:cs="Calibri"/>
          <w:b/>
          <w:bCs/>
          <w:color w:val="000000"/>
        </w:rPr>
        <w:t> </w:t>
      </w:r>
    </w:p>
    <w:p w14:paraId="129F439F" w14:textId="77777777" w:rsidR="00A260EA" w:rsidRPr="00AD7B12" w:rsidRDefault="00A260EA" w:rsidP="00AD7B12">
      <w:pPr>
        <w:rPr>
          <w:rFonts w:ascii="Times New Roman" w:eastAsia="Times New Roman" w:hAnsi="Times New Roman" w:cs="Times New Roman"/>
        </w:rPr>
      </w:pPr>
    </w:p>
    <w:p w14:paraId="6FEEBBB2"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b/>
          <w:bCs/>
          <w:color w:val="000000"/>
          <w:shd w:val="clear" w:color="auto" w:fill="FFFF00"/>
        </w:rPr>
        <w:t>Dates to remember:</w:t>
      </w:r>
    </w:p>
    <w:p w14:paraId="34A389A9"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Dec. 15, 2023: Final draft of ISER due to ACCJC</w:t>
      </w:r>
    </w:p>
    <w:p w14:paraId="00E4E4C0"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Oct. 2024: Site visit</w:t>
      </w:r>
    </w:p>
    <w:p w14:paraId="682850BF"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 </w:t>
      </w:r>
    </w:p>
    <w:p w14:paraId="6DAE95AA"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Fullerton College’s Accreditation Philosophy and Goals</w:t>
      </w:r>
    </w:p>
    <w:p w14:paraId="5DB07DBD"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666666"/>
          <w:sz w:val="21"/>
          <w:szCs w:val="21"/>
        </w:rPr>
        <w:t>The reaffirmation of accreditation process provides an opportunity for Fullerton College to evaluate the effectiveness of its programs, practices, and policies. The college is committed to a self-evaluation that draws on campus-wide engagement at all stages. It will employ a process that facilitates accurate and thorough identification and documentation of best practices at Fullerton College that meet or exceed accreditation standards, as well as noting opportunities to improve. The resulting ACCJC Institutional Self-Evaluation Report will accurately document the nature and substance of Fullerton College and will reflect a broad consensus of faculty and staff.</w:t>
      </w:r>
    </w:p>
    <w:p w14:paraId="56D4938D" w14:textId="77777777" w:rsidR="00AD7B12" w:rsidRPr="00AD7B12" w:rsidRDefault="00AD7B12" w:rsidP="00AD7B12">
      <w:pPr>
        <w:rPr>
          <w:rFonts w:ascii="Times New Roman" w:eastAsia="Times New Roman" w:hAnsi="Times New Roman" w:cs="Times New Roman"/>
        </w:rPr>
      </w:pPr>
    </w:p>
    <w:p w14:paraId="3741F7F4" w14:textId="78D20DF3" w:rsidR="007B4708" w:rsidRDefault="007B4708" w:rsidP="00E12B2E"/>
    <w:p w14:paraId="2D6E19F7" w14:textId="77777777" w:rsidR="007B4708" w:rsidRDefault="007B4708" w:rsidP="00E12B2E"/>
    <w:sectPr w:rsidR="007B4708" w:rsidSect="00496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4DDE6" w14:textId="77777777" w:rsidR="00B2780F" w:rsidRDefault="00B2780F" w:rsidP="00196EFD">
      <w:r>
        <w:separator/>
      </w:r>
    </w:p>
  </w:endnote>
  <w:endnote w:type="continuationSeparator" w:id="0">
    <w:p w14:paraId="4B587226" w14:textId="77777777" w:rsidR="00B2780F" w:rsidRDefault="00B2780F" w:rsidP="001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4076939"/>
      <w:docPartObj>
        <w:docPartGallery w:val="Page Numbers (Bottom of Page)"/>
        <w:docPartUnique/>
      </w:docPartObj>
    </w:sdtPr>
    <w:sdtEndPr>
      <w:rPr>
        <w:rStyle w:val="PageNumber"/>
      </w:rPr>
    </w:sdtEndPr>
    <w:sdtContent>
      <w:p w14:paraId="4FCF9FD9" w14:textId="4C60D99C" w:rsidR="00C92B63" w:rsidRDefault="00C92B63" w:rsidP="009607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A4682" w14:textId="77777777" w:rsidR="00C92B63" w:rsidRDefault="00C92B63" w:rsidP="00C92B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3261051"/>
      <w:docPartObj>
        <w:docPartGallery w:val="Page Numbers (Bottom of Page)"/>
        <w:docPartUnique/>
      </w:docPartObj>
    </w:sdtPr>
    <w:sdtEndPr>
      <w:rPr>
        <w:rStyle w:val="PageNumber"/>
      </w:rPr>
    </w:sdtEndPr>
    <w:sdtContent>
      <w:p w14:paraId="7C86CA4F" w14:textId="73D927A5" w:rsidR="00C92B63" w:rsidRDefault="00C92B63" w:rsidP="009607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A36C84" w14:textId="77777777" w:rsidR="00C92B63" w:rsidRDefault="00C92B63" w:rsidP="00C92B6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9F0F" w14:textId="77777777" w:rsidR="00712ECF" w:rsidRDefault="00712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157C0" w14:textId="77777777" w:rsidR="00B2780F" w:rsidRDefault="00B2780F" w:rsidP="00196EFD">
      <w:r>
        <w:separator/>
      </w:r>
    </w:p>
  </w:footnote>
  <w:footnote w:type="continuationSeparator" w:id="0">
    <w:p w14:paraId="4128A9C6" w14:textId="77777777" w:rsidR="00B2780F" w:rsidRDefault="00B2780F" w:rsidP="0019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D90A" w14:textId="2472D273" w:rsidR="00712ECF" w:rsidRDefault="00B2780F">
    <w:pPr>
      <w:pStyle w:val="Header"/>
    </w:pPr>
    <w:r>
      <w:rPr>
        <w:noProof/>
      </w:rPr>
      <w:pict w14:anchorId="640039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3DFA" w14:textId="063D6C30" w:rsidR="00196EFD" w:rsidRDefault="00B2780F" w:rsidP="00196EFD">
    <w:pPr>
      <w:pStyle w:val="Header"/>
      <w:jc w:val="center"/>
    </w:pPr>
    <w:r>
      <w:rPr>
        <w:noProof/>
      </w:rPr>
      <w:pict w14:anchorId="7D6C1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196EFD">
      <w:t xml:space="preserve">2024 Accreditation </w:t>
    </w:r>
    <w:r w:rsidR="00652840">
      <w:t>Steering Committee</w:t>
    </w:r>
  </w:p>
  <w:p w14:paraId="4072A8D4" w14:textId="77777777" w:rsidR="00653BE6" w:rsidRDefault="00C06D46" w:rsidP="00196EFD">
    <w:pPr>
      <w:pStyle w:val="Header"/>
      <w:jc w:val="center"/>
    </w:pPr>
    <w:r>
      <w:t xml:space="preserve">Meeting </w:t>
    </w:r>
    <w:r w:rsidR="00653BE6">
      <w:t>Minutes</w:t>
    </w:r>
  </w:p>
  <w:p w14:paraId="242B021A" w14:textId="7164BB4F" w:rsidR="00196EFD" w:rsidRDefault="00652840" w:rsidP="00196EFD">
    <w:pPr>
      <w:pStyle w:val="Header"/>
      <w:jc w:val="center"/>
    </w:pPr>
    <w:r>
      <w:t xml:space="preserve"> </w:t>
    </w:r>
    <w:r w:rsidR="00D20535">
      <w:t xml:space="preserve">Friday </w:t>
    </w:r>
    <w:r w:rsidR="00AD7B12">
      <w:t xml:space="preserve">May </w:t>
    </w:r>
    <w:r w:rsidR="00A15859">
      <w:t>20</w:t>
    </w:r>
    <w:r w:rsidR="00D20535">
      <w:t>, 2022</w:t>
    </w:r>
  </w:p>
  <w:p w14:paraId="295C3203" w14:textId="1AB7ED6E" w:rsidR="00196EFD" w:rsidRDefault="00196EFD" w:rsidP="00196EFD">
    <w:pPr>
      <w:pStyle w:val="Header"/>
      <w:jc w:val="center"/>
    </w:pPr>
    <w:r>
      <w:t>1</w:t>
    </w:r>
    <w:r w:rsidR="00D20535">
      <w:t>0</w:t>
    </w:r>
    <w:r>
      <w:t xml:space="preserve">:00 </w:t>
    </w:r>
    <w:r w:rsidR="00D20535">
      <w:t>a</w:t>
    </w:r>
    <w:r>
      <w:t>.m.</w:t>
    </w:r>
    <w:r w:rsidR="00C06D46">
      <w:t>-12:00 p.m. via Zoom</w:t>
    </w:r>
  </w:p>
  <w:p w14:paraId="1D1C4571" w14:textId="4D8464C4" w:rsidR="00385F14" w:rsidRPr="00385F14" w:rsidRDefault="00385F14" w:rsidP="00385F14">
    <w:pPr>
      <w:rPr>
        <w:rFonts w:ascii="Times New Roman" w:eastAsia="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090B" w14:textId="797F2C28" w:rsidR="00712ECF" w:rsidRDefault="00B2780F">
    <w:pPr>
      <w:pStyle w:val="Header"/>
    </w:pPr>
    <w:r>
      <w:rPr>
        <w:noProof/>
      </w:rPr>
      <w:pict w14:anchorId="1ECDEC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DE6"/>
    <w:multiLevelType w:val="hybridMultilevel"/>
    <w:tmpl w:val="1A3EF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7D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9452FD"/>
    <w:multiLevelType w:val="hybridMultilevel"/>
    <w:tmpl w:val="2C062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0D7B"/>
    <w:multiLevelType w:val="hybridMultilevel"/>
    <w:tmpl w:val="D7626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5FF5"/>
    <w:multiLevelType w:val="multilevel"/>
    <w:tmpl w:val="264C98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C8B3D2C"/>
    <w:multiLevelType w:val="hybridMultilevel"/>
    <w:tmpl w:val="286AD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D359D"/>
    <w:multiLevelType w:val="hybridMultilevel"/>
    <w:tmpl w:val="D92AB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514B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467F64"/>
    <w:multiLevelType w:val="hybridMultilevel"/>
    <w:tmpl w:val="F2ECF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A6276"/>
    <w:multiLevelType w:val="hybridMultilevel"/>
    <w:tmpl w:val="3EB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D2F9A"/>
    <w:multiLevelType w:val="multilevel"/>
    <w:tmpl w:val="C0168FB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6035A21"/>
    <w:multiLevelType w:val="hybridMultilevel"/>
    <w:tmpl w:val="1832A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872D53"/>
    <w:multiLevelType w:val="hybridMultilevel"/>
    <w:tmpl w:val="28DC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471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195145"/>
    <w:multiLevelType w:val="hybridMultilevel"/>
    <w:tmpl w:val="1CDA1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C628B"/>
    <w:multiLevelType w:val="hybridMultilevel"/>
    <w:tmpl w:val="D92AB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C6FF1"/>
    <w:multiLevelType w:val="multilevel"/>
    <w:tmpl w:val="5AC22F78"/>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7" w15:restartNumberingAfterBreak="0">
    <w:nsid w:val="5C4347FB"/>
    <w:multiLevelType w:val="hybridMultilevel"/>
    <w:tmpl w:val="505E7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E618D"/>
    <w:multiLevelType w:val="hybridMultilevel"/>
    <w:tmpl w:val="302A2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B1B39"/>
    <w:multiLevelType w:val="hybridMultilevel"/>
    <w:tmpl w:val="9508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517BA"/>
    <w:multiLevelType w:val="multilevel"/>
    <w:tmpl w:val="92266A5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76E05435"/>
    <w:multiLevelType w:val="hybridMultilevel"/>
    <w:tmpl w:val="54CCA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83094C"/>
    <w:multiLevelType w:val="multilevel"/>
    <w:tmpl w:val="92266A5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9"/>
  </w:num>
  <w:num w:numId="2">
    <w:abstractNumId w:val="12"/>
  </w:num>
  <w:num w:numId="3">
    <w:abstractNumId w:val="3"/>
  </w:num>
  <w:num w:numId="4">
    <w:abstractNumId w:val="18"/>
  </w:num>
  <w:num w:numId="5">
    <w:abstractNumId w:val="8"/>
  </w:num>
  <w:num w:numId="6">
    <w:abstractNumId w:val="15"/>
  </w:num>
  <w:num w:numId="7">
    <w:abstractNumId w:val="17"/>
  </w:num>
  <w:num w:numId="8">
    <w:abstractNumId w:val="6"/>
  </w:num>
  <w:num w:numId="9">
    <w:abstractNumId w:val="10"/>
  </w:num>
  <w:num w:numId="10">
    <w:abstractNumId w:val="16"/>
  </w:num>
  <w:num w:numId="11">
    <w:abstractNumId w:val="16"/>
  </w:num>
  <w:num w:numId="12">
    <w:abstractNumId w:val="0"/>
  </w:num>
  <w:num w:numId="13">
    <w:abstractNumId w:val="2"/>
  </w:num>
  <w:num w:numId="14">
    <w:abstractNumId w:val="22"/>
  </w:num>
  <w:num w:numId="15">
    <w:abstractNumId w:val="4"/>
  </w:num>
  <w:num w:numId="16">
    <w:abstractNumId w:val="13"/>
  </w:num>
  <w:num w:numId="17">
    <w:abstractNumId w:val="1"/>
  </w:num>
  <w:num w:numId="18">
    <w:abstractNumId w:val="7"/>
  </w:num>
  <w:num w:numId="19">
    <w:abstractNumId w:val="5"/>
  </w:num>
  <w:num w:numId="20">
    <w:abstractNumId w:val="19"/>
  </w:num>
  <w:num w:numId="21">
    <w:abstractNumId w:val="20"/>
  </w:num>
  <w:num w:numId="22">
    <w:abstractNumId w:val="11"/>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FD"/>
    <w:rsid w:val="0001485B"/>
    <w:rsid w:val="00026DA7"/>
    <w:rsid w:val="00043F5C"/>
    <w:rsid w:val="00056D83"/>
    <w:rsid w:val="0006607A"/>
    <w:rsid w:val="00067187"/>
    <w:rsid w:val="00072E14"/>
    <w:rsid w:val="000912FF"/>
    <w:rsid w:val="000A4877"/>
    <w:rsid w:val="000B5080"/>
    <w:rsid w:val="000C5E86"/>
    <w:rsid w:val="000C7739"/>
    <w:rsid w:val="000D0BAB"/>
    <w:rsid w:val="000D67DB"/>
    <w:rsid w:val="000E6FE1"/>
    <w:rsid w:val="001049DA"/>
    <w:rsid w:val="00104DCA"/>
    <w:rsid w:val="00115B0F"/>
    <w:rsid w:val="00151614"/>
    <w:rsid w:val="00156829"/>
    <w:rsid w:val="00162A37"/>
    <w:rsid w:val="00176339"/>
    <w:rsid w:val="00181242"/>
    <w:rsid w:val="001856FE"/>
    <w:rsid w:val="00186CB3"/>
    <w:rsid w:val="00196EFD"/>
    <w:rsid w:val="001A5979"/>
    <w:rsid w:val="001B09E4"/>
    <w:rsid w:val="001C110D"/>
    <w:rsid w:val="001C5B01"/>
    <w:rsid w:val="001D04B8"/>
    <w:rsid w:val="001D73DC"/>
    <w:rsid w:val="001E5779"/>
    <w:rsid w:val="001F1B00"/>
    <w:rsid w:val="001F7ABE"/>
    <w:rsid w:val="00217FEF"/>
    <w:rsid w:val="002509AB"/>
    <w:rsid w:val="00255B8F"/>
    <w:rsid w:val="0027725B"/>
    <w:rsid w:val="00290B2C"/>
    <w:rsid w:val="002A20E1"/>
    <w:rsid w:val="002B1AA4"/>
    <w:rsid w:val="002C00AD"/>
    <w:rsid w:val="002C43B2"/>
    <w:rsid w:val="002D0F05"/>
    <w:rsid w:val="002F36E3"/>
    <w:rsid w:val="00300A9C"/>
    <w:rsid w:val="003071F6"/>
    <w:rsid w:val="00323549"/>
    <w:rsid w:val="00332AA7"/>
    <w:rsid w:val="00342CA4"/>
    <w:rsid w:val="00352887"/>
    <w:rsid w:val="00355AC3"/>
    <w:rsid w:val="003673E9"/>
    <w:rsid w:val="0037189E"/>
    <w:rsid w:val="00385F14"/>
    <w:rsid w:val="00393C3F"/>
    <w:rsid w:val="003B047A"/>
    <w:rsid w:val="003C208A"/>
    <w:rsid w:val="003C7E05"/>
    <w:rsid w:val="00404A6B"/>
    <w:rsid w:val="00416474"/>
    <w:rsid w:val="004258D2"/>
    <w:rsid w:val="00444B96"/>
    <w:rsid w:val="0046710A"/>
    <w:rsid w:val="00482821"/>
    <w:rsid w:val="004939F0"/>
    <w:rsid w:val="00496424"/>
    <w:rsid w:val="004A486B"/>
    <w:rsid w:val="004A7776"/>
    <w:rsid w:val="004C1C0F"/>
    <w:rsid w:val="004D0424"/>
    <w:rsid w:val="004E4AC4"/>
    <w:rsid w:val="004E7DCC"/>
    <w:rsid w:val="004F607F"/>
    <w:rsid w:val="00503FE2"/>
    <w:rsid w:val="00517773"/>
    <w:rsid w:val="005203B3"/>
    <w:rsid w:val="00520F58"/>
    <w:rsid w:val="00523C96"/>
    <w:rsid w:val="005264D5"/>
    <w:rsid w:val="00527F5D"/>
    <w:rsid w:val="00564FE1"/>
    <w:rsid w:val="005847D6"/>
    <w:rsid w:val="005850FB"/>
    <w:rsid w:val="00597D41"/>
    <w:rsid w:val="005B17C9"/>
    <w:rsid w:val="005B1A89"/>
    <w:rsid w:val="005D0F45"/>
    <w:rsid w:val="0060171A"/>
    <w:rsid w:val="00614A05"/>
    <w:rsid w:val="006162D2"/>
    <w:rsid w:val="00620C2D"/>
    <w:rsid w:val="00620E24"/>
    <w:rsid w:val="00652840"/>
    <w:rsid w:val="00653BE6"/>
    <w:rsid w:val="00653C05"/>
    <w:rsid w:val="00656E68"/>
    <w:rsid w:val="0065719C"/>
    <w:rsid w:val="00661ED4"/>
    <w:rsid w:val="00674D94"/>
    <w:rsid w:val="00681767"/>
    <w:rsid w:val="0068393E"/>
    <w:rsid w:val="006906C2"/>
    <w:rsid w:val="006A7C93"/>
    <w:rsid w:val="006B6905"/>
    <w:rsid w:val="006C2C49"/>
    <w:rsid w:val="006D1390"/>
    <w:rsid w:val="006F20DE"/>
    <w:rsid w:val="00712ECF"/>
    <w:rsid w:val="007231F5"/>
    <w:rsid w:val="00745C1F"/>
    <w:rsid w:val="00751850"/>
    <w:rsid w:val="00775A4E"/>
    <w:rsid w:val="007B4708"/>
    <w:rsid w:val="007B519E"/>
    <w:rsid w:val="007C0D4E"/>
    <w:rsid w:val="007C4D4A"/>
    <w:rsid w:val="007D3A4E"/>
    <w:rsid w:val="007D78C8"/>
    <w:rsid w:val="007E1170"/>
    <w:rsid w:val="007F427C"/>
    <w:rsid w:val="00814D9F"/>
    <w:rsid w:val="00820C17"/>
    <w:rsid w:val="00841CE6"/>
    <w:rsid w:val="00843AB3"/>
    <w:rsid w:val="00845C7B"/>
    <w:rsid w:val="008A3120"/>
    <w:rsid w:val="008A45A8"/>
    <w:rsid w:val="008B2C5E"/>
    <w:rsid w:val="008B4E5E"/>
    <w:rsid w:val="008B7DA8"/>
    <w:rsid w:val="008C3320"/>
    <w:rsid w:val="008C4EC6"/>
    <w:rsid w:val="008C77AD"/>
    <w:rsid w:val="008D296C"/>
    <w:rsid w:val="008D7920"/>
    <w:rsid w:val="008E53F2"/>
    <w:rsid w:val="00900F98"/>
    <w:rsid w:val="00907757"/>
    <w:rsid w:val="0091373E"/>
    <w:rsid w:val="00924107"/>
    <w:rsid w:val="00932B74"/>
    <w:rsid w:val="00940B72"/>
    <w:rsid w:val="009578FC"/>
    <w:rsid w:val="00961687"/>
    <w:rsid w:val="00962BDA"/>
    <w:rsid w:val="0097075D"/>
    <w:rsid w:val="009830B7"/>
    <w:rsid w:val="009B013A"/>
    <w:rsid w:val="009B3DA2"/>
    <w:rsid w:val="009B701C"/>
    <w:rsid w:val="009D6BC7"/>
    <w:rsid w:val="00A006DD"/>
    <w:rsid w:val="00A04D5D"/>
    <w:rsid w:val="00A130B4"/>
    <w:rsid w:val="00A15859"/>
    <w:rsid w:val="00A260EA"/>
    <w:rsid w:val="00A35AA4"/>
    <w:rsid w:val="00A4013C"/>
    <w:rsid w:val="00A4124B"/>
    <w:rsid w:val="00A501F7"/>
    <w:rsid w:val="00A576E4"/>
    <w:rsid w:val="00A63AF3"/>
    <w:rsid w:val="00A65926"/>
    <w:rsid w:val="00A73E5C"/>
    <w:rsid w:val="00A767D5"/>
    <w:rsid w:val="00A7717F"/>
    <w:rsid w:val="00A93E88"/>
    <w:rsid w:val="00AA0BCE"/>
    <w:rsid w:val="00AA5C00"/>
    <w:rsid w:val="00AB0853"/>
    <w:rsid w:val="00AB1C55"/>
    <w:rsid w:val="00AB4711"/>
    <w:rsid w:val="00AB7133"/>
    <w:rsid w:val="00AB7B64"/>
    <w:rsid w:val="00AC3B25"/>
    <w:rsid w:val="00AC733E"/>
    <w:rsid w:val="00AD7B12"/>
    <w:rsid w:val="00AF3320"/>
    <w:rsid w:val="00B17472"/>
    <w:rsid w:val="00B25B77"/>
    <w:rsid w:val="00B2780F"/>
    <w:rsid w:val="00B303B0"/>
    <w:rsid w:val="00B324A6"/>
    <w:rsid w:val="00B516BF"/>
    <w:rsid w:val="00B95074"/>
    <w:rsid w:val="00B960D9"/>
    <w:rsid w:val="00BA1552"/>
    <w:rsid w:val="00BA6687"/>
    <w:rsid w:val="00BD572B"/>
    <w:rsid w:val="00BE0B95"/>
    <w:rsid w:val="00BE62E6"/>
    <w:rsid w:val="00BF09D2"/>
    <w:rsid w:val="00BF7BB8"/>
    <w:rsid w:val="00C04DB6"/>
    <w:rsid w:val="00C06D46"/>
    <w:rsid w:val="00C154A9"/>
    <w:rsid w:val="00C220FF"/>
    <w:rsid w:val="00C35206"/>
    <w:rsid w:val="00C42C38"/>
    <w:rsid w:val="00C50090"/>
    <w:rsid w:val="00C76E74"/>
    <w:rsid w:val="00C857AB"/>
    <w:rsid w:val="00C90208"/>
    <w:rsid w:val="00C92B63"/>
    <w:rsid w:val="00CE5D6E"/>
    <w:rsid w:val="00CF3878"/>
    <w:rsid w:val="00D02406"/>
    <w:rsid w:val="00D16D29"/>
    <w:rsid w:val="00D20535"/>
    <w:rsid w:val="00D31B6A"/>
    <w:rsid w:val="00D37F18"/>
    <w:rsid w:val="00D46466"/>
    <w:rsid w:val="00D54EFD"/>
    <w:rsid w:val="00D77823"/>
    <w:rsid w:val="00D803EA"/>
    <w:rsid w:val="00D86E83"/>
    <w:rsid w:val="00D94262"/>
    <w:rsid w:val="00DB1126"/>
    <w:rsid w:val="00DB60E7"/>
    <w:rsid w:val="00DC1478"/>
    <w:rsid w:val="00DC39BB"/>
    <w:rsid w:val="00DC47F7"/>
    <w:rsid w:val="00E12B2E"/>
    <w:rsid w:val="00E14025"/>
    <w:rsid w:val="00E23B6D"/>
    <w:rsid w:val="00E2509D"/>
    <w:rsid w:val="00E433A3"/>
    <w:rsid w:val="00E46230"/>
    <w:rsid w:val="00E46634"/>
    <w:rsid w:val="00E51C11"/>
    <w:rsid w:val="00E61C56"/>
    <w:rsid w:val="00E6493B"/>
    <w:rsid w:val="00E74D25"/>
    <w:rsid w:val="00E8220D"/>
    <w:rsid w:val="00EA068C"/>
    <w:rsid w:val="00EA1756"/>
    <w:rsid w:val="00EB69B7"/>
    <w:rsid w:val="00EF482F"/>
    <w:rsid w:val="00F079EB"/>
    <w:rsid w:val="00F136FC"/>
    <w:rsid w:val="00F20446"/>
    <w:rsid w:val="00F238AB"/>
    <w:rsid w:val="00F30675"/>
    <w:rsid w:val="00F45A3C"/>
    <w:rsid w:val="00F65215"/>
    <w:rsid w:val="00F73064"/>
    <w:rsid w:val="00F74B96"/>
    <w:rsid w:val="00F9169D"/>
    <w:rsid w:val="00FA79BE"/>
    <w:rsid w:val="00FD322F"/>
    <w:rsid w:val="00FF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324992"/>
  <w14:defaultImageDpi w14:val="32767"/>
  <w15:chartTrackingRefBased/>
  <w15:docId w15:val="{5969D036-F15B-D548-9AB6-4858EB2D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B47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FD"/>
    <w:pPr>
      <w:tabs>
        <w:tab w:val="center" w:pos="4680"/>
        <w:tab w:val="right" w:pos="9360"/>
      </w:tabs>
    </w:pPr>
  </w:style>
  <w:style w:type="character" w:customStyle="1" w:styleId="HeaderChar">
    <w:name w:val="Header Char"/>
    <w:basedOn w:val="DefaultParagraphFont"/>
    <w:link w:val="Header"/>
    <w:uiPriority w:val="99"/>
    <w:rsid w:val="00196EFD"/>
  </w:style>
  <w:style w:type="paragraph" w:styleId="Footer">
    <w:name w:val="footer"/>
    <w:basedOn w:val="Normal"/>
    <w:link w:val="FooterChar"/>
    <w:uiPriority w:val="99"/>
    <w:unhideWhenUsed/>
    <w:rsid w:val="00196EFD"/>
    <w:pPr>
      <w:tabs>
        <w:tab w:val="center" w:pos="4680"/>
        <w:tab w:val="right" w:pos="9360"/>
      </w:tabs>
    </w:pPr>
  </w:style>
  <w:style w:type="character" w:customStyle="1" w:styleId="FooterChar">
    <w:name w:val="Footer Char"/>
    <w:basedOn w:val="DefaultParagraphFont"/>
    <w:link w:val="Footer"/>
    <w:uiPriority w:val="99"/>
    <w:rsid w:val="00196EFD"/>
  </w:style>
  <w:style w:type="paragraph" w:styleId="ListParagraph">
    <w:name w:val="List Paragraph"/>
    <w:basedOn w:val="Normal"/>
    <w:uiPriority w:val="34"/>
    <w:qFormat/>
    <w:rsid w:val="00196EFD"/>
    <w:pPr>
      <w:ind w:left="720"/>
      <w:contextualSpacing/>
    </w:pPr>
  </w:style>
  <w:style w:type="character" w:customStyle="1" w:styleId="Heading3Char">
    <w:name w:val="Heading 3 Char"/>
    <w:basedOn w:val="DefaultParagraphFont"/>
    <w:link w:val="Heading3"/>
    <w:uiPriority w:val="9"/>
    <w:rsid w:val="007B4708"/>
    <w:rPr>
      <w:rFonts w:ascii="Times New Roman" w:eastAsia="Times New Roman" w:hAnsi="Times New Roman" w:cs="Times New Roman"/>
      <w:b/>
      <w:bCs/>
      <w:sz w:val="27"/>
      <w:szCs w:val="27"/>
    </w:rPr>
  </w:style>
  <w:style w:type="paragraph" w:styleId="NormalWeb">
    <w:name w:val="Normal (Web)"/>
    <w:basedOn w:val="Normal"/>
    <w:uiPriority w:val="99"/>
    <w:unhideWhenUsed/>
    <w:rsid w:val="007B47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54A9"/>
    <w:rPr>
      <w:color w:val="0563C1" w:themeColor="hyperlink"/>
      <w:u w:val="single"/>
    </w:rPr>
  </w:style>
  <w:style w:type="character" w:styleId="UnresolvedMention">
    <w:name w:val="Unresolved Mention"/>
    <w:basedOn w:val="DefaultParagraphFont"/>
    <w:uiPriority w:val="99"/>
    <w:rsid w:val="00C154A9"/>
    <w:rPr>
      <w:color w:val="605E5C"/>
      <w:shd w:val="clear" w:color="auto" w:fill="E1DFDD"/>
    </w:rPr>
  </w:style>
  <w:style w:type="character" w:styleId="FollowedHyperlink">
    <w:name w:val="FollowedHyperlink"/>
    <w:basedOn w:val="DefaultParagraphFont"/>
    <w:uiPriority w:val="99"/>
    <w:semiHidden/>
    <w:unhideWhenUsed/>
    <w:rsid w:val="00067187"/>
    <w:rPr>
      <w:color w:val="954F72" w:themeColor="followedHyperlink"/>
      <w:u w:val="single"/>
    </w:rPr>
  </w:style>
  <w:style w:type="character" w:customStyle="1" w:styleId="apple-tab-span">
    <w:name w:val="apple-tab-span"/>
    <w:basedOn w:val="DefaultParagraphFont"/>
    <w:rsid w:val="00AD7B12"/>
  </w:style>
  <w:style w:type="paragraph" w:customStyle="1" w:styleId="paragraph">
    <w:name w:val="paragraph"/>
    <w:basedOn w:val="Normal"/>
    <w:rsid w:val="005850F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850FB"/>
  </w:style>
  <w:style w:type="character" w:customStyle="1" w:styleId="eop">
    <w:name w:val="eop"/>
    <w:basedOn w:val="DefaultParagraphFont"/>
    <w:rsid w:val="005850FB"/>
  </w:style>
  <w:style w:type="character" w:customStyle="1" w:styleId="spellingerrorsuperscript">
    <w:name w:val="spellingerrorsuperscript"/>
    <w:basedOn w:val="DefaultParagraphFont"/>
    <w:rsid w:val="00E2509D"/>
  </w:style>
  <w:style w:type="character" w:styleId="PageNumber">
    <w:name w:val="page number"/>
    <w:basedOn w:val="DefaultParagraphFont"/>
    <w:uiPriority w:val="99"/>
    <w:semiHidden/>
    <w:unhideWhenUsed/>
    <w:rsid w:val="00C92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2223">
      <w:bodyDiv w:val="1"/>
      <w:marLeft w:val="0"/>
      <w:marRight w:val="0"/>
      <w:marTop w:val="0"/>
      <w:marBottom w:val="0"/>
      <w:divBdr>
        <w:top w:val="none" w:sz="0" w:space="0" w:color="auto"/>
        <w:left w:val="none" w:sz="0" w:space="0" w:color="auto"/>
        <w:bottom w:val="none" w:sz="0" w:space="0" w:color="auto"/>
        <w:right w:val="none" w:sz="0" w:space="0" w:color="auto"/>
      </w:divBdr>
    </w:div>
    <w:div w:id="460617268">
      <w:bodyDiv w:val="1"/>
      <w:marLeft w:val="0"/>
      <w:marRight w:val="0"/>
      <w:marTop w:val="0"/>
      <w:marBottom w:val="0"/>
      <w:divBdr>
        <w:top w:val="none" w:sz="0" w:space="0" w:color="auto"/>
        <w:left w:val="none" w:sz="0" w:space="0" w:color="auto"/>
        <w:bottom w:val="none" w:sz="0" w:space="0" w:color="auto"/>
        <w:right w:val="none" w:sz="0" w:space="0" w:color="auto"/>
      </w:divBdr>
    </w:div>
    <w:div w:id="613446304">
      <w:bodyDiv w:val="1"/>
      <w:marLeft w:val="0"/>
      <w:marRight w:val="0"/>
      <w:marTop w:val="0"/>
      <w:marBottom w:val="0"/>
      <w:divBdr>
        <w:top w:val="none" w:sz="0" w:space="0" w:color="auto"/>
        <w:left w:val="none" w:sz="0" w:space="0" w:color="auto"/>
        <w:bottom w:val="none" w:sz="0" w:space="0" w:color="auto"/>
        <w:right w:val="none" w:sz="0" w:space="0" w:color="auto"/>
      </w:divBdr>
    </w:div>
    <w:div w:id="1595939152">
      <w:bodyDiv w:val="1"/>
      <w:marLeft w:val="0"/>
      <w:marRight w:val="0"/>
      <w:marTop w:val="0"/>
      <w:marBottom w:val="0"/>
      <w:divBdr>
        <w:top w:val="none" w:sz="0" w:space="0" w:color="auto"/>
        <w:left w:val="none" w:sz="0" w:space="0" w:color="auto"/>
        <w:bottom w:val="none" w:sz="0" w:space="0" w:color="auto"/>
        <w:right w:val="none" w:sz="0" w:space="0" w:color="auto"/>
      </w:divBdr>
    </w:div>
    <w:div w:id="1698241338">
      <w:bodyDiv w:val="1"/>
      <w:marLeft w:val="0"/>
      <w:marRight w:val="0"/>
      <w:marTop w:val="0"/>
      <w:marBottom w:val="0"/>
      <w:divBdr>
        <w:top w:val="none" w:sz="0" w:space="0" w:color="auto"/>
        <w:left w:val="none" w:sz="0" w:space="0" w:color="auto"/>
        <w:bottom w:val="none" w:sz="0" w:space="0" w:color="auto"/>
        <w:right w:val="none" w:sz="0" w:space="0" w:color="auto"/>
      </w:divBdr>
      <w:divsChild>
        <w:div w:id="1437484153">
          <w:marLeft w:val="0"/>
          <w:marRight w:val="0"/>
          <w:marTop w:val="0"/>
          <w:marBottom w:val="0"/>
          <w:divBdr>
            <w:top w:val="none" w:sz="0" w:space="0" w:color="auto"/>
            <w:left w:val="none" w:sz="0" w:space="0" w:color="auto"/>
            <w:bottom w:val="none" w:sz="0" w:space="0" w:color="auto"/>
            <w:right w:val="none" w:sz="0" w:space="0" w:color="auto"/>
          </w:divBdr>
        </w:div>
        <w:div w:id="1949698534">
          <w:marLeft w:val="0"/>
          <w:marRight w:val="0"/>
          <w:marTop w:val="0"/>
          <w:marBottom w:val="0"/>
          <w:divBdr>
            <w:top w:val="none" w:sz="0" w:space="0" w:color="auto"/>
            <w:left w:val="none" w:sz="0" w:space="0" w:color="auto"/>
            <w:bottom w:val="none" w:sz="0" w:space="0" w:color="auto"/>
            <w:right w:val="none" w:sz="0" w:space="0" w:color="auto"/>
          </w:divBdr>
        </w:div>
        <w:div w:id="1142697665">
          <w:marLeft w:val="0"/>
          <w:marRight w:val="0"/>
          <w:marTop w:val="0"/>
          <w:marBottom w:val="0"/>
          <w:divBdr>
            <w:top w:val="none" w:sz="0" w:space="0" w:color="auto"/>
            <w:left w:val="none" w:sz="0" w:space="0" w:color="auto"/>
            <w:bottom w:val="none" w:sz="0" w:space="0" w:color="auto"/>
            <w:right w:val="none" w:sz="0" w:space="0" w:color="auto"/>
          </w:divBdr>
        </w:div>
        <w:div w:id="1030645583">
          <w:marLeft w:val="0"/>
          <w:marRight w:val="0"/>
          <w:marTop w:val="0"/>
          <w:marBottom w:val="0"/>
          <w:divBdr>
            <w:top w:val="none" w:sz="0" w:space="0" w:color="auto"/>
            <w:left w:val="none" w:sz="0" w:space="0" w:color="auto"/>
            <w:bottom w:val="none" w:sz="0" w:space="0" w:color="auto"/>
            <w:right w:val="none" w:sz="0" w:space="0" w:color="auto"/>
          </w:divBdr>
        </w:div>
        <w:div w:id="1702241398">
          <w:marLeft w:val="0"/>
          <w:marRight w:val="0"/>
          <w:marTop w:val="0"/>
          <w:marBottom w:val="0"/>
          <w:divBdr>
            <w:top w:val="none" w:sz="0" w:space="0" w:color="auto"/>
            <w:left w:val="none" w:sz="0" w:space="0" w:color="auto"/>
            <w:bottom w:val="none" w:sz="0" w:space="0" w:color="auto"/>
            <w:right w:val="none" w:sz="0" w:space="0" w:color="auto"/>
          </w:divBdr>
        </w:div>
        <w:div w:id="1752119146">
          <w:marLeft w:val="0"/>
          <w:marRight w:val="0"/>
          <w:marTop w:val="0"/>
          <w:marBottom w:val="0"/>
          <w:divBdr>
            <w:top w:val="none" w:sz="0" w:space="0" w:color="auto"/>
            <w:left w:val="none" w:sz="0" w:space="0" w:color="auto"/>
            <w:bottom w:val="none" w:sz="0" w:space="0" w:color="auto"/>
            <w:right w:val="none" w:sz="0" w:space="0" w:color="auto"/>
          </w:divBdr>
        </w:div>
        <w:div w:id="24596640">
          <w:marLeft w:val="0"/>
          <w:marRight w:val="0"/>
          <w:marTop w:val="0"/>
          <w:marBottom w:val="0"/>
          <w:divBdr>
            <w:top w:val="none" w:sz="0" w:space="0" w:color="auto"/>
            <w:left w:val="none" w:sz="0" w:space="0" w:color="auto"/>
            <w:bottom w:val="none" w:sz="0" w:space="0" w:color="auto"/>
            <w:right w:val="none" w:sz="0" w:space="0" w:color="auto"/>
          </w:divBdr>
        </w:div>
        <w:div w:id="747994251">
          <w:marLeft w:val="0"/>
          <w:marRight w:val="0"/>
          <w:marTop w:val="0"/>
          <w:marBottom w:val="0"/>
          <w:divBdr>
            <w:top w:val="none" w:sz="0" w:space="0" w:color="auto"/>
            <w:left w:val="none" w:sz="0" w:space="0" w:color="auto"/>
            <w:bottom w:val="none" w:sz="0" w:space="0" w:color="auto"/>
            <w:right w:val="none" w:sz="0" w:space="0" w:color="auto"/>
          </w:divBdr>
        </w:div>
        <w:div w:id="14965726">
          <w:marLeft w:val="0"/>
          <w:marRight w:val="0"/>
          <w:marTop w:val="0"/>
          <w:marBottom w:val="0"/>
          <w:divBdr>
            <w:top w:val="none" w:sz="0" w:space="0" w:color="auto"/>
            <w:left w:val="none" w:sz="0" w:space="0" w:color="auto"/>
            <w:bottom w:val="none" w:sz="0" w:space="0" w:color="auto"/>
            <w:right w:val="none" w:sz="0" w:space="0" w:color="auto"/>
          </w:divBdr>
        </w:div>
        <w:div w:id="2074039209">
          <w:marLeft w:val="0"/>
          <w:marRight w:val="0"/>
          <w:marTop w:val="0"/>
          <w:marBottom w:val="0"/>
          <w:divBdr>
            <w:top w:val="none" w:sz="0" w:space="0" w:color="auto"/>
            <w:left w:val="none" w:sz="0" w:space="0" w:color="auto"/>
            <w:bottom w:val="none" w:sz="0" w:space="0" w:color="auto"/>
            <w:right w:val="none" w:sz="0" w:space="0" w:color="auto"/>
          </w:divBdr>
        </w:div>
        <w:div w:id="531921708">
          <w:marLeft w:val="0"/>
          <w:marRight w:val="0"/>
          <w:marTop w:val="0"/>
          <w:marBottom w:val="0"/>
          <w:divBdr>
            <w:top w:val="none" w:sz="0" w:space="0" w:color="auto"/>
            <w:left w:val="none" w:sz="0" w:space="0" w:color="auto"/>
            <w:bottom w:val="none" w:sz="0" w:space="0" w:color="auto"/>
            <w:right w:val="none" w:sz="0" w:space="0" w:color="auto"/>
          </w:divBdr>
        </w:div>
        <w:div w:id="1671518310">
          <w:marLeft w:val="0"/>
          <w:marRight w:val="0"/>
          <w:marTop w:val="0"/>
          <w:marBottom w:val="0"/>
          <w:divBdr>
            <w:top w:val="none" w:sz="0" w:space="0" w:color="auto"/>
            <w:left w:val="none" w:sz="0" w:space="0" w:color="auto"/>
            <w:bottom w:val="none" w:sz="0" w:space="0" w:color="auto"/>
            <w:right w:val="none" w:sz="0" w:space="0" w:color="auto"/>
          </w:divBdr>
        </w:div>
        <w:div w:id="1515457950">
          <w:marLeft w:val="0"/>
          <w:marRight w:val="0"/>
          <w:marTop w:val="0"/>
          <w:marBottom w:val="0"/>
          <w:divBdr>
            <w:top w:val="none" w:sz="0" w:space="0" w:color="auto"/>
            <w:left w:val="none" w:sz="0" w:space="0" w:color="auto"/>
            <w:bottom w:val="none" w:sz="0" w:space="0" w:color="auto"/>
            <w:right w:val="none" w:sz="0" w:space="0" w:color="auto"/>
          </w:divBdr>
        </w:div>
        <w:div w:id="1800957396">
          <w:marLeft w:val="0"/>
          <w:marRight w:val="0"/>
          <w:marTop w:val="0"/>
          <w:marBottom w:val="0"/>
          <w:divBdr>
            <w:top w:val="none" w:sz="0" w:space="0" w:color="auto"/>
            <w:left w:val="none" w:sz="0" w:space="0" w:color="auto"/>
            <w:bottom w:val="none" w:sz="0" w:space="0" w:color="auto"/>
            <w:right w:val="none" w:sz="0" w:space="0" w:color="auto"/>
          </w:divBdr>
        </w:div>
        <w:div w:id="2091997532">
          <w:marLeft w:val="0"/>
          <w:marRight w:val="0"/>
          <w:marTop w:val="0"/>
          <w:marBottom w:val="0"/>
          <w:divBdr>
            <w:top w:val="none" w:sz="0" w:space="0" w:color="auto"/>
            <w:left w:val="none" w:sz="0" w:space="0" w:color="auto"/>
            <w:bottom w:val="none" w:sz="0" w:space="0" w:color="auto"/>
            <w:right w:val="none" w:sz="0" w:space="0" w:color="auto"/>
          </w:divBdr>
        </w:div>
        <w:div w:id="1388643329">
          <w:marLeft w:val="0"/>
          <w:marRight w:val="0"/>
          <w:marTop w:val="0"/>
          <w:marBottom w:val="0"/>
          <w:divBdr>
            <w:top w:val="none" w:sz="0" w:space="0" w:color="auto"/>
            <w:left w:val="none" w:sz="0" w:space="0" w:color="auto"/>
            <w:bottom w:val="none" w:sz="0" w:space="0" w:color="auto"/>
            <w:right w:val="none" w:sz="0" w:space="0" w:color="auto"/>
          </w:divBdr>
        </w:div>
        <w:div w:id="686954761">
          <w:marLeft w:val="0"/>
          <w:marRight w:val="0"/>
          <w:marTop w:val="0"/>
          <w:marBottom w:val="0"/>
          <w:divBdr>
            <w:top w:val="none" w:sz="0" w:space="0" w:color="auto"/>
            <w:left w:val="none" w:sz="0" w:space="0" w:color="auto"/>
            <w:bottom w:val="none" w:sz="0" w:space="0" w:color="auto"/>
            <w:right w:val="none" w:sz="0" w:space="0" w:color="auto"/>
          </w:divBdr>
        </w:div>
        <w:div w:id="1812940367">
          <w:marLeft w:val="0"/>
          <w:marRight w:val="0"/>
          <w:marTop w:val="0"/>
          <w:marBottom w:val="0"/>
          <w:divBdr>
            <w:top w:val="none" w:sz="0" w:space="0" w:color="auto"/>
            <w:left w:val="none" w:sz="0" w:space="0" w:color="auto"/>
            <w:bottom w:val="none" w:sz="0" w:space="0" w:color="auto"/>
            <w:right w:val="none" w:sz="0" w:space="0" w:color="auto"/>
          </w:divBdr>
        </w:div>
      </w:divsChild>
    </w:div>
    <w:div w:id="18908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google.com/document/d/1O6LAkel2nhZjbPTMbdmv_LXCdDw_vX1ZxNd76xDCV8M/edit?usp=shar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Fouquette</dc:creator>
  <cp:keywords/>
  <dc:description/>
  <cp:lastModifiedBy>Teresa Perry-White</cp:lastModifiedBy>
  <cp:revision>2</cp:revision>
  <dcterms:created xsi:type="dcterms:W3CDTF">2022-10-11T20:31:00Z</dcterms:created>
  <dcterms:modified xsi:type="dcterms:W3CDTF">2022-10-11T20:31:00Z</dcterms:modified>
</cp:coreProperties>
</file>